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B3" w:rsidRPr="008A17B3" w:rsidRDefault="00D262B3" w:rsidP="00D262B3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325120" cy="396240"/>
            <wp:effectExtent l="0" t="0" r="0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2B3" w:rsidRPr="008A17B3" w:rsidRDefault="00D262B3" w:rsidP="00D262B3">
      <w:pPr>
        <w:rPr>
          <w:b/>
          <w:sz w:val="16"/>
        </w:rPr>
      </w:pPr>
    </w:p>
    <w:p w:rsidR="00D262B3" w:rsidRPr="008A17B3" w:rsidRDefault="00D262B3" w:rsidP="00D262B3">
      <w:pPr>
        <w:jc w:val="center"/>
        <w:rPr>
          <w:b/>
          <w:sz w:val="28"/>
        </w:rPr>
      </w:pPr>
      <w:r w:rsidRPr="008A17B3">
        <w:rPr>
          <w:b/>
          <w:sz w:val="28"/>
        </w:rPr>
        <w:t>ПРЕДСТАВИТЕЛЬНОЕ   СОБРАНИЕ</w:t>
      </w:r>
    </w:p>
    <w:p w:rsidR="00D262B3" w:rsidRPr="008A17B3" w:rsidRDefault="00D262B3" w:rsidP="00D262B3">
      <w:pPr>
        <w:jc w:val="center"/>
        <w:rPr>
          <w:b/>
          <w:sz w:val="28"/>
          <w:szCs w:val="28"/>
        </w:rPr>
      </w:pPr>
      <w:r w:rsidRPr="008A17B3">
        <w:rPr>
          <w:sz w:val="28"/>
          <w:szCs w:val="28"/>
        </w:rPr>
        <w:t>Кирилловского  муниципального  округа Вологодской области</w:t>
      </w:r>
    </w:p>
    <w:p w:rsidR="00D262B3" w:rsidRPr="008A17B3" w:rsidRDefault="00D262B3" w:rsidP="00D262B3">
      <w:pPr>
        <w:rPr>
          <w:b/>
          <w:sz w:val="24"/>
        </w:rPr>
      </w:pPr>
    </w:p>
    <w:p w:rsidR="00D262B3" w:rsidRPr="008A17B3" w:rsidRDefault="00D262B3" w:rsidP="00D262B3">
      <w:pPr>
        <w:rPr>
          <w:sz w:val="28"/>
        </w:rPr>
      </w:pPr>
      <w:r w:rsidRPr="008A17B3">
        <w:rPr>
          <w:b/>
          <w:sz w:val="24"/>
        </w:rPr>
        <w:t xml:space="preserve">    </w:t>
      </w:r>
    </w:p>
    <w:p w:rsidR="00D262B3" w:rsidRPr="008A17B3" w:rsidRDefault="00D262B3" w:rsidP="00D262B3">
      <w:pPr>
        <w:keepNext/>
        <w:jc w:val="center"/>
        <w:outlineLvl w:val="0"/>
        <w:rPr>
          <w:b/>
          <w:sz w:val="24"/>
        </w:rPr>
      </w:pPr>
      <w:proofErr w:type="gramStart"/>
      <w:r w:rsidRPr="008A17B3">
        <w:rPr>
          <w:b/>
          <w:sz w:val="32"/>
        </w:rPr>
        <w:t>Р</w:t>
      </w:r>
      <w:proofErr w:type="gramEnd"/>
      <w:r w:rsidRPr="008A17B3">
        <w:rPr>
          <w:b/>
          <w:sz w:val="32"/>
        </w:rPr>
        <w:t xml:space="preserve">  Е  Ш  Е  Н  И  Е</w:t>
      </w:r>
    </w:p>
    <w:p w:rsidR="00D262B3" w:rsidRPr="008A17B3" w:rsidRDefault="00D262B3" w:rsidP="00D262B3">
      <w:pPr>
        <w:rPr>
          <w:b/>
          <w:sz w:val="24"/>
        </w:rPr>
      </w:pPr>
    </w:p>
    <w:p w:rsidR="00D262B3" w:rsidRPr="008A17B3" w:rsidRDefault="00D262B3" w:rsidP="00D262B3">
      <w:pPr>
        <w:rPr>
          <w:b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5670"/>
        <w:gridCol w:w="1276"/>
      </w:tblGrid>
      <w:tr w:rsidR="00D262B3" w:rsidRPr="008A17B3" w:rsidTr="00557CE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D262B3" w:rsidRPr="008A17B3" w:rsidRDefault="00D262B3" w:rsidP="00557CE7">
            <w:pPr>
              <w:rPr>
                <w:b/>
                <w:sz w:val="28"/>
              </w:rPr>
            </w:pPr>
            <w:r w:rsidRPr="008A17B3">
              <w:rPr>
                <w:sz w:val="28"/>
              </w:rPr>
              <w:t>от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262B3" w:rsidRPr="008A17B3" w:rsidRDefault="00D262B3" w:rsidP="00557CE7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</w:tcPr>
          <w:p w:rsidR="00D262B3" w:rsidRPr="008A17B3" w:rsidRDefault="00D262B3" w:rsidP="00557CE7">
            <w:pPr>
              <w:jc w:val="right"/>
              <w:rPr>
                <w:b/>
                <w:sz w:val="28"/>
              </w:rPr>
            </w:pPr>
            <w:r w:rsidRPr="008A17B3">
              <w:rPr>
                <w:sz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62B3" w:rsidRPr="008A17B3" w:rsidRDefault="00D262B3" w:rsidP="00557CE7">
            <w:pPr>
              <w:jc w:val="center"/>
              <w:rPr>
                <w:sz w:val="28"/>
              </w:rPr>
            </w:pPr>
          </w:p>
        </w:tc>
      </w:tr>
    </w:tbl>
    <w:p w:rsidR="00D262B3" w:rsidRPr="008A17B3" w:rsidRDefault="00D262B3" w:rsidP="00D262B3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D262B3" w:rsidRPr="006C52CB" w:rsidTr="00557CE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62B3" w:rsidRDefault="00D262B3" w:rsidP="00557C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52CB">
              <w:rPr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>согласовании проекта «Генерального плана Вашкинского муниципального</w:t>
            </w:r>
          </w:p>
          <w:p w:rsidR="00D262B3" w:rsidRPr="00A66397" w:rsidRDefault="00D262B3" w:rsidP="00557C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округа Вологодской области применительно к территории в административных границах </w:t>
            </w:r>
            <w:proofErr w:type="spellStart"/>
            <w:r>
              <w:rPr>
                <w:color w:val="000000"/>
                <w:sz w:val="28"/>
                <w:szCs w:val="28"/>
              </w:rPr>
              <w:t>Липиноборского</w:t>
            </w:r>
            <w:proofErr w:type="spellEnd"/>
            <w:r>
              <w:rPr>
                <w:color w:val="000000"/>
                <w:sz w:val="28"/>
                <w:szCs w:val="28"/>
              </w:rPr>
              <w:t>, Ухтомского сельсоветов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Вашкинского района»</w:t>
            </w:r>
          </w:p>
        </w:tc>
      </w:tr>
    </w:tbl>
    <w:p w:rsidR="00D262B3" w:rsidRPr="006C52CB" w:rsidRDefault="00D262B3" w:rsidP="00D262B3">
      <w:pPr>
        <w:jc w:val="both"/>
        <w:rPr>
          <w:sz w:val="28"/>
          <w:szCs w:val="28"/>
        </w:rPr>
      </w:pPr>
    </w:p>
    <w:p w:rsidR="00D262B3" w:rsidRPr="006C52CB" w:rsidRDefault="00D262B3" w:rsidP="00D262B3">
      <w:pPr>
        <w:jc w:val="both"/>
        <w:rPr>
          <w:sz w:val="28"/>
          <w:szCs w:val="28"/>
        </w:rPr>
      </w:pPr>
    </w:p>
    <w:p w:rsidR="00D262B3" w:rsidRPr="006C52CB" w:rsidRDefault="00D262B3" w:rsidP="00D262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В соответствии с частью 3 статьи 25 Градостроительного кодекса Ро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сийской Федерации, статьей 28 Устава Кирилловского муниципального округа, сводным заключением главы Кирилловского муниципального округа                от 05.12.2024 № 4682, Представительное Собрание</w:t>
      </w:r>
      <w:r w:rsidRPr="006C52CB">
        <w:rPr>
          <w:sz w:val="28"/>
          <w:szCs w:val="28"/>
        </w:rPr>
        <w:t xml:space="preserve"> </w:t>
      </w:r>
    </w:p>
    <w:p w:rsidR="00D262B3" w:rsidRPr="006C52CB" w:rsidRDefault="00D262B3" w:rsidP="00D262B3">
      <w:pPr>
        <w:jc w:val="both"/>
        <w:rPr>
          <w:b/>
          <w:sz w:val="28"/>
          <w:szCs w:val="28"/>
        </w:rPr>
      </w:pPr>
      <w:r w:rsidRPr="006C52CB">
        <w:rPr>
          <w:b/>
          <w:sz w:val="28"/>
          <w:szCs w:val="28"/>
        </w:rPr>
        <w:t>РЕШИЛО:</w:t>
      </w:r>
    </w:p>
    <w:p w:rsidR="00D262B3" w:rsidRPr="006C52CB" w:rsidRDefault="00D262B3" w:rsidP="00D262B3">
      <w:pPr>
        <w:jc w:val="both"/>
        <w:rPr>
          <w:sz w:val="28"/>
          <w:szCs w:val="28"/>
        </w:rPr>
      </w:pPr>
    </w:p>
    <w:p w:rsidR="00D262B3" w:rsidRDefault="00D262B3" w:rsidP="00D262B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Согласовать проект «Генерального плана Вашкинского муниципального округа Вологодской области применительно к территории в администрати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ных границах </w:t>
      </w:r>
      <w:proofErr w:type="spellStart"/>
      <w:r>
        <w:rPr>
          <w:color w:val="000000"/>
          <w:sz w:val="28"/>
          <w:szCs w:val="28"/>
        </w:rPr>
        <w:t>Липиноборского</w:t>
      </w:r>
      <w:proofErr w:type="spellEnd"/>
      <w:r>
        <w:rPr>
          <w:color w:val="000000"/>
          <w:sz w:val="28"/>
          <w:szCs w:val="28"/>
        </w:rPr>
        <w:t>, Ухтомского сельсоветов Вашкинского района».</w:t>
      </w:r>
    </w:p>
    <w:p w:rsidR="00D262B3" w:rsidRDefault="00D262B3" w:rsidP="00D262B3">
      <w:pPr>
        <w:jc w:val="both"/>
        <w:rPr>
          <w:sz w:val="28"/>
          <w:szCs w:val="28"/>
        </w:rPr>
      </w:pPr>
    </w:p>
    <w:p w:rsidR="00D262B3" w:rsidRPr="006C52CB" w:rsidRDefault="00D262B3" w:rsidP="00D262B3">
      <w:pPr>
        <w:jc w:val="both"/>
        <w:rPr>
          <w:sz w:val="28"/>
          <w:szCs w:val="28"/>
        </w:rPr>
      </w:pPr>
    </w:p>
    <w:p w:rsidR="00D262B3" w:rsidRPr="002A5FB7" w:rsidRDefault="00D262B3" w:rsidP="00D262B3">
      <w:pPr>
        <w:jc w:val="both"/>
        <w:rPr>
          <w:sz w:val="26"/>
          <w:szCs w:val="26"/>
        </w:rPr>
      </w:pPr>
    </w:p>
    <w:tbl>
      <w:tblPr>
        <w:tblW w:w="9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125"/>
        <w:gridCol w:w="284"/>
        <w:gridCol w:w="1882"/>
        <w:gridCol w:w="2226"/>
      </w:tblGrid>
      <w:tr w:rsidR="00D262B3" w:rsidRPr="008A17B3" w:rsidTr="00557CE7">
        <w:trPr>
          <w:trHeight w:val="959"/>
        </w:trPr>
        <w:tc>
          <w:tcPr>
            <w:tcW w:w="53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62B3" w:rsidRPr="008A17B3" w:rsidRDefault="00D262B3" w:rsidP="00557CE7">
            <w:pPr>
              <w:rPr>
                <w:color w:val="000000"/>
                <w:sz w:val="27"/>
                <w:szCs w:val="27"/>
              </w:rPr>
            </w:pPr>
            <w:r w:rsidRPr="008A17B3">
              <w:rPr>
                <w:color w:val="000000"/>
                <w:sz w:val="27"/>
                <w:szCs w:val="27"/>
              </w:rPr>
              <w:t xml:space="preserve">Председатель Представительного Собрания Кирилловского муниципального округа </w:t>
            </w:r>
          </w:p>
          <w:p w:rsidR="00D262B3" w:rsidRPr="008A17B3" w:rsidRDefault="00D262B3" w:rsidP="00557CE7">
            <w:pPr>
              <w:rPr>
                <w:sz w:val="27"/>
                <w:szCs w:val="27"/>
              </w:rPr>
            </w:pPr>
            <w:r w:rsidRPr="008A17B3">
              <w:rPr>
                <w:color w:val="000000"/>
                <w:sz w:val="27"/>
                <w:szCs w:val="27"/>
              </w:rPr>
              <w:t>Вологодской области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262B3" w:rsidRPr="008A17B3" w:rsidRDefault="00D262B3" w:rsidP="00557CE7">
            <w:pPr>
              <w:rPr>
                <w:sz w:val="27"/>
                <w:szCs w:val="27"/>
              </w:rPr>
            </w:pPr>
          </w:p>
        </w:tc>
        <w:tc>
          <w:tcPr>
            <w:tcW w:w="41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62B3" w:rsidRPr="008A17B3" w:rsidRDefault="00D262B3" w:rsidP="00557CE7">
            <w:pPr>
              <w:rPr>
                <w:sz w:val="27"/>
                <w:szCs w:val="27"/>
              </w:rPr>
            </w:pPr>
            <w:r w:rsidRPr="008A17B3">
              <w:rPr>
                <w:color w:val="000000"/>
                <w:sz w:val="27"/>
                <w:szCs w:val="27"/>
              </w:rPr>
              <w:t xml:space="preserve">Глава </w:t>
            </w:r>
            <w:proofErr w:type="gramStart"/>
            <w:r w:rsidRPr="008A17B3">
              <w:rPr>
                <w:color w:val="000000"/>
                <w:sz w:val="27"/>
                <w:szCs w:val="27"/>
              </w:rPr>
              <w:t>Кирилловского</w:t>
            </w:r>
            <w:proofErr w:type="gramEnd"/>
            <w:r w:rsidRPr="008A17B3">
              <w:rPr>
                <w:color w:val="000000"/>
                <w:sz w:val="27"/>
                <w:szCs w:val="27"/>
              </w:rPr>
              <w:t xml:space="preserve"> </w:t>
            </w:r>
          </w:p>
          <w:p w:rsidR="00D262B3" w:rsidRPr="008A17B3" w:rsidRDefault="00D262B3" w:rsidP="00557CE7">
            <w:pPr>
              <w:rPr>
                <w:sz w:val="27"/>
                <w:szCs w:val="27"/>
              </w:rPr>
            </w:pPr>
            <w:r w:rsidRPr="008A17B3">
              <w:rPr>
                <w:color w:val="000000"/>
                <w:sz w:val="27"/>
                <w:szCs w:val="27"/>
              </w:rPr>
              <w:t xml:space="preserve">муниципального округа </w:t>
            </w:r>
          </w:p>
          <w:p w:rsidR="00D262B3" w:rsidRPr="008A17B3" w:rsidRDefault="00D262B3" w:rsidP="00557CE7">
            <w:pPr>
              <w:rPr>
                <w:sz w:val="27"/>
                <w:szCs w:val="27"/>
              </w:rPr>
            </w:pPr>
            <w:r w:rsidRPr="008A17B3">
              <w:rPr>
                <w:color w:val="000000"/>
                <w:sz w:val="27"/>
                <w:szCs w:val="27"/>
              </w:rPr>
              <w:t>Вологодской области</w:t>
            </w:r>
          </w:p>
        </w:tc>
      </w:tr>
      <w:tr w:rsidR="00D262B3" w:rsidRPr="008A17B3" w:rsidTr="00557CE7">
        <w:trPr>
          <w:trHeight w:val="109"/>
        </w:trPr>
        <w:tc>
          <w:tcPr>
            <w:tcW w:w="5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2B3" w:rsidRPr="008A17B3" w:rsidRDefault="00D262B3" w:rsidP="00557CE7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262B3" w:rsidRPr="008A17B3" w:rsidRDefault="00D262B3" w:rsidP="00557CE7">
            <w:pPr>
              <w:rPr>
                <w:sz w:val="27"/>
                <w:szCs w:val="27"/>
              </w:rPr>
            </w:pPr>
          </w:p>
        </w:tc>
        <w:tc>
          <w:tcPr>
            <w:tcW w:w="4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2B3" w:rsidRPr="008A17B3" w:rsidRDefault="00D262B3" w:rsidP="00557CE7">
            <w:pPr>
              <w:rPr>
                <w:color w:val="000000"/>
                <w:sz w:val="27"/>
                <w:szCs w:val="27"/>
              </w:rPr>
            </w:pPr>
          </w:p>
        </w:tc>
      </w:tr>
      <w:tr w:rsidR="00D262B3" w:rsidRPr="008A17B3" w:rsidTr="00557CE7">
        <w:trPr>
          <w:trHeight w:val="8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262B3" w:rsidRPr="008A17B3" w:rsidRDefault="00D262B3" w:rsidP="00557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62B3" w:rsidRPr="008A17B3" w:rsidRDefault="00D262B3" w:rsidP="00557CE7">
            <w:pPr>
              <w:jc w:val="right"/>
              <w:rPr>
                <w:color w:val="000000"/>
                <w:sz w:val="28"/>
                <w:szCs w:val="28"/>
              </w:rPr>
            </w:pPr>
            <w:r w:rsidRPr="008A17B3">
              <w:rPr>
                <w:color w:val="000000"/>
                <w:sz w:val="28"/>
                <w:szCs w:val="28"/>
              </w:rPr>
              <w:t>В.П.Шачин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262B3" w:rsidRPr="008A17B3" w:rsidRDefault="00D262B3" w:rsidP="00557CE7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D262B3" w:rsidRPr="008A17B3" w:rsidRDefault="00D262B3" w:rsidP="00557C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62B3" w:rsidRPr="008A17B3" w:rsidRDefault="00D262B3" w:rsidP="00557CE7">
            <w:pPr>
              <w:rPr>
                <w:color w:val="000000"/>
                <w:sz w:val="28"/>
                <w:szCs w:val="28"/>
              </w:rPr>
            </w:pPr>
            <w:r w:rsidRPr="008A17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17B3">
              <w:rPr>
                <w:color w:val="000000"/>
                <w:sz w:val="28"/>
                <w:szCs w:val="28"/>
              </w:rPr>
              <w:t>А.Н.Тюляндин</w:t>
            </w:r>
            <w:proofErr w:type="spellEnd"/>
          </w:p>
        </w:tc>
      </w:tr>
    </w:tbl>
    <w:p w:rsidR="00D262B3" w:rsidRDefault="00D262B3" w:rsidP="00D262B3">
      <w:pPr>
        <w:spacing w:line="360" w:lineRule="auto"/>
      </w:pPr>
    </w:p>
    <w:p w:rsidR="00D262B3" w:rsidRDefault="00D262B3" w:rsidP="00D262B3">
      <w:pPr>
        <w:spacing w:line="360" w:lineRule="auto"/>
      </w:pPr>
    </w:p>
    <w:p w:rsidR="00A750D0" w:rsidRDefault="00A750D0">
      <w:bookmarkStart w:id="0" w:name="_GoBack"/>
      <w:bookmarkEnd w:id="0"/>
    </w:p>
    <w:sectPr w:rsidR="00A750D0" w:rsidSect="00847FD3">
      <w:pgSz w:w="11907" w:h="16840" w:code="9"/>
      <w:pgMar w:top="567" w:right="709" w:bottom="709" w:left="1701" w:header="510" w:footer="51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89"/>
    <w:rsid w:val="002D3662"/>
    <w:rsid w:val="00442DAD"/>
    <w:rsid w:val="007963E3"/>
    <w:rsid w:val="007E283D"/>
    <w:rsid w:val="00847FD3"/>
    <w:rsid w:val="008F51A7"/>
    <w:rsid w:val="00980A67"/>
    <w:rsid w:val="00A750D0"/>
    <w:rsid w:val="00CC7889"/>
    <w:rsid w:val="00D2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2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2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2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2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6FF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2024-12-06T11:48:00Z</dcterms:created>
  <dcterms:modified xsi:type="dcterms:W3CDTF">2024-12-06T11:48:00Z</dcterms:modified>
</cp:coreProperties>
</file>