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EB" w:rsidRDefault="003B6CEB">
      <w:pPr>
        <w:spacing w:before="99" w:after="99" w:line="240" w:lineRule="exact"/>
        <w:rPr>
          <w:sz w:val="19"/>
          <w:szCs w:val="19"/>
        </w:rPr>
      </w:pPr>
    </w:p>
    <w:p w:rsidR="003B6CEB" w:rsidRDefault="003B6CEB">
      <w:pPr>
        <w:rPr>
          <w:sz w:val="2"/>
          <w:szCs w:val="2"/>
        </w:rPr>
        <w:sectPr w:rsidR="003B6CEB">
          <w:headerReference w:type="even" r:id="rId7"/>
          <w:headerReference w:type="default" r:id="rId8"/>
          <w:footerReference w:type="even" r:id="rId9"/>
          <w:pgSz w:w="11900" w:h="16840"/>
          <w:pgMar w:top="1305" w:right="0" w:bottom="1148" w:left="0" w:header="0" w:footer="3" w:gutter="0"/>
          <w:cols w:space="720"/>
          <w:noEndnote/>
          <w:titlePg/>
          <w:docGrid w:linePitch="360"/>
        </w:sectPr>
      </w:pPr>
    </w:p>
    <w:p w:rsidR="003B6CEB" w:rsidRDefault="00F25A5F">
      <w:pPr>
        <w:pStyle w:val="20"/>
        <w:shd w:val="clear" w:color="auto" w:fill="auto"/>
        <w:ind w:left="180" w:firstLine="0"/>
      </w:pPr>
      <w:r>
        <w:lastRenderedPageBreak/>
        <w:t>АДМИНИСТРАЦИЯ КИРИЛЛОВСКОГО МУНИЦИПАЛЬНОГО РАЙОНА</w:t>
      </w:r>
    </w:p>
    <w:p w:rsidR="003B6CEB" w:rsidRDefault="00F25A5F">
      <w:pPr>
        <w:pStyle w:val="10"/>
        <w:keepNext/>
        <w:keepLines/>
        <w:shd w:val="clear" w:color="auto" w:fill="auto"/>
      </w:pPr>
      <w:bookmarkStart w:id="0" w:name="bookmark0"/>
      <w:r>
        <w:t>Вологодской области</w:t>
      </w:r>
      <w:bookmarkEnd w:id="0"/>
    </w:p>
    <w:p w:rsidR="003B6CEB" w:rsidRDefault="00F25A5F">
      <w:pPr>
        <w:pStyle w:val="10"/>
        <w:keepNext/>
        <w:keepLines/>
        <w:shd w:val="clear" w:color="auto" w:fill="auto"/>
        <w:spacing w:after="675"/>
      </w:pPr>
      <w:bookmarkStart w:id="1" w:name="bookmark1"/>
      <w:r>
        <w:rPr>
          <w:rStyle w:val="13pt"/>
        </w:rPr>
        <w:t>ПОСТАНОВЛЕНИЕ</w:t>
      </w:r>
      <w:bookmarkEnd w:id="1"/>
    </w:p>
    <w:p w:rsidR="003B6CEB" w:rsidRDefault="00F25A5F">
      <w:pPr>
        <w:pStyle w:val="20"/>
        <w:shd w:val="clear" w:color="auto" w:fill="auto"/>
        <w:tabs>
          <w:tab w:val="left" w:pos="2520"/>
          <w:tab w:val="left" w:pos="3157"/>
        </w:tabs>
        <w:spacing w:after="280"/>
        <w:ind w:firstLine="0"/>
        <w:jc w:val="both"/>
      </w:pPr>
      <w:r>
        <w:rPr>
          <w:rStyle w:val="295pt"/>
        </w:rPr>
        <w:t xml:space="preserve">ОТ </w:t>
      </w:r>
      <w:r>
        <w:rPr>
          <w:rStyle w:val="21"/>
        </w:rPr>
        <w:t>21,09.2017</w:t>
      </w:r>
      <w:r>
        <w:tab/>
        <w:t>№</w:t>
      </w:r>
      <w:r>
        <w:tab/>
      </w:r>
      <w:r>
        <w:rPr>
          <w:rStyle w:val="21"/>
        </w:rPr>
        <w:t>720</w:t>
      </w:r>
    </w:p>
    <w:p w:rsidR="003B6CEB" w:rsidRDefault="00F25A5F">
      <w:pPr>
        <w:pStyle w:val="20"/>
        <w:shd w:val="clear" w:color="auto" w:fill="auto"/>
        <w:spacing w:after="637" w:line="313" w:lineRule="exact"/>
        <w:ind w:right="5300" w:firstLine="0"/>
        <w:jc w:val="both"/>
      </w:pPr>
      <w:r>
        <w:t>Об утверждении порядка предо</w:t>
      </w:r>
      <w:r>
        <w:softHyphen/>
        <w:t>ставления субсидий на возмеще</w:t>
      </w:r>
      <w:r>
        <w:softHyphen/>
        <w:t>ние части затрат на приобрете</w:t>
      </w:r>
      <w:r>
        <w:softHyphen/>
        <w:t>ние комбикормов, отрубей зер</w:t>
      </w:r>
      <w:r>
        <w:softHyphen/>
        <w:t>новых и фуражного зерна</w:t>
      </w:r>
    </w:p>
    <w:p w:rsidR="003B6CEB" w:rsidRDefault="00F25A5F">
      <w:pPr>
        <w:pStyle w:val="20"/>
        <w:shd w:val="clear" w:color="auto" w:fill="auto"/>
        <w:tabs>
          <w:tab w:val="left" w:pos="7369"/>
        </w:tabs>
        <w:spacing w:line="317" w:lineRule="exact"/>
        <w:ind w:firstLine="740"/>
        <w:jc w:val="both"/>
      </w:pPr>
      <w:r>
        <w:t>В соответствии со статьей 78 Бюджетного кодекса Российской Федера</w:t>
      </w:r>
      <w:r>
        <w:softHyphen/>
        <w:t>ции, Общими требованиями к норм</w:t>
      </w:r>
      <w:r>
        <w:t>ативным правовым актам, муниципальным правовым актам, регулирующим предоставление субсидий юридическим ли</w:t>
      </w:r>
      <w:r>
        <w:softHyphen/>
        <w:t>цам (за исключением субсидий государственным (муниципальным) учрежде</w:t>
      </w:r>
      <w:r>
        <w:softHyphen/>
        <w:t>ниям), индивидуальным предпринимателям, а также физическим лицам - про</w:t>
      </w:r>
      <w:r>
        <w:softHyphen/>
        <w:t>изводителя</w:t>
      </w:r>
      <w:r>
        <w:t>м товаров, работ, услуг, утвержденными постановлением Прави</w:t>
      </w:r>
      <w:r>
        <w:softHyphen/>
        <w:t>тельства Российской Федерации от 6 сентября 2016 года</w:t>
      </w:r>
      <w:r>
        <w:tab/>
        <w:t>№ 887, в целях</w:t>
      </w:r>
    </w:p>
    <w:p w:rsidR="003B6CEB" w:rsidRDefault="00F25A5F">
      <w:pPr>
        <w:pStyle w:val="20"/>
        <w:shd w:val="clear" w:color="auto" w:fill="auto"/>
        <w:spacing w:line="317" w:lineRule="exact"/>
        <w:ind w:firstLine="0"/>
        <w:jc w:val="both"/>
      </w:pPr>
      <w:r>
        <w:t>реализации муниципальной программы Вологодской области «Развитие агро</w:t>
      </w:r>
      <w:r>
        <w:softHyphen/>
        <w:t>промышленного комплекса Кирилловского муниципального райо</w:t>
      </w:r>
      <w:r>
        <w:t>на на 2014 - 2019 годы», утвержденной постановлением администрации района от 12 но</w:t>
      </w:r>
      <w:r>
        <w:softHyphen/>
        <w:t>ября 2013 года№ 1252,</w:t>
      </w:r>
    </w:p>
    <w:p w:rsidR="003B6CEB" w:rsidRDefault="00F25A5F">
      <w:pPr>
        <w:pStyle w:val="20"/>
        <w:shd w:val="clear" w:color="auto" w:fill="auto"/>
        <w:spacing w:after="303" w:line="317" w:lineRule="exact"/>
        <w:ind w:firstLine="0"/>
        <w:jc w:val="both"/>
      </w:pPr>
      <w:r>
        <w:t>ПОСТАНОВЛЯЮ:</w:t>
      </w:r>
    </w:p>
    <w:p w:rsidR="003B6CEB" w:rsidRDefault="00F25A5F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after="294" w:line="313" w:lineRule="exact"/>
        <w:ind w:firstLine="740"/>
        <w:jc w:val="both"/>
      </w:pPr>
      <w:r>
        <w:t>Утвердить прилагаемый Порядок предоставления субсидий на возме</w:t>
      </w:r>
      <w:r>
        <w:softHyphen/>
        <w:t>щение части затрат на приобретение комбикормов, отрубей зерновых и фу</w:t>
      </w:r>
      <w:r>
        <w:softHyphen/>
        <w:t>ражно</w:t>
      </w:r>
      <w:r>
        <w:t>го зерна.</w:t>
      </w:r>
    </w:p>
    <w:p w:rsidR="003B6CEB" w:rsidRDefault="00F25A5F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after="806" w:line="320" w:lineRule="exact"/>
        <w:ind w:firstLine="560"/>
        <w:jc w:val="both"/>
      </w:pPr>
      <w:r>
        <w:t>Настоящее постановление подлежит официальному опубликованию и вступает в силу со дня его подписания.</w:t>
      </w:r>
    </w:p>
    <w:p w:rsidR="003B6CEB" w:rsidRDefault="003B6CEB">
      <w:pPr>
        <w:pStyle w:val="20"/>
        <w:shd w:val="clear" w:color="auto" w:fill="auto"/>
        <w:ind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.7pt;margin-top:-30.25pt;width:333.55pt;height:97.75pt;z-index:-251658752;mso-wrap-distance-left:5pt;mso-wrap-distance-right:28.45pt;mso-wrap-distance-bottom:20pt;mso-position-horizontal-relative:margin" wrapcoords="0 0 21600 0 21600 21600 0 21600 0 0">
            <v:imagedata r:id="rId10" o:title="image1"/>
            <w10:wrap type="square" side="right" anchorx="margin"/>
          </v:shape>
        </w:pict>
      </w:r>
      <w:r w:rsidR="00F25A5F">
        <w:t>А.Л.Кузнецов</w:t>
      </w:r>
      <w:r w:rsidR="00F25A5F">
        <w:br w:type="page"/>
      </w:r>
    </w:p>
    <w:p w:rsidR="003B6CEB" w:rsidRDefault="00F25A5F">
      <w:pPr>
        <w:pStyle w:val="30"/>
        <w:shd w:val="clear" w:color="auto" w:fill="auto"/>
        <w:ind w:left="5780" w:firstLine="0"/>
      </w:pPr>
      <w:r>
        <w:lastRenderedPageBreak/>
        <w:t>УТВЕРЖДЕН</w:t>
      </w:r>
    </w:p>
    <w:p w:rsidR="003B6CEB" w:rsidRDefault="00F25A5F">
      <w:pPr>
        <w:pStyle w:val="20"/>
        <w:shd w:val="clear" w:color="auto" w:fill="auto"/>
        <w:tabs>
          <w:tab w:val="left" w:pos="7915"/>
        </w:tabs>
        <w:spacing w:line="313" w:lineRule="exact"/>
        <w:ind w:left="5780" w:firstLine="0"/>
      </w:pPr>
      <w:r>
        <w:t xml:space="preserve">постановлением администрации района от </w:t>
      </w:r>
      <w:r w:rsidRPr="000506E9">
        <w:rPr>
          <w:rStyle w:val="21"/>
          <w:lang w:eastAsia="en-US" w:bidi="en-US"/>
        </w:rPr>
        <w:t>2</w:t>
      </w:r>
      <w:r>
        <w:rPr>
          <w:rStyle w:val="21"/>
          <w:lang w:val="en-US" w:eastAsia="en-US" w:bidi="en-US"/>
        </w:rPr>
        <w:t>I</w:t>
      </w:r>
      <w:r w:rsidRPr="000506E9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Q</w:t>
      </w:r>
      <w:r w:rsidRPr="000506E9">
        <w:rPr>
          <w:rStyle w:val="21"/>
          <w:lang w:eastAsia="en-US" w:bidi="en-US"/>
        </w:rPr>
        <w:t>9.2</w:t>
      </w:r>
      <w:r>
        <w:rPr>
          <w:rStyle w:val="21"/>
          <w:lang w:val="en-US" w:eastAsia="en-US" w:bidi="en-US"/>
        </w:rPr>
        <w:t>QI</w:t>
      </w:r>
      <w:r w:rsidRPr="000506E9">
        <w:rPr>
          <w:rStyle w:val="21"/>
          <w:lang w:eastAsia="en-US" w:bidi="en-US"/>
        </w:rPr>
        <w:t>7</w:t>
      </w:r>
      <w:r w:rsidRPr="000506E9">
        <w:rPr>
          <w:lang w:eastAsia="en-US" w:bidi="en-US"/>
        </w:rPr>
        <w:tab/>
      </w:r>
      <w:r>
        <w:t xml:space="preserve">№ </w:t>
      </w:r>
      <w:r>
        <w:rPr>
          <w:rStyle w:val="21"/>
        </w:rPr>
        <w:t>?20</w:t>
      </w:r>
    </w:p>
    <w:p w:rsidR="003B6CEB" w:rsidRDefault="00F25A5F">
      <w:pPr>
        <w:pStyle w:val="20"/>
        <w:shd w:val="clear" w:color="auto" w:fill="auto"/>
        <w:spacing w:after="334" w:line="313" w:lineRule="exact"/>
        <w:ind w:left="5780" w:firstLine="0"/>
      </w:pPr>
      <w:r>
        <w:t>(приложение)</w:t>
      </w:r>
    </w:p>
    <w:p w:rsidR="003B6CEB" w:rsidRDefault="00F25A5F">
      <w:pPr>
        <w:pStyle w:val="30"/>
        <w:shd w:val="clear" w:color="auto" w:fill="auto"/>
        <w:spacing w:line="320" w:lineRule="exact"/>
        <w:ind w:right="20" w:firstLine="0"/>
        <w:jc w:val="center"/>
      </w:pPr>
      <w:r>
        <w:t>Порядок</w:t>
      </w:r>
    </w:p>
    <w:p w:rsidR="003B6CEB" w:rsidRDefault="00F25A5F">
      <w:pPr>
        <w:pStyle w:val="30"/>
        <w:shd w:val="clear" w:color="auto" w:fill="auto"/>
        <w:spacing w:line="320" w:lineRule="exact"/>
        <w:ind w:right="20" w:firstLine="0"/>
        <w:jc w:val="center"/>
      </w:pPr>
      <w:r>
        <w:t>предоставления субсидий на возмещение части</w:t>
      </w:r>
      <w:r>
        <w:t xml:space="preserve"> затрат</w:t>
      </w:r>
      <w:r>
        <w:br/>
        <w:t>на приобретение комбикормов, отрубей зерновых и фуражного зерна</w:t>
      </w:r>
    </w:p>
    <w:p w:rsidR="003B6CEB" w:rsidRDefault="00F25A5F">
      <w:pPr>
        <w:pStyle w:val="20"/>
        <w:shd w:val="clear" w:color="auto" w:fill="auto"/>
        <w:spacing w:after="346" w:line="320" w:lineRule="exact"/>
        <w:ind w:right="20" w:firstLine="0"/>
        <w:jc w:val="center"/>
      </w:pPr>
      <w:r>
        <w:t>(далее - Порядок)</w:t>
      </w:r>
      <w:r>
        <w:br/>
        <w:t>1. Общие положения о предоставлении субсидий</w:t>
      </w:r>
    </w:p>
    <w:p w:rsidR="003B6CEB" w:rsidRDefault="00F25A5F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313" w:lineRule="exact"/>
        <w:ind w:firstLine="760"/>
        <w:jc w:val="both"/>
      </w:pPr>
      <w:r>
        <w:t>Настоящий Порядок определяет категории и критерии отбора юри</w:t>
      </w:r>
      <w:r>
        <w:softHyphen/>
        <w:t>дических лиц (за исключением государственных (муниципальных)</w:t>
      </w:r>
      <w:r>
        <w:t xml:space="preserve"> учрежде</w:t>
      </w:r>
      <w:r>
        <w:softHyphen/>
        <w:t>ний), индивидуальных предпринимателей - производителей товаров, работ, услуг, имеющих право на получение субсидий на возмещение части затрат на приобретение комбикормов, отрубей зерновых и фуражного зерна (далее - субсидия, субсидии), цели, услови</w:t>
      </w:r>
      <w:r>
        <w:t>я и порядок предоставления субсидий, тре</w:t>
      </w:r>
      <w:r>
        <w:softHyphen/>
        <w:t>бования к отчетности, требования об осуществлении контроля за соблюдени</w:t>
      </w:r>
      <w:r>
        <w:softHyphen/>
        <w:t>ем условий, целей и порядка предоставления субсидий и ответственности за их нарушение, порядок возврата субсидий в районный бюджет в случае нар</w:t>
      </w:r>
      <w:r>
        <w:t>у</w:t>
      </w:r>
      <w:r>
        <w:softHyphen/>
        <w:t>шения условий, установленных при их предоставлении.</w:t>
      </w:r>
    </w:p>
    <w:p w:rsidR="003B6CEB" w:rsidRDefault="00F25A5F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313" w:lineRule="exact"/>
        <w:ind w:firstLine="760"/>
        <w:jc w:val="both"/>
      </w:pPr>
      <w:r>
        <w:t>Субсидии предоставляются в целях сохранения (не снижения) пого</w:t>
      </w:r>
      <w:r>
        <w:softHyphen/>
        <w:t>ловья крупного рогатого скота в рамках реализации муниципальной про</w:t>
      </w:r>
      <w:r>
        <w:softHyphen/>
        <w:t>граммы «Развитие агропромышленного комплекса Кирилловского муници</w:t>
      </w:r>
      <w:r>
        <w:softHyphen/>
        <w:t>пальн</w:t>
      </w:r>
      <w:r>
        <w:t>ого района на 2014-2019 годы» на возмещение части затрат на приобре</w:t>
      </w:r>
      <w:r>
        <w:softHyphen/>
        <w:t>тение комбикормов, отрубей зерновых и фуражного зерна.</w:t>
      </w:r>
    </w:p>
    <w:p w:rsidR="003B6CEB" w:rsidRDefault="00F25A5F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313" w:lineRule="exact"/>
        <w:ind w:firstLine="760"/>
        <w:jc w:val="both"/>
      </w:pPr>
      <w:r>
        <w:t>Субсидии предоставляются администрацией Кирилловского муни</w:t>
      </w:r>
      <w:r>
        <w:softHyphen/>
        <w:t>ципального района (далее - администрация района) в пределах бюджетных асси</w:t>
      </w:r>
      <w:r>
        <w:t>гнований, предусмотренных на предоставление субсидии в районном бюджете на соответствующий финансовый год и плановый период, и утвер</w:t>
      </w:r>
      <w:r>
        <w:softHyphen/>
        <w:t>жденных лимитов бюджетных обязательств.</w:t>
      </w:r>
    </w:p>
    <w:p w:rsidR="003B6CEB" w:rsidRDefault="00F25A5F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after="360" w:line="313" w:lineRule="exact"/>
        <w:ind w:firstLine="760"/>
        <w:jc w:val="both"/>
      </w:pPr>
      <w:r>
        <w:t>Получателями субсидий являются сельскохозяйственные товаро</w:t>
      </w:r>
      <w:r>
        <w:softHyphen/>
        <w:t xml:space="preserve">производители, </w:t>
      </w:r>
      <w:r>
        <w:t>признанные таковыми в соответствии со статьей 3 Федераль</w:t>
      </w:r>
      <w:r>
        <w:softHyphen/>
        <w:t>ного закона от 29 декабря 2006 года № 264-ФЗ «О развитии сельского хозяй</w:t>
      </w:r>
      <w:r>
        <w:softHyphen/>
        <w:t>ства» (кроме граждан, ведущих личное подсобное хозяйство), осуществляю</w:t>
      </w:r>
      <w:r>
        <w:softHyphen/>
        <w:t>щие производство сельскохозяйственной продукции на терр</w:t>
      </w:r>
      <w:r>
        <w:t>итории Кириллов</w:t>
      </w:r>
      <w:r>
        <w:softHyphen/>
        <w:t>ского района (далее - Сельхозтоваропроизводители), имеющие поголовье крупного рогатого скота.</w:t>
      </w:r>
    </w:p>
    <w:p w:rsidR="003B6CEB" w:rsidRDefault="00F25A5F">
      <w:pPr>
        <w:pStyle w:val="30"/>
        <w:shd w:val="clear" w:color="auto" w:fill="auto"/>
        <w:spacing w:after="326" w:line="288" w:lineRule="exact"/>
        <w:ind w:left="2020" w:firstLine="0"/>
      </w:pPr>
      <w:r>
        <w:t>2. Условия и порядок предоставления субсидий</w:t>
      </w:r>
    </w:p>
    <w:p w:rsidR="003B6CEB" w:rsidRDefault="00F25A5F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line="306" w:lineRule="exact"/>
        <w:ind w:firstLine="760"/>
        <w:jc w:val="both"/>
        <w:sectPr w:rsidR="003B6CEB">
          <w:type w:val="continuous"/>
          <w:pgSz w:w="11900" w:h="16840"/>
          <w:pgMar w:top="1305" w:right="734" w:bottom="1148" w:left="1989" w:header="0" w:footer="3" w:gutter="0"/>
          <w:cols w:space="720"/>
          <w:noEndnote/>
          <w:docGrid w:linePitch="360"/>
        </w:sectPr>
      </w:pPr>
      <w:r>
        <w:t>Сельхозтоваропроизводители (их уполномоченные представители) для получения субс</w:t>
      </w:r>
      <w:r>
        <w:t>идий представляют в администрацию района, по адресу:</w:t>
      </w:r>
    </w:p>
    <w:p w:rsidR="003B6CEB" w:rsidRDefault="00F25A5F">
      <w:pPr>
        <w:pStyle w:val="20"/>
        <w:shd w:val="clear" w:color="auto" w:fill="auto"/>
        <w:spacing w:line="313" w:lineRule="exact"/>
        <w:ind w:firstLine="0"/>
        <w:jc w:val="both"/>
      </w:pPr>
      <w:r>
        <w:lastRenderedPageBreak/>
        <w:t>г.Кириллов, ул.Преображенского, д.4, в срок, указанный в информации о предоставлении субсидий, размещенной администрацией района в соответ</w:t>
      </w:r>
      <w:r>
        <w:softHyphen/>
        <w:t>ствии с пунктом 2.3. настоящего Порядка, следующие документы: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за</w:t>
      </w:r>
      <w:r>
        <w:t>явление о предоставлении субсидии в соответствии с формой, утвер</w:t>
      </w:r>
      <w:r>
        <w:softHyphen/>
        <w:t>жденной приказом начальника управления финансов Кирилловского муници</w:t>
      </w:r>
      <w:r>
        <w:softHyphen/>
        <w:t>пального района от 13 апреля 2017 года № 37( далее - приказ управления фи</w:t>
      </w:r>
      <w:r>
        <w:softHyphen/>
        <w:t>нансов;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документ (копию документа, заверенную Се</w:t>
      </w:r>
      <w:r>
        <w:t>льхозтоваро</w:t>
      </w:r>
      <w:r>
        <w:softHyphen/>
        <w:t>производителем), подтверждающий полномочия представителя Сельхозтова</w:t>
      </w:r>
      <w:r>
        <w:softHyphen/>
        <w:t>ропроизводителя (представляется в случае предоставления документов пред</w:t>
      </w:r>
      <w:r>
        <w:softHyphen/>
        <w:t>ставителем Сельхозтоваропроизводителя);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справку, подтверждающую отсутствие у Сельхозтоваропроизводителя</w:t>
      </w:r>
      <w:r>
        <w:t xml:space="preserve"> на первое число месяца, предшествующего месяцу, в котором планируется за</w:t>
      </w:r>
      <w:r>
        <w:softHyphen/>
        <w:t>ключение Соглашения о предоставлении субсидии, просроченной задолжен</w:t>
      </w:r>
      <w:r>
        <w:softHyphen/>
        <w:t>ности по субсидиям, бюджетным инвестициям и иным средствам, предостав</w:t>
      </w:r>
      <w:r>
        <w:softHyphen/>
        <w:t>ленным из бюджета района в соответствии с н</w:t>
      </w:r>
      <w:r>
        <w:t>ормативными правовыми акта</w:t>
      </w:r>
      <w:r>
        <w:softHyphen/>
        <w:t>ми района (договорами (соглашениями) о предоставлении субсидий, бюджет</w:t>
      </w:r>
      <w:r>
        <w:softHyphen/>
        <w:t>ных инвестиций) по форме, установленной приказом управления финансов;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справку о расчете структуры выручки за отчетный финансовый год, предшествующий году пода</w:t>
      </w:r>
      <w:r>
        <w:t>чи заявления, по форме согласно приложению 1 к настоящему Порядку (справка не представляется Сельхозтоваропроизводите</w:t>
      </w:r>
      <w:r>
        <w:softHyphen/>
        <w:t>лями, являющимися сельскохозяйственными товаропроизводителями, указан</w:t>
      </w:r>
      <w:r>
        <w:softHyphen/>
        <w:t>ными в пунктах 2 и 3 части 2 статьи 3 Федерального закона от 29 дека</w:t>
      </w:r>
      <w:r>
        <w:t>бря 2006 года № 264-ФЗ «О развитии сельского хозяйства»);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копии первичных учетных документов на приобретение комбикормов, отрубей зерновых и фуражного зерна (договоров, счетов-фактур, товарных накладных и (или) универсальных передаточных документов) завере</w:t>
      </w:r>
      <w:r>
        <w:t>нные по</w:t>
      </w:r>
      <w:r>
        <w:softHyphen/>
        <w:t>лучателем;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копии платежных документов, заверенные руководителем Сельхозтова</w:t>
      </w:r>
      <w:r>
        <w:softHyphen/>
        <w:t>ропроизводителя, реестр платежных документов;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согласие Сельхозтоваропроизводителя на осуществление администраци</w:t>
      </w:r>
      <w:r>
        <w:softHyphen/>
        <w:t>ей района и органами муниципального финансового контроля про</w:t>
      </w:r>
      <w:r>
        <w:t>верок со</w:t>
      </w:r>
      <w:r>
        <w:softHyphen/>
        <w:t>блюдения Сельхозтоваропроизводителем условий, целей и порядка их предо</w:t>
      </w:r>
      <w:r>
        <w:softHyphen/>
        <w:t>ставления по форме согласно приложению 2 к настоящему Порядку;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копии' «Сведений о производстве продукции животноводства и поголо</w:t>
      </w:r>
      <w:r>
        <w:softHyphen/>
        <w:t xml:space="preserve">вье скота», составленные по форме федерального </w:t>
      </w:r>
      <w:r>
        <w:t>государственного статисти</w:t>
      </w:r>
      <w:r>
        <w:softHyphen/>
        <w:t>ческого наблюдения № 3-фермер, заверенные районным отделением стати</w:t>
      </w:r>
      <w:r>
        <w:softHyphen/>
        <w:t>стики на 1 января текущего года;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копии «Сведений о производстве и отгрузке сельскохозяйственной про</w:t>
      </w:r>
      <w:r>
        <w:softHyphen/>
        <w:t>дукции», составленные по форме федерального государственного с</w:t>
      </w:r>
      <w:r>
        <w:t>татистиче</w:t>
      </w:r>
      <w:r>
        <w:softHyphen/>
        <w:t>ского наблюдения № П-1(сх), заверенные районным отделением сзатистики на 1 января текущего года.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Сельхозтоваропроизводители (их уполномоченные представители) вправе по своему усмотрению представить в администрацию района:</w:t>
      </w:r>
    </w:p>
    <w:p w:rsidR="003B6CEB" w:rsidRDefault="00F25A5F">
      <w:pPr>
        <w:pStyle w:val="20"/>
        <w:shd w:val="clear" w:color="auto" w:fill="auto"/>
        <w:spacing w:line="256" w:lineRule="exact"/>
        <w:ind w:firstLine="760"/>
        <w:jc w:val="both"/>
        <w:sectPr w:rsidR="003B6CEB">
          <w:pgSz w:w="11900" w:h="16840"/>
          <w:pgMar w:top="1299" w:right="1364" w:bottom="826" w:left="1270" w:header="0" w:footer="3" w:gutter="0"/>
          <w:cols w:space="720"/>
          <w:noEndnote/>
          <w:docGrid w:linePitch="360"/>
        </w:sectPr>
      </w:pPr>
      <w:r>
        <w:t>справку территориального органа Федеральной налоговой службы, под</w:t>
      </w:r>
      <w:r>
        <w:softHyphen/>
        <w:t xml:space="preserve">писанную ее руководителем (иным уполномоченным лицом), по состоянию на </w:t>
      </w:r>
      <w:r>
        <w:rPr>
          <w:rStyle w:val="2Gulim6pt"/>
        </w:rPr>
        <w:t>12118</w:t>
      </w:r>
    </w:p>
    <w:p w:rsidR="003B6CEB" w:rsidRDefault="00F25A5F">
      <w:pPr>
        <w:pStyle w:val="20"/>
        <w:shd w:val="clear" w:color="auto" w:fill="auto"/>
        <w:spacing w:line="313" w:lineRule="exact"/>
        <w:ind w:firstLine="0"/>
        <w:jc w:val="both"/>
      </w:pPr>
      <w:r>
        <w:lastRenderedPageBreak/>
        <w:t>первое число месяца, предшествующего месяцу, в котором планируется за</w:t>
      </w:r>
      <w:r>
        <w:softHyphen/>
        <w:t>ключение соглашения о предоставлении субсид</w:t>
      </w:r>
      <w:r>
        <w:t>ии, подтверждающую отсут</w:t>
      </w:r>
      <w:r>
        <w:softHyphen/>
        <w:t>ствие сведений о прекращении деятельности Сельхозтоваропроизводителя, а также содержащую сведения о том, что Сельхозтоваропроизводитель нахо</w:t>
      </w:r>
      <w:r>
        <w:softHyphen/>
        <w:t>дится (не находится) в процессе реорганизации или ликвидации, имеет (не имеет) ограничения</w:t>
      </w:r>
      <w:r>
        <w:t>(ий) на осуществление хозяйственной деятельности, что в отношении Сельхозтоваропроизводителя возбуждено (не возбуждено) произ</w:t>
      </w:r>
      <w:r>
        <w:softHyphen/>
        <w:t>водство по делу о несостоятельности (банкротстве);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справку территориального органа Федеральной налоговой службы, под</w:t>
      </w:r>
      <w:r>
        <w:softHyphen/>
        <w:t>писанную ее р</w:t>
      </w:r>
      <w:r>
        <w:t>уководителем (иным уполномоченным лицом), по состоянию на первое число месяца, предшествующего месяцу, в котором планируется за</w:t>
      </w:r>
      <w:r>
        <w:softHyphen/>
        <w:t>ключение Соглашения о предоставлении субсидии, подтверждающую отсут</w:t>
      </w:r>
      <w:r>
        <w:softHyphen/>
        <w:t>ствие у Сельхозтоваропроизводителя задолженности по уплате н</w:t>
      </w:r>
      <w:r>
        <w:t>алогов, сбо</w:t>
      </w:r>
      <w:r>
        <w:softHyphen/>
        <w:t>ров и иных обязательных платежей в бюджеты бюджетной системы Россий</w:t>
      </w:r>
      <w:r>
        <w:softHyphen/>
        <w:t>ской Федерации, срок исполнения по которым наступил в соответствии с за</w:t>
      </w:r>
      <w:r>
        <w:softHyphen/>
        <w:t>конодательством Российской Федерации;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выписки из Единого государственного реестра юридических лиц (вы</w:t>
      </w:r>
      <w:r>
        <w:softHyphen/>
        <w:t>пи</w:t>
      </w:r>
      <w:r>
        <w:t>ски из Единого государственного реестра индивидуальных предпринимате</w:t>
      </w:r>
      <w:r>
        <w:softHyphen/>
        <w:t>лей), выданные по состоянию на первое число месяца, предшествующего ме</w:t>
      </w:r>
      <w:r>
        <w:softHyphen/>
        <w:t>сяцу, в котором планируется заключение Соглашения о предоставлении суб</w:t>
      </w:r>
      <w:r>
        <w:softHyphen/>
        <w:t>сидии, и по состоянию на дату подачи заявлени</w:t>
      </w:r>
      <w:r>
        <w:t>я о предоставлении субсидии.</w:t>
      </w:r>
    </w:p>
    <w:p w:rsidR="003B6CEB" w:rsidRDefault="00F25A5F">
      <w:pPr>
        <w:pStyle w:val="20"/>
        <w:numPr>
          <w:ilvl w:val="0"/>
          <w:numId w:val="3"/>
        </w:numPr>
        <w:shd w:val="clear" w:color="auto" w:fill="auto"/>
        <w:tabs>
          <w:tab w:val="left" w:pos="1200"/>
        </w:tabs>
        <w:spacing w:line="313" w:lineRule="exact"/>
        <w:ind w:firstLine="740"/>
        <w:jc w:val="both"/>
      </w:pPr>
      <w:r>
        <w:t>Документы, указанные в пункте 2.1 настоящего Порядка, регистри</w:t>
      </w:r>
      <w:r>
        <w:softHyphen/>
        <w:t>руются управлением сельского хозяйства администрации района в журнале регистрации входящих документов, представляемых для получения субсидий в день их поступления.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Не подлежат приему документы, исполненные карандашом, а также до</w:t>
      </w:r>
      <w:r>
        <w:softHyphen/>
        <w:t>кументы с повреждениями (бумаги), которые не позволяют читать текст и определить его полное или частичное смысловое содержание (отсутствие ча</w:t>
      </w:r>
      <w:r>
        <w:softHyphen/>
        <w:t>сти слов, цифр или предложений).</w:t>
      </w:r>
    </w:p>
    <w:p w:rsidR="003B6CEB" w:rsidRDefault="00F25A5F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line="313" w:lineRule="exact"/>
        <w:ind w:firstLine="740"/>
        <w:jc w:val="both"/>
      </w:pPr>
      <w:r>
        <w:t>Информационное с</w:t>
      </w:r>
      <w:r>
        <w:t>ообщение о приеме документов для получения субсидий размещается не менее чем за 7 рабочих дней до начала приема до</w:t>
      </w:r>
      <w:r>
        <w:softHyphen/>
        <w:t xml:space="preserve">кументов на официальном сайте администрации района в информационно- телекоммуникационной сети «Интернет»: </w:t>
      </w:r>
      <w:r>
        <w:rPr>
          <w:lang w:val="en-US" w:eastAsia="en-US" w:bidi="en-US"/>
        </w:rPr>
        <w:t>kirillov</w:t>
      </w:r>
      <w:r w:rsidRPr="000506E9">
        <w:rPr>
          <w:lang w:eastAsia="en-US" w:bidi="en-US"/>
        </w:rPr>
        <w:t>-</w:t>
      </w:r>
      <w:r>
        <w:rPr>
          <w:lang w:val="en-US" w:eastAsia="en-US" w:bidi="en-US"/>
        </w:rPr>
        <w:t>adm</w:t>
      </w:r>
      <w:r w:rsidRPr="000506E9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506E9">
        <w:rPr>
          <w:lang w:eastAsia="en-US" w:bidi="en-US"/>
        </w:rPr>
        <w:t>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Информационное соо</w:t>
      </w:r>
      <w:r>
        <w:t>бщение включает следующие сведения: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сроки и место приема документов (срок приема документов составляет не менее 10 рабочих дней);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перечень документов, необходимых для предоставления субсидии;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условия предоставления субсидии.</w:t>
      </w:r>
    </w:p>
    <w:p w:rsidR="003B6CEB" w:rsidRDefault="00F25A5F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line="313" w:lineRule="exact"/>
        <w:ind w:firstLine="740"/>
        <w:jc w:val="both"/>
      </w:pPr>
      <w:r>
        <w:t xml:space="preserve">Управление сельского хозяйства </w:t>
      </w:r>
      <w:r>
        <w:t>и продовольствия администрации района в течение 10 рабочих дней со дня окончания срока приема документов рассматривает представленные документы и осуществляет проверку соблюде</w:t>
      </w:r>
      <w:r>
        <w:softHyphen/>
        <w:t>ния условий, целей и порядка предоставления субсидий на предмет соответ</w:t>
      </w:r>
      <w:r>
        <w:softHyphen/>
        <w:t>ствия тр</w:t>
      </w:r>
      <w:r>
        <w:t>ебованиям настоящего Порядка и на соответствие Сельхозтоваропро</w:t>
      </w:r>
      <w:r>
        <w:softHyphen/>
        <w:t>изводителя и произведенных затрат требованиям, установленным пунктами</w:t>
      </w:r>
    </w:p>
    <w:p w:rsidR="003B6CEB" w:rsidRDefault="00F25A5F">
      <w:pPr>
        <w:pStyle w:val="20"/>
        <w:numPr>
          <w:ilvl w:val="0"/>
          <w:numId w:val="4"/>
        </w:numPr>
        <w:shd w:val="clear" w:color="auto" w:fill="auto"/>
        <w:tabs>
          <w:tab w:val="left" w:pos="489"/>
          <w:tab w:val="left" w:pos="1170"/>
        </w:tabs>
        <w:spacing w:line="313" w:lineRule="exact"/>
        <w:ind w:firstLine="0"/>
        <w:jc w:val="both"/>
        <w:sectPr w:rsidR="003B6CEB">
          <w:pgSz w:w="11900" w:h="16840"/>
          <w:pgMar w:top="1410" w:right="774" w:bottom="1274" w:left="1910" w:header="0" w:footer="3" w:gutter="0"/>
          <w:cols w:space="720"/>
          <w:noEndnote/>
          <w:docGrid w:linePitch="360"/>
        </w:sectPr>
      </w:pPr>
      <w:r>
        <w:t>1.4, 2.9 настоящего порядка.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lastRenderedPageBreak/>
        <w:t>По результатам проверки принимается решение о предоставлении суб</w:t>
      </w:r>
      <w:r>
        <w:softHyphen/>
        <w:t xml:space="preserve">сидии </w:t>
      </w:r>
      <w:r>
        <w:t>или об отказе в предоставлении субсидии с указанием причин отказа.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t>Администрация района принимает решение о предоставлении субсидии в течение 5 рабочих дней со дня окончания срока проверки документов, ука</w:t>
      </w:r>
      <w:r>
        <w:softHyphen/>
        <w:t>занного в абзаце первом настоящего пункта и принима</w:t>
      </w:r>
      <w:r>
        <w:t>ет решение о предо</w:t>
      </w:r>
      <w:r>
        <w:softHyphen/>
        <w:t>ставлении субсидии или об отказе в предоставлении субсидии.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t>В течение 5 рабочих дней со дня принятия решения о предоставлении субсидии администрация района сообщает Сельхозтоваропроизводителю о принятом решении посредством почтовой связи</w:t>
      </w:r>
      <w:r>
        <w:t xml:space="preserve"> или вручает его лично Сель</w:t>
      </w:r>
      <w:r>
        <w:softHyphen/>
        <w:t>хозтоваропроизводителю (его представителю).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200"/>
        </w:tabs>
        <w:spacing w:line="317" w:lineRule="exact"/>
        <w:ind w:firstLine="760"/>
        <w:jc w:val="both"/>
      </w:pPr>
      <w:r>
        <w:t>Основания для отказа Сельхозтоваропроизводителю в предоставле</w:t>
      </w:r>
      <w:r>
        <w:softHyphen/>
        <w:t>нии субсидии: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t>несоответствие представленных документов требованиям, установлен</w:t>
      </w:r>
      <w:r>
        <w:softHyphen/>
        <w:t xml:space="preserve">ным пунктами 2.1.,2.2. настоящего Порядка, </w:t>
      </w:r>
      <w:r>
        <w:t>или непредставление (предостав</w:t>
      </w:r>
      <w:r>
        <w:softHyphen/>
        <w:t>ление не в полном объеме) указанных документов;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несоответствие сельхозтоваропроизводителя условиям и требованиям, указанным в пунктах 2.8., 2.9. настоящего Порядка;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 xml:space="preserve">недостоверность представленной Сельхозтоваропроизводителем </w:t>
      </w:r>
      <w:r>
        <w:t>ин</w:t>
      </w:r>
      <w:r>
        <w:softHyphen/>
        <w:t>формации;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Администрация района направляет уведомление об отказе в предостав</w:t>
      </w:r>
      <w:r>
        <w:softHyphen/>
        <w:t>лении субсидии с указанием причин отказа посредством почтовой связи или вручает его лично Сельхозтоваропроизводителю (его представителю) в тече</w:t>
      </w:r>
      <w:r>
        <w:softHyphen/>
        <w:t>ние 5 рабочих дней со дня окончан</w:t>
      </w:r>
      <w:r>
        <w:t>ия срока рассмотрения документов, преду</w:t>
      </w:r>
      <w:r>
        <w:softHyphen/>
        <w:t>смотренного пунктом 2.4. настоящего Порядка.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204"/>
        </w:tabs>
        <w:spacing w:after="320" w:line="313" w:lineRule="exact"/>
        <w:ind w:firstLine="760"/>
        <w:jc w:val="both"/>
      </w:pPr>
      <w:r>
        <w:t>Распределение объема субсидий Сельхозтоваропроизводителям на возмещение части затрат на приобретение комбикормов, отрубей зерновых и фуражного зерна осуществляется по форм</w:t>
      </w:r>
      <w:r>
        <w:t>уле:</w:t>
      </w:r>
    </w:p>
    <w:p w:rsidR="003B6CEB" w:rsidRPr="000506E9" w:rsidRDefault="00F25A5F">
      <w:pPr>
        <w:pStyle w:val="20"/>
        <w:shd w:val="clear" w:color="auto" w:fill="auto"/>
        <w:spacing w:after="320" w:line="313" w:lineRule="exact"/>
        <w:ind w:left="1820" w:right="6540"/>
        <w:rPr>
          <w:lang w:val="en-US"/>
        </w:rPr>
      </w:pPr>
      <w:r>
        <w:rPr>
          <w:lang w:val="en-US" w:eastAsia="en-US" w:bidi="en-US"/>
        </w:rPr>
        <w:t xml:space="preserve">Vi </w:t>
      </w:r>
      <w:r w:rsidRPr="000506E9">
        <w:rPr>
          <w:lang w:val="en-US"/>
        </w:rPr>
        <w:t xml:space="preserve">= V </w:t>
      </w:r>
      <w:r>
        <w:t>х</w:t>
      </w:r>
      <w:r w:rsidRPr="000506E9">
        <w:rPr>
          <w:lang w:val="en-US"/>
        </w:rPr>
        <w:t xml:space="preserve"> </w:t>
      </w:r>
      <w:r>
        <w:rPr>
          <w:lang w:val="en-US" w:eastAsia="en-US" w:bidi="en-US"/>
        </w:rPr>
        <w:t xml:space="preserve">_Si_, </w:t>
      </w:r>
      <w:r>
        <w:t>где</w:t>
      </w:r>
      <w:r w:rsidRPr="000506E9">
        <w:rPr>
          <w:lang w:val="en-US"/>
        </w:rPr>
        <w:t xml:space="preserve"> </w:t>
      </w:r>
      <w:r>
        <w:rPr>
          <w:lang w:val="en-US" w:eastAsia="en-US" w:bidi="en-US"/>
        </w:rPr>
        <w:t>I S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rPr>
          <w:lang w:val="en-US" w:eastAsia="en-US" w:bidi="en-US"/>
        </w:rPr>
        <w:t>Vi</w:t>
      </w:r>
      <w:r w:rsidRPr="000506E9">
        <w:rPr>
          <w:lang w:eastAsia="en-US" w:bidi="en-US"/>
        </w:rPr>
        <w:t xml:space="preserve"> </w:t>
      </w:r>
      <w:r>
        <w:t xml:space="preserve">- объем субсидий </w:t>
      </w:r>
      <w:r>
        <w:rPr>
          <w:lang w:val="en-US" w:eastAsia="en-US" w:bidi="en-US"/>
        </w:rPr>
        <w:t>i</w:t>
      </w:r>
      <w:r>
        <w:t>-му сельхозтоваропроизводителю;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V - распределяемый объем бюджетных ассигнований;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rPr>
          <w:lang w:val="en-US" w:eastAsia="en-US" w:bidi="en-US"/>
        </w:rPr>
        <w:t>Si</w:t>
      </w:r>
      <w:r w:rsidRPr="000506E9">
        <w:rPr>
          <w:lang w:eastAsia="en-US" w:bidi="en-US"/>
        </w:rPr>
        <w:t xml:space="preserve"> </w:t>
      </w:r>
      <w:r>
        <w:t>- фактический объем приобретенных в текущем году комбикор</w:t>
      </w:r>
      <w:r>
        <w:softHyphen/>
        <w:t xml:space="preserve">мов, отрубей зерновых и фуражного зерна, </w:t>
      </w:r>
      <w:r>
        <w:rPr>
          <w:lang w:val="en-US" w:eastAsia="en-US" w:bidi="en-US"/>
        </w:rPr>
        <w:t>i</w:t>
      </w:r>
      <w:r w:rsidRPr="000506E9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0506E9">
        <w:rPr>
          <w:lang w:eastAsia="en-US" w:bidi="en-US"/>
        </w:rPr>
        <w:t xml:space="preserve"> </w:t>
      </w:r>
      <w:r>
        <w:t>сельхозтоваропроизводителя;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rPr>
          <w:lang w:val="en-US" w:eastAsia="en-US" w:bidi="en-US"/>
        </w:rPr>
        <w:t>Is</w:t>
      </w:r>
      <w:r w:rsidRPr="000506E9">
        <w:rPr>
          <w:lang w:eastAsia="en-US" w:bidi="en-US"/>
        </w:rPr>
        <w:t xml:space="preserve"> </w:t>
      </w:r>
      <w:r>
        <w:t>- сумма фактических объемов приобретенных в текущем году на дату подачи заявления комбикормов, отрубей зерновых и фуражного зерна сельхозтоваропроизводителей района, подавших заявление.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Субсидия рассчитывается исходя из факти</w:t>
      </w:r>
      <w:r>
        <w:t>ческих объемов, приобретен</w:t>
      </w:r>
      <w:r>
        <w:softHyphen/>
        <w:t>ных в текущем году на дату подачи заявления комбикормов, отрубей зерновых и фуражного зерна, подтвержденных первичными учетными доку</w:t>
      </w:r>
      <w:r>
        <w:softHyphen/>
        <w:t>ментами.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215"/>
        </w:tabs>
        <w:spacing w:line="313" w:lineRule="exact"/>
        <w:ind w:firstLine="760"/>
        <w:jc w:val="both"/>
      </w:pPr>
      <w:r>
        <w:t>Сельхозтоваропроизводители, в отношении которых принято реше</w:t>
      </w:r>
      <w:r>
        <w:softHyphen/>
        <w:t>ние о предоставлении субси</w:t>
      </w:r>
      <w:r>
        <w:t>дии, в течение 3 рабочих дней после получения уведомления о предоставлении субсидии обращаются в администрацию райо</w:t>
      </w:r>
      <w:r>
        <w:softHyphen/>
        <w:t>на для заключения Соглашения.</w:t>
      </w:r>
    </w:p>
    <w:p w:rsidR="003B6CEB" w:rsidRDefault="00F25A5F">
      <w:pPr>
        <w:pStyle w:val="40"/>
        <w:shd w:val="clear" w:color="auto" w:fill="auto"/>
      </w:pPr>
      <w:r>
        <w:t>12118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Соглашение составляется управлением сельского хозяйства и продо</w:t>
      </w:r>
      <w:r>
        <w:softHyphen/>
      </w:r>
      <w:r>
        <w:lastRenderedPageBreak/>
        <w:t>вольствия в соответствии с типовой формо</w:t>
      </w:r>
      <w:r>
        <w:t>й, установленной приказом управ</w:t>
      </w:r>
      <w:r>
        <w:softHyphen/>
        <w:t>ления финансов.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Соглашение заключается в срок, не превышающий 2 рабочих дней со дня обращения Сельхозтоваропроизводителя за его заключением.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Один экземпляр Соглашения, заключенного между Сельхозтоваропро</w:t>
      </w:r>
      <w:r>
        <w:softHyphen/>
        <w:t>изводителем и админи</w:t>
      </w:r>
      <w:r>
        <w:t>страцией района, направляется Сельхозтоваропроизво</w:t>
      </w:r>
      <w:r>
        <w:softHyphen/>
        <w:t>дителю почтовой связью или вручается лично Сельхозтоваропроизводителю (его представителю) в течение 2 рабочих дней со дня его подписания.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195"/>
        </w:tabs>
        <w:spacing w:line="313" w:lineRule="exact"/>
        <w:ind w:firstLine="740"/>
        <w:jc w:val="both"/>
      </w:pPr>
      <w:r>
        <w:t xml:space="preserve">Соглашение о предоставлении субсидии на возмещение части затрат на </w:t>
      </w:r>
      <w:r>
        <w:t>приобретение комбикормов, отрубей зерновых и фуражного зерна (далее - Соглашение) заключается при условиях: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принятия Сельхозтоваропроизводителем обязательств по представлению документов в соответствии с разделом 3 настоящего Порядка;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 xml:space="preserve">принятия обязательств </w:t>
      </w:r>
      <w:r>
        <w:t>по выполнению целевых показателей результа</w:t>
      </w:r>
      <w:r>
        <w:softHyphen/>
        <w:t>тивности предоставления субсидий, предусмотренных Соглашением;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предоставления документов в соответствии с пунктом 2.1. настоящего Порядка.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195"/>
        </w:tabs>
        <w:spacing w:line="313" w:lineRule="exact"/>
        <w:ind w:firstLine="740"/>
        <w:jc w:val="both"/>
      </w:pPr>
      <w:r>
        <w:t>Требования, которым Сельхозтоваропроизводитель должен соответ</w:t>
      </w:r>
      <w:r>
        <w:softHyphen/>
        <w:t xml:space="preserve">ствовать на </w:t>
      </w:r>
      <w:r>
        <w:t>первое число месяца, предшествующего месяцу, в котором плани</w:t>
      </w:r>
      <w:r>
        <w:softHyphen/>
        <w:t>руется заключение Соглашения: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отсутствие просроченной задолженности по возврату в районный бюд</w:t>
      </w:r>
      <w:r>
        <w:softHyphen/>
        <w:t>жет субсидий, бюджетных инвестиций, предоставленных в том числе в соот</w:t>
      </w:r>
      <w:r>
        <w:softHyphen/>
        <w:t>ветствии с иными правовыми ак</w:t>
      </w:r>
      <w:r>
        <w:t>тами, и иной просроченной задолженностью перед районным бюджетом;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отсутствие задолженности по налогам, сборам и иным обязательным платежам в бюджеты бюджетной системы Российской Федерации, срок ис</w:t>
      </w:r>
      <w:r>
        <w:softHyphen/>
        <w:t>полнения по которым наступил в соответствии с законодательс</w:t>
      </w:r>
      <w:r>
        <w:t>твом Россий</w:t>
      </w:r>
      <w:r>
        <w:softHyphen/>
        <w:t>ской Федерации.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Сельхозтоваропроизводитель не должен находиться в процессе ликви</w:t>
      </w:r>
      <w:r>
        <w:softHyphen/>
        <w:t>дации, банкротства и не должен иметь ограничения на осуществление хозяй</w:t>
      </w:r>
      <w:r>
        <w:softHyphen/>
        <w:t>ственной деятельности.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Сельхозтоваропроизводитель не должен являться иностранным юриди</w:t>
      </w:r>
      <w:r>
        <w:softHyphen/>
      </w:r>
      <w:r>
        <w:t>ческим лицом, а также российским юридическим лицом, в уставном (складоч</w:t>
      </w:r>
      <w:r>
        <w:softHyphen/>
        <w:t>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</w:t>
      </w:r>
      <w:r>
        <w:t>ской Федерации перечень государств и территорий, предоставляющих льготный налоговый режим нало</w:t>
      </w:r>
      <w:r>
        <w:softHyphen/>
        <w:t>гообложения и (или) не предусматривающих раскрытия и предоставления ин</w:t>
      </w:r>
      <w:r>
        <w:softHyphen/>
        <w:t>формации при проведении финансовых операций (оффшорные зоны) в отно</w:t>
      </w:r>
      <w:r>
        <w:softHyphen/>
        <w:t>шении таких юридически</w:t>
      </w:r>
      <w:r>
        <w:t>х лиц, в совокупности превышает 50%.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Сельхозтоваропроизводитель не должен получать средства из районного бюджета в соответствии с иными нормативными правовыми актами на цели, указанные в пункте 1.2 настоящего Порядка.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328"/>
        </w:tabs>
        <w:spacing w:line="256" w:lineRule="exact"/>
        <w:ind w:firstLine="740"/>
        <w:jc w:val="both"/>
      </w:pPr>
      <w:r>
        <w:t xml:space="preserve">Эффективность предоставления субсидий </w:t>
      </w:r>
      <w:r>
        <w:t>оценивается на основа</w:t>
      </w:r>
      <w:r>
        <w:softHyphen/>
        <w:t xml:space="preserve">нии достижения Сельхозтоваропроизводителем показателей результативно- </w:t>
      </w:r>
      <w:r>
        <w:rPr>
          <w:rStyle w:val="2Gulim6pt0"/>
        </w:rPr>
        <w:t xml:space="preserve">12)18 </w:t>
      </w:r>
      <w:r>
        <w:t>сти, установленных Соглашением: сохранение (не уменьшение) поголовья крупного рогатого скота.</w:t>
      </w:r>
    </w:p>
    <w:p w:rsidR="003B6CEB" w:rsidRDefault="00F25A5F">
      <w:pPr>
        <w:pStyle w:val="20"/>
        <w:shd w:val="clear" w:color="auto" w:fill="auto"/>
        <w:spacing w:line="317" w:lineRule="exact"/>
        <w:ind w:firstLine="740"/>
        <w:jc w:val="both"/>
      </w:pPr>
      <w:r>
        <w:lastRenderedPageBreak/>
        <w:t>Значение целевого показателя, устанавливаемое в Соглашении, опре</w:t>
      </w:r>
      <w:r>
        <w:t>де</w:t>
      </w:r>
      <w:r>
        <w:softHyphen/>
        <w:t>ляется в соответствии с показателем поголовья крупного рогатого скота, указанном в документах: «Сведения о производстве продукции животновод</w:t>
      </w:r>
      <w:r>
        <w:softHyphen/>
        <w:t>ства и поголовье скота», составленные по форме федерального государствен</w:t>
      </w:r>
      <w:r>
        <w:softHyphen/>
        <w:t>ного статистического наблюдения № 3-фер</w:t>
      </w:r>
      <w:r>
        <w:t>мер на 1 января текущего года; «Сведения о производстве и отгрузке сельскохозяйственной продукции», со</w:t>
      </w:r>
      <w:r>
        <w:softHyphen/>
        <w:t>ставленные по форме федерального государственного статистического наблюдения № П-1(сх) на 1 января текущего года.</w:t>
      </w:r>
    </w:p>
    <w:p w:rsidR="003B6CEB" w:rsidRDefault="00F25A5F">
      <w:pPr>
        <w:pStyle w:val="20"/>
        <w:numPr>
          <w:ilvl w:val="1"/>
          <w:numId w:val="4"/>
        </w:numPr>
        <w:shd w:val="clear" w:color="auto" w:fill="auto"/>
        <w:tabs>
          <w:tab w:val="left" w:pos="1360"/>
        </w:tabs>
        <w:spacing w:line="317" w:lineRule="exact"/>
        <w:ind w:firstLine="740"/>
        <w:jc w:val="both"/>
      </w:pPr>
      <w:r>
        <w:t>Субсидии перечисляются на основании пос</w:t>
      </w:r>
      <w:r>
        <w:t>тановления админи</w:t>
      </w:r>
      <w:r>
        <w:softHyphen/>
        <w:t>страции района о предоставлении субсидии и заключенного Соглашения на расчетный счет Сельхозтоваропроизводителя, открытый в учреждении Цен</w:t>
      </w:r>
      <w:r>
        <w:softHyphen/>
        <w:t>трального банка Российской Федерации или в кредитной организации, в пре</w:t>
      </w:r>
      <w:r>
        <w:softHyphen/>
        <w:t>делах лимитов бюджетных обя</w:t>
      </w:r>
      <w:r>
        <w:t>зательств и предельных объемов финансирова</w:t>
      </w:r>
      <w:r>
        <w:softHyphen/>
        <w:t>ния не позднее 10 рабочих дней со дня принятия постановления о предостав</w:t>
      </w:r>
      <w:r>
        <w:softHyphen/>
        <w:t>лении субсидии согласно пункту 2.4 настоящего Порядка.</w:t>
      </w:r>
    </w:p>
    <w:p w:rsidR="003B6CEB" w:rsidRDefault="00F25A5F">
      <w:pPr>
        <w:pStyle w:val="20"/>
        <w:shd w:val="clear" w:color="auto" w:fill="auto"/>
        <w:spacing w:after="163" w:line="317" w:lineRule="exact"/>
        <w:ind w:firstLine="740"/>
        <w:jc w:val="both"/>
      </w:pPr>
      <w:r>
        <w:t>Перечисление денежных средств осуществляется на основании платеж</w:t>
      </w:r>
      <w:r>
        <w:softHyphen/>
        <w:t>ных поручений, предс</w:t>
      </w:r>
      <w:r>
        <w:t>тавляемых администрацией района с приложением по</w:t>
      </w:r>
      <w:r>
        <w:softHyphen/>
        <w:t>становления администрации района о предоставлении субсидии и Соглашения в сектор ГКУ ВО по Кирилловскому району «Областное казначейство».</w:t>
      </w:r>
    </w:p>
    <w:p w:rsidR="003B6CEB" w:rsidRDefault="00F25A5F">
      <w:pPr>
        <w:pStyle w:val="30"/>
        <w:numPr>
          <w:ilvl w:val="0"/>
          <w:numId w:val="1"/>
        </w:numPr>
        <w:shd w:val="clear" w:color="auto" w:fill="auto"/>
        <w:spacing w:after="200" w:line="288" w:lineRule="exact"/>
        <w:ind w:left="3300" w:firstLine="0"/>
      </w:pPr>
      <w:r>
        <w:t>Требования к отчетности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13" w:lineRule="exact"/>
        <w:ind w:firstLine="740"/>
        <w:jc w:val="both"/>
      </w:pPr>
      <w:r>
        <w:t>Для подтверждения выполнения показателей резу</w:t>
      </w:r>
      <w:r>
        <w:t>льтативности, предусмотренных Соглашением, Сельхозтоваропроизводители представляют в администрацию района ежегодно в срок до 15 января года, следующего за отчетным годом, на который Соглашением установлены показатели результа</w:t>
      </w:r>
      <w:r>
        <w:softHyphen/>
        <w:t>тивности, отчет о достижении з</w:t>
      </w:r>
      <w:r>
        <w:t>начений показателей результативности (далее - Отчет) по форме, утвержденной приказом управления финансов, по состоя</w:t>
      </w:r>
      <w:r>
        <w:softHyphen/>
        <w:t>нию на 1 января года, следующего за отчетным. Отчет направляется в админи</w:t>
      </w:r>
      <w:r>
        <w:softHyphen/>
        <w:t xml:space="preserve">страцию района с сопроводительным письмом и регистрируется в день </w:t>
      </w:r>
      <w:r>
        <w:t>по</w:t>
      </w:r>
      <w:r>
        <w:softHyphen/>
        <w:t>ступления в журнале регистрации документов.</w:t>
      </w:r>
    </w:p>
    <w:p w:rsidR="003B6CEB" w:rsidRDefault="00F25A5F">
      <w:pPr>
        <w:pStyle w:val="20"/>
        <w:shd w:val="clear" w:color="auto" w:fill="auto"/>
        <w:spacing w:line="313" w:lineRule="exact"/>
        <w:ind w:firstLine="740"/>
        <w:jc w:val="both"/>
      </w:pPr>
      <w:r>
        <w:t>На основании Отчета управление сельского хозяйства в течение 15 ра</w:t>
      </w:r>
      <w:r>
        <w:softHyphen/>
        <w:t>бочих дней со дня его получения от Сельхозтоваропроизводителя проводит оценку на предмет достижения показателей результативности и оформляет с</w:t>
      </w:r>
      <w:r>
        <w:t>правку о результатах оценки.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13" w:lineRule="exact"/>
        <w:ind w:firstLine="740"/>
        <w:jc w:val="both"/>
      </w:pPr>
      <w:r>
        <w:t>В случаях представления Сельхозтоваропроизводителем неполной или противоречивой информации в Отчете администрация района запрашива</w:t>
      </w:r>
      <w:r>
        <w:softHyphen/>
        <w:t>ет дополнительные сведения о соблюдении цели, условий, порядка предостав</w:t>
      </w:r>
      <w:r>
        <w:softHyphen/>
        <w:t xml:space="preserve">ления субсидий у </w:t>
      </w:r>
      <w:r>
        <w:t>Сельхозтоваропроизводителя для проверки информации, предоставленной в Отчете.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310" w:lineRule="exact"/>
        <w:ind w:firstLine="740"/>
        <w:jc w:val="both"/>
      </w:pPr>
      <w:r>
        <w:t>Сельхозтоваропроизводители представляют в администрацию рай</w:t>
      </w:r>
      <w:r>
        <w:softHyphen/>
        <w:t>она в срок до 1 марта года, следующего за отчетным годом:</w:t>
      </w:r>
    </w:p>
    <w:p w:rsidR="003B6CEB" w:rsidRDefault="00F25A5F">
      <w:pPr>
        <w:pStyle w:val="20"/>
        <w:shd w:val="clear" w:color="auto" w:fill="auto"/>
        <w:spacing w:line="310" w:lineRule="exact"/>
        <w:ind w:firstLine="740"/>
        <w:jc w:val="both"/>
      </w:pPr>
      <w:r>
        <w:t xml:space="preserve">заверенную сельхозтоваропроизводителем копию отчета о </w:t>
      </w:r>
      <w:r>
        <w:t>производстве,</w:t>
      </w:r>
    </w:p>
    <w:p w:rsidR="003B6CEB" w:rsidRDefault="00F25A5F">
      <w:pPr>
        <w:pStyle w:val="20"/>
        <w:shd w:val="clear" w:color="auto" w:fill="auto"/>
        <w:spacing w:line="310" w:lineRule="exact"/>
        <w:ind w:firstLine="0"/>
        <w:jc w:val="both"/>
      </w:pPr>
      <w:r>
        <w:t>затратах, себестоимости и реализации продукции животноводства по форме</w:t>
      </w:r>
    </w:p>
    <w:p w:rsidR="003B6CEB" w:rsidRDefault="00F25A5F">
      <w:pPr>
        <w:pStyle w:val="20"/>
        <w:shd w:val="clear" w:color="auto" w:fill="auto"/>
        <w:ind w:firstLine="0"/>
        <w:jc w:val="both"/>
      </w:pPr>
      <w:r>
        <w:t>13-АПК;</w:t>
      </w:r>
    </w:p>
    <w:p w:rsidR="003B6CEB" w:rsidRDefault="00F25A5F">
      <w:pPr>
        <w:pStyle w:val="50"/>
        <w:shd w:val="clear" w:color="auto" w:fill="auto"/>
        <w:sectPr w:rsidR="003B6CEB">
          <w:headerReference w:type="even" r:id="rId11"/>
          <w:headerReference w:type="default" r:id="rId12"/>
          <w:footerReference w:type="even" r:id="rId13"/>
          <w:pgSz w:w="11900" w:h="16840"/>
          <w:pgMar w:top="1320" w:right="1111" w:bottom="784" w:left="1508" w:header="0" w:footer="3" w:gutter="0"/>
          <w:cols w:space="720"/>
          <w:noEndnote/>
          <w:docGrid w:linePitch="360"/>
        </w:sectPr>
      </w:pPr>
      <w:r>
        <w:t>121</w:t>
      </w:r>
      <w:r>
        <w:rPr>
          <w:rStyle w:val="5TrebuchetMS5pt"/>
        </w:rPr>
        <w:t xml:space="preserve">! </w:t>
      </w:r>
      <w:r>
        <w:t>8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lastRenderedPageBreak/>
        <w:t>сведения о фактическом поголовье крупного рогатого скота по фор</w:t>
      </w:r>
      <w:r>
        <w:softHyphen/>
        <w:t xml:space="preserve">мам </w:t>
      </w:r>
      <w:r>
        <w:t>федерального государственного статистического наблюдения: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t>«Сведения о производстве продукции животноводства и поголовье ско</w:t>
      </w:r>
      <w:r>
        <w:softHyphen/>
        <w:t>та» № 3-фермер на 1 января года, следующего за отчетным;</w:t>
      </w:r>
    </w:p>
    <w:p w:rsidR="003B6CEB" w:rsidRDefault="00F25A5F">
      <w:pPr>
        <w:pStyle w:val="20"/>
        <w:shd w:val="clear" w:color="auto" w:fill="auto"/>
        <w:spacing w:line="317" w:lineRule="exact"/>
        <w:ind w:firstLine="760"/>
        <w:jc w:val="both"/>
      </w:pPr>
      <w:r>
        <w:t>«Сведения о производстве и отгрузке сельскохозяйственной продук</w:t>
      </w:r>
      <w:r>
        <w:softHyphen/>
        <w:t>ции», № П-1</w:t>
      </w:r>
      <w:r>
        <w:t>(сх) за предыдущий год, на 1 января года, следующего за отчет</w:t>
      </w:r>
      <w:r>
        <w:softHyphen/>
        <w:t>ным.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198"/>
        </w:tabs>
        <w:spacing w:after="329" w:line="320" w:lineRule="exact"/>
        <w:ind w:firstLine="760"/>
        <w:jc w:val="both"/>
      </w:pPr>
      <w:r>
        <w:t>В случае непредставления Сельхозтоваропроизводителем Отчета в срок, указанный в пункте 3.1 настоящего Порядка, документов в соответствии с пунктом 3.3 настоящего Порядка, администрация райо</w:t>
      </w:r>
      <w:r>
        <w:t>на в течение 15 рабо</w:t>
      </w:r>
      <w:r>
        <w:softHyphen/>
        <w:t>чих дней с даты окончания срока предоставления Отчета запрашивает соот</w:t>
      </w:r>
      <w:r>
        <w:softHyphen/>
        <w:t>ветствующие документы у Сельхозтоваропроизводителя. Сельхозтоваропро</w:t>
      </w:r>
      <w:r>
        <w:softHyphen/>
        <w:t>изводитель обязан представить соответствующие документы в администра</w:t>
      </w:r>
      <w:r>
        <w:softHyphen/>
        <w:t>цию района в течение 10 ра</w:t>
      </w:r>
      <w:r>
        <w:t>бочих дней со дня получения запроса.</w:t>
      </w:r>
    </w:p>
    <w:p w:rsidR="003B6CEB" w:rsidRDefault="00F25A5F">
      <w:pPr>
        <w:pStyle w:val="30"/>
        <w:numPr>
          <w:ilvl w:val="0"/>
          <w:numId w:val="1"/>
        </w:numPr>
        <w:shd w:val="clear" w:color="auto" w:fill="auto"/>
        <w:tabs>
          <w:tab w:val="left" w:pos="1076"/>
        </w:tabs>
        <w:spacing w:line="310" w:lineRule="exact"/>
        <w:ind w:left="900"/>
      </w:pPr>
      <w:r>
        <w:t>Требования об осуществлении контроля за соблюдением условий, целей и порядка предоставления субсидий и ответственности</w:t>
      </w:r>
    </w:p>
    <w:p w:rsidR="003B6CEB" w:rsidRDefault="00F25A5F">
      <w:pPr>
        <w:pStyle w:val="30"/>
        <w:shd w:val="clear" w:color="auto" w:fill="auto"/>
        <w:spacing w:after="300" w:line="288" w:lineRule="exact"/>
        <w:ind w:left="3960" w:firstLine="0"/>
      </w:pPr>
      <w:r>
        <w:t>за их нарушение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198"/>
        </w:tabs>
        <w:spacing w:line="313" w:lineRule="exact"/>
        <w:ind w:firstLine="760"/>
        <w:jc w:val="both"/>
      </w:pPr>
      <w:r>
        <w:t>Администрация района, органы муниципального финансового кон</w:t>
      </w:r>
      <w:r>
        <w:softHyphen/>
        <w:t>троля в пределах своих п</w:t>
      </w:r>
      <w:r>
        <w:t>олномочий осуществляют обязательные проверки соблюдения условий, целей и порядка предоставления субсидий, установлен</w:t>
      </w:r>
      <w:r>
        <w:softHyphen/>
        <w:t>ных настоящим Порядком.</w:t>
      </w:r>
    </w:p>
    <w:p w:rsidR="003B6CEB" w:rsidRDefault="00F25A5F">
      <w:pPr>
        <w:pStyle w:val="20"/>
        <w:shd w:val="clear" w:color="auto" w:fill="auto"/>
        <w:spacing w:line="313" w:lineRule="exact"/>
        <w:ind w:firstLine="760"/>
        <w:jc w:val="both"/>
      </w:pPr>
      <w:r>
        <w:t>Администрация района осуществляет контроль путем проведения пла</w:t>
      </w:r>
      <w:r>
        <w:softHyphen/>
        <w:t>новых и/или внеплановых проверок соблюдения условий</w:t>
      </w:r>
      <w:r>
        <w:t>, целей и порядка предоставления субсидии.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313" w:lineRule="exact"/>
        <w:ind w:firstLine="760"/>
        <w:jc w:val="both"/>
      </w:pPr>
      <w:r>
        <w:t>В случае нарушения Сельхозтоваропроизводителем условий, уста</w:t>
      </w:r>
      <w:r>
        <w:softHyphen/>
        <w:t>новленных при предоставлении субсидий, выявленного по фактам проверок, проводимых администрацией и органами муниципального финансового кон</w:t>
      </w:r>
      <w:r>
        <w:softHyphen/>
        <w:t xml:space="preserve">троля, </w:t>
      </w:r>
      <w:r>
        <w:t>администрация района в течение 30 календарных дней со дня установ</w:t>
      </w:r>
      <w:r>
        <w:softHyphen/>
        <w:t>ления факта нарушения направляет Сельхозтоваропроизводителю требование о возврате в полном объеме полученной субсидии в районный бюджет в тече</w:t>
      </w:r>
      <w:r>
        <w:softHyphen/>
        <w:t>ние 30 календарных дней со дня направления соот</w:t>
      </w:r>
      <w:r>
        <w:t>ветствующего требования. В случае не поступления средств в течение 30 календарных дней со дня направления требования администрация района в срок не более 3 месяцев со дня истечения срока для возврата средств принимает меры к их взысканию в судебном порядке</w:t>
      </w:r>
      <w:r>
        <w:t>.</w:t>
      </w:r>
    </w:p>
    <w:p w:rsidR="003B6CEB" w:rsidRDefault="00F25A5F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line="310" w:lineRule="exact"/>
        <w:ind w:firstLine="760"/>
        <w:jc w:val="both"/>
      </w:pPr>
      <w:r>
        <w:t>В случае нарушения Сельхозтоваропроизводителем условий по вы</w:t>
      </w:r>
      <w:r>
        <w:softHyphen/>
        <w:t>полнению показателя результативности, предусмотренного Соглашением, объем средств, подлежащий возврату, рассчитывается по формуле:</w:t>
      </w:r>
    </w:p>
    <w:p w:rsidR="003B6CEB" w:rsidRDefault="00F25A5F">
      <w:pPr>
        <w:pStyle w:val="60"/>
        <w:shd w:val="clear" w:color="auto" w:fill="auto"/>
      </w:pPr>
      <w:r>
        <w:t xml:space="preserve">^возьрйга ~ ( ^субсидии </w:t>
      </w:r>
      <w:r>
        <w:rPr>
          <w:vertAlign w:val="superscript"/>
        </w:rPr>
        <w:t>х х</w:t>
      </w:r>
      <w:r>
        <w:t xml:space="preserve"> 6,1</w:t>
      </w:r>
    </w:p>
    <w:p w:rsidR="003B6CEB" w:rsidRDefault="00F25A5F">
      <w:pPr>
        <w:pStyle w:val="20"/>
        <w:shd w:val="clear" w:color="auto" w:fill="auto"/>
        <w:ind w:firstLine="760"/>
        <w:jc w:val="both"/>
      </w:pPr>
      <w:r>
        <w:t>Vвозврата - объем субсидии, по</w:t>
      </w:r>
      <w:r>
        <w:t>длежащей возврату в районный бюджет;</w:t>
      </w:r>
    </w:p>
    <w:p w:rsidR="003B6CEB" w:rsidRDefault="00F25A5F">
      <w:pPr>
        <w:pStyle w:val="20"/>
        <w:shd w:val="clear" w:color="auto" w:fill="auto"/>
        <w:ind w:firstLine="760"/>
        <w:jc w:val="both"/>
      </w:pPr>
      <w:r>
        <w:rPr>
          <w:rStyle w:val="2TrebuchetMS75pt"/>
          <w:lang w:val="en-US" w:eastAsia="en-US" w:bidi="en-US"/>
        </w:rPr>
        <w:t>v</w:t>
      </w:r>
      <w:r>
        <w:rPr>
          <w:rStyle w:val="2TrebuchetMS75pt"/>
          <w:vertAlign w:val="subscript"/>
          <w:lang w:val="en-US" w:eastAsia="en-US" w:bidi="en-US"/>
        </w:rPr>
        <w:t>c</w:t>
      </w:r>
      <w:r w:rsidRPr="000506E9">
        <w:rPr>
          <w:rStyle w:val="2TrebuchetMS75pt"/>
          <w:lang w:eastAsia="en-US" w:bidi="en-US"/>
        </w:rPr>
        <w:t xml:space="preserve">* </w:t>
      </w:r>
      <w:r>
        <w:rPr>
          <w:rStyle w:val="2TrebuchetMS75pt"/>
        </w:rPr>
        <w:t xml:space="preserve">сидии </w:t>
      </w:r>
      <w:r>
        <w:t>- размер субсидии, предоставленной Сельхозтоваропроизводи</w:t>
      </w:r>
      <w:r>
        <w:softHyphen/>
        <w:t>телю в отчетном финансовом году;</w:t>
      </w:r>
    </w:p>
    <w:p w:rsidR="003B6CEB" w:rsidRDefault="00F25A5F">
      <w:pPr>
        <w:pStyle w:val="20"/>
        <w:shd w:val="clear" w:color="auto" w:fill="auto"/>
        <w:spacing w:line="317" w:lineRule="exact"/>
        <w:ind w:right="660" w:firstLine="740"/>
        <w:jc w:val="both"/>
      </w:pPr>
      <w:r>
        <w:t>^ - коэффициент возврата субсидии, отражающий уровень недостиже</w:t>
      </w:r>
      <w:r>
        <w:softHyphen/>
        <w:t>ния показателя результативности.</w:t>
      </w:r>
    </w:p>
    <w:p w:rsidR="003B6CEB" w:rsidRDefault="00F25A5F">
      <w:pPr>
        <w:pStyle w:val="20"/>
        <w:shd w:val="clear" w:color="auto" w:fill="auto"/>
        <w:spacing w:after="120" w:line="317" w:lineRule="exact"/>
        <w:ind w:firstLine="0"/>
      </w:pPr>
      <w:r>
        <w:t xml:space="preserve">Коэффициент возврата </w:t>
      </w:r>
      <w:r>
        <w:t>субсидии рассчитывается по формуле:</w:t>
      </w:r>
    </w:p>
    <w:p w:rsidR="003B6CEB" w:rsidRDefault="00F25A5F">
      <w:pPr>
        <w:pStyle w:val="20"/>
        <w:shd w:val="clear" w:color="auto" w:fill="auto"/>
        <w:spacing w:line="317" w:lineRule="exact"/>
        <w:ind w:left="200" w:firstLine="0"/>
        <w:jc w:val="center"/>
      </w:pPr>
      <w:r>
        <w:lastRenderedPageBreak/>
        <w:t xml:space="preserve">^ =1- </w:t>
      </w:r>
      <w:r>
        <w:rPr>
          <w:lang w:val="en-US" w:eastAsia="en-US" w:bidi="en-US"/>
        </w:rPr>
        <w:t>F</w:t>
      </w:r>
      <w:r w:rsidRPr="000506E9">
        <w:rPr>
          <w:lang w:eastAsia="en-US" w:bidi="en-US"/>
        </w:rPr>
        <w:t>/</w:t>
      </w:r>
      <w:r>
        <w:rPr>
          <w:lang w:val="en-US" w:eastAsia="en-US" w:bidi="en-US"/>
        </w:rPr>
        <w:t>P</w:t>
      </w:r>
      <w:r w:rsidRPr="000506E9">
        <w:rPr>
          <w:lang w:eastAsia="en-US" w:bidi="en-US"/>
        </w:rPr>
        <w:t xml:space="preserve">, </w:t>
      </w:r>
      <w:r>
        <w:t>где</w:t>
      </w:r>
    </w:p>
    <w:p w:rsidR="003B6CEB" w:rsidRDefault="00F25A5F">
      <w:pPr>
        <w:pStyle w:val="20"/>
        <w:shd w:val="clear" w:color="auto" w:fill="auto"/>
        <w:spacing w:line="317" w:lineRule="exact"/>
        <w:ind w:right="660" w:firstLine="740"/>
        <w:jc w:val="both"/>
      </w:pPr>
      <w:r>
        <w:rPr>
          <w:lang w:val="en-US" w:eastAsia="en-US" w:bidi="en-US"/>
        </w:rPr>
        <w:t>F</w:t>
      </w:r>
      <w:r w:rsidRPr="000506E9">
        <w:rPr>
          <w:lang w:eastAsia="en-US" w:bidi="en-US"/>
        </w:rPr>
        <w:t xml:space="preserve"> </w:t>
      </w:r>
      <w:r>
        <w:t>- фактически достигнутое значение показателя результативности на отчетную дату;</w:t>
      </w:r>
    </w:p>
    <w:p w:rsidR="003B6CEB" w:rsidRDefault="00F25A5F">
      <w:pPr>
        <w:pStyle w:val="20"/>
        <w:shd w:val="clear" w:color="auto" w:fill="auto"/>
        <w:spacing w:line="317" w:lineRule="exact"/>
        <w:ind w:right="660" w:firstLine="740"/>
        <w:jc w:val="both"/>
      </w:pPr>
      <w:r>
        <w:t>Р - плановое значение показателя результативности, установленное Со</w:t>
      </w:r>
      <w:r>
        <w:softHyphen/>
        <w:t>глашением.</w:t>
      </w:r>
    </w:p>
    <w:p w:rsidR="003B6CEB" w:rsidRDefault="00F25A5F">
      <w:pPr>
        <w:pStyle w:val="20"/>
        <w:shd w:val="clear" w:color="auto" w:fill="auto"/>
        <w:spacing w:line="317" w:lineRule="exact"/>
        <w:ind w:right="660" w:firstLine="740"/>
        <w:jc w:val="both"/>
      </w:pPr>
      <w:r>
        <w:t>Решение о возврате субсидии в связи с невыпо</w:t>
      </w:r>
      <w:r>
        <w:t>лнением показателей ре</w:t>
      </w:r>
      <w:r>
        <w:softHyphen/>
        <w:t>зультативности принимается администрацией района в течение 30 календар</w:t>
      </w:r>
      <w:r>
        <w:softHyphen/>
        <w:t>ных дней со дня установления факта нарушения.</w:t>
      </w:r>
    </w:p>
    <w:p w:rsidR="003B6CEB" w:rsidRDefault="00F25A5F">
      <w:pPr>
        <w:pStyle w:val="20"/>
        <w:shd w:val="clear" w:color="auto" w:fill="auto"/>
        <w:spacing w:line="317" w:lineRule="exact"/>
        <w:ind w:right="660" w:firstLine="740"/>
        <w:jc w:val="both"/>
      </w:pPr>
      <w:r>
        <w:t>Администрация района в течение 5 рабочих дней со дня принятия ре</w:t>
      </w:r>
      <w:r>
        <w:softHyphen/>
        <w:t>шения о возврате субсидии направляет Сельхозтовароп</w:t>
      </w:r>
      <w:r>
        <w:t>роизводителю уве</w:t>
      </w:r>
      <w:r>
        <w:softHyphen/>
        <w:t>домление с требованием о возврате части полученной субсидии в районный бюджет в течение 30 календарных дней со дня получения уведомления.</w:t>
      </w:r>
    </w:p>
    <w:p w:rsidR="003B6CEB" w:rsidRDefault="00F25A5F">
      <w:pPr>
        <w:pStyle w:val="20"/>
        <w:shd w:val="clear" w:color="auto" w:fill="auto"/>
        <w:spacing w:after="957" w:line="317" w:lineRule="exact"/>
        <w:ind w:right="660" w:firstLine="740"/>
        <w:jc w:val="both"/>
      </w:pPr>
      <w:r>
        <w:t>В случае не поступления средств в течение указанного срока админи</w:t>
      </w:r>
      <w:r>
        <w:softHyphen/>
        <w:t xml:space="preserve">страция района в срок не более 30 </w:t>
      </w:r>
      <w:r>
        <w:t>календарных дней со дня истечения срока возврата субсидии принимает меры к взысканию субсидии в объеме, преду</w:t>
      </w:r>
      <w:r>
        <w:softHyphen/>
        <w:t>смотренном настоящим пунктом, в судебном порядке.</w:t>
      </w:r>
    </w:p>
    <w:p w:rsidR="003B6CEB" w:rsidRDefault="00F25A5F">
      <w:pPr>
        <w:framePr w:h="2030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5" type="#_x0000_t75" style="width:139.8pt;height:102pt">
            <v:imagedata r:id="rId14" r:href="rId15"/>
          </v:shape>
        </w:pict>
      </w:r>
    </w:p>
    <w:p w:rsidR="003B6CEB" w:rsidRDefault="003B6CEB">
      <w:pPr>
        <w:rPr>
          <w:sz w:val="2"/>
          <w:szCs w:val="2"/>
        </w:rPr>
      </w:pPr>
    </w:p>
    <w:p w:rsidR="003B6CEB" w:rsidRDefault="003B6CEB">
      <w:pPr>
        <w:rPr>
          <w:sz w:val="2"/>
          <w:szCs w:val="2"/>
        </w:rPr>
      </w:pPr>
    </w:p>
    <w:sectPr w:rsidR="003B6CEB" w:rsidSect="003B6C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284" w:right="536" w:bottom="1556" w:left="15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5F" w:rsidRDefault="00F25A5F" w:rsidP="003B6CEB">
      <w:r>
        <w:separator/>
      </w:r>
    </w:p>
  </w:endnote>
  <w:endnote w:type="continuationSeparator" w:id="1">
    <w:p w:rsidR="00F25A5F" w:rsidRDefault="00F25A5F" w:rsidP="003B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2pt;margin-top:795.1pt;width:15.1pt;height:4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F25A5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12118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6.8pt;margin-top:794.45pt;width:15.3pt;height:5.0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F25A5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12! 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6.8pt;margin-top:794.45pt;width:15.3pt;height:5.0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F25A5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12! 18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94.5pt;margin-top:793.4pt;width:14.95pt;height:4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F25A5F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121 </w:t>
                </w:r>
                <w:r>
                  <w:rPr>
                    <w:rStyle w:val="a5"/>
                    <w:lang w:val="en-US" w:eastAsia="en-US" w:bidi="en-US"/>
                  </w:rPr>
                  <w:t>IS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5F" w:rsidRDefault="00F25A5F"/>
  </w:footnote>
  <w:footnote w:type="continuationSeparator" w:id="1">
    <w:p w:rsidR="00F25A5F" w:rsidRDefault="00F25A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.35pt;margin-top:43.6pt;width:4.3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15pt;margin-top:43.65pt;width:3.4pt;height:6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5.15pt;margin-top:43.65pt;width:3.4pt;height:6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5.15pt;margin-top:43.65pt;width:3.4pt;height:6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7.7pt;margin-top:44.95pt;width:3.95pt;height: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25A5F">
                    <w:rPr>
                      <w:rStyle w:val="95pt0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7.7pt;margin-top:44.95pt;width:3.95pt;height: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EB" w:rsidRDefault="003B6CEB">
    <w:pPr>
      <w:rPr>
        <w:sz w:val="2"/>
        <w:szCs w:val="2"/>
      </w:rPr>
    </w:pPr>
    <w:r w:rsidRPr="003B6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23.45pt;margin-top:45.1pt;width:3.6pt;height:6.8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CEB" w:rsidRDefault="003B6CEB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0506E9" w:rsidRPr="000506E9">
                    <w:rPr>
                      <w:rStyle w:val="95pt0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4DD"/>
    <w:multiLevelType w:val="multilevel"/>
    <w:tmpl w:val="116A90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B339A"/>
    <w:multiLevelType w:val="multilevel"/>
    <w:tmpl w:val="C30ACCBE"/>
    <w:lvl w:ilvl="0">
      <w:start w:val="2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E71CD"/>
    <w:multiLevelType w:val="multilevel"/>
    <w:tmpl w:val="45B8F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370BF"/>
    <w:multiLevelType w:val="multilevel"/>
    <w:tmpl w:val="231A14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B6CEB"/>
    <w:rsid w:val="000506E9"/>
    <w:rsid w:val="003B6CEB"/>
    <w:rsid w:val="00F2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C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6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B6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pt">
    <w:name w:val="Заголовок №1 + Интервал 3 pt"/>
    <w:basedOn w:val="1"/>
    <w:rsid w:val="003B6CEB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3B6CE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"/>
    <w:basedOn w:val="2"/>
    <w:rsid w:val="003B6CE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6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3B6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95pt0pt">
    <w:name w:val="Колонтитул + 9;5 pt;Интервал 0 pt"/>
    <w:basedOn w:val="a3"/>
    <w:rsid w:val="003B6CE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5">
    <w:name w:val="Колонтитул"/>
    <w:basedOn w:val="a3"/>
    <w:rsid w:val="003B6CEB"/>
    <w:rPr>
      <w:color w:val="000000"/>
      <w:w w:val="100"/>
      <w:position w:val="0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3B6CEB"/>
    <w:rPr>
      <w:rFonts w:ascii="Gulim" w:eastAsia="Gulim" w:hAnsi="Gulim" w:cs="Gulim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6CEB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w w:val="100"/>
      <w:sz w:val="14"/>
      <w:szCs w:val="14"/>
      <w:u w:val="none"/>
    </w:rPr>
  </w:style>
  <w:style w:type="character" w:customStyle="1" w:styleId="2Gulim6pt0">
    <w:name w:val="Основной текст (2) + Gulim;6 pt"/>
    <w:basedOn w:val="2"/>
    <w:rsid w:val="003B6CEB"/>
    <w:rPr>
      <w:rFonts w:ascii="Gulim" w:eastAsia="Gulim" w:hAnsi="Gulim" w:cs="Gulim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6CEB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w w:val="100"/>
      <w:sz w:val="12"/>
      <w:szCs w:val="12"/>
      <w:u w:val="none"/>
    </w:rPr>
  </w:style>
  <w:style w:type="character" w:customStyle="1" w:styleId="5TrebuchetMS5pt">
    <w:name w:val="Основной текст (5) + Trebuchet MS;5 pt"/>
    <w:basedOn w:val="5"/>
    <w:rsid w:val="003B6CEB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B6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75pt">
    <w:name w:val="Основной текст (2) + Trebuchet MS;7;5 pt"/>
    <w:basedOn w:val="2"/>
    <w:rsid w:val="003B6CEB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6CEB"/>
    <w:pPr>
      <w:shd w:val="clear" w:color="auto" w:fill="FFFFFF"/>
      <w:spacing w:line="288" w:lineRule="exact"/>
      <w:ind w:hanging="10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B6CEB"/>
    <w:pPr>
      <w:shd w:val="clear" w:color="auto" w:fill="FFFFFF"/>
      <w:spacing w:after="780" w:line="332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3B6CEB"/>
    <w:pPr>
      <w:shd w:val="clear" w:color="auto" w:fill="FFFFFF"/>
      <w:spacing w:line="313" w:lineRule="exact"/>
      <w:ind w:hanging="1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rsid w:val="003B6CEB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40">
    <w:name w:val="Основной текст (4)"/>
    <w:basedOn w:val="a"/>
    <w:link w:val="4"/>
    <w:rsid w:val="003B6CEB"/>
    <w:pPr>
      <w:shd w:val="clear" w:color="auto" w:fill="FFFFFF"/>
      <w:spacing w:line="140" w:lineRule="exact"/>
    </w:pPr>
    <w:rPr>
      <w:rFonts w:ascii="Gulim" w:eastAsia="Gulim" w:hAnsi="Gulim" w:cs="Gulim"/>
      <w:sz w:val="14"/>
      <w:szCs w:val="14"/>
    </w:rPr>
  </w:style>
  <w:style w:type="paragraph" w:customStyle="1" w:styleId="50">
    <w:name w:val="Основной текст (5)"/>
    <w:basedOn w:val="a"/>
    <w:link w:val="5"/>
    <w:rsid w:val="003B6CEB"/>
    <w:pPr>
      <w:shd w:val="clear" w:color="auto" w:fill="FFFFFF"/>
      <w:spacing w:line="126" w:lineRule="exact"/>
    </w:pPr>
    <w:rPr>
      <w:rFonts w:ascii="Gulim" w:eastAsia="Gulim" w:hAnsi="Gulim" w:cs="Gulim"/>
      <w:sz w:val="12"/>
      <w:szCs w:val="12"/>
    </w:rPr>
  </w:style>
  <w:style w:type="paragraph" w:customStyle="1" w:styleId="60">
    <w:name w:val="Основной текст (6)"/>
    <w:basedOn w:val="a"/>
    <w:link w:val="6"/>
    <w:rsid w:val="003B6CEB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../../../../AppData/Local/Temp/ABBYY/PDFTransformer/12.00/media/image2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3120</Words>
  <Characters>17787</Characters>
  <Application>Microsoft Office Word</Application>
  <DocSecurity>0</DocSecurity>
  <Lines>148</Lines>
  <Paragraphs>41</Paragraphs>
  <ScaleCrop>false</ScaleCrop>
  <Company>Microsoft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2020-10-05T07:41:00Z</dcterms:created>
  <dcterms:modified xsi:type="dcterms:W3CDTF">2020-10-05T07:42:00Z</dcterms:modified>
</cp:coreProperties>
</file>