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A000000">
      <w:pPr>
        <w:ind/>
        <w:jc w:val="center"/>
        <w:rPr>
          <w:rFonts w:ascii="Courier New" w:hAnsi="Courier New"/>
          <w:sz w:val="32"/>
        </w:rPr>
      </w:pPr>
    </w:p>
    <w:p w14:paraId="0B000000">
      <w:pPr>
        <w:rPr>
          <w:rFonts w:ascii="Courier New" w:hAnsi="Courier New"/>
          <w:sz w:val="16"/>
        </w:rPr>
      </w:pPr>
    </w:p>
    <w:p w14:paraId="0C000000">
      <w:pPr>
        <w:ind/>
        <w:jc w:val="center"/>
        <w:rPr>
          <w:color w:val="000000"/>
          <w:sz w:val="24"/>
        </w:rPr>
      </w:pPr>
      <w:r>
        <w:rPr>
          <w:color w:val="000000"/>
          <w:sz w:val="24"/>
        </w:rPr>
        <w:t>АДМИНИСТРАЦИЯ  КИРИЛЛОВСКОГО  МУНИЦИПАЛЬНОГО  РАЙОНА</w:t>
      </w:r>
    </w:p>
    <w:p w14:paraId="0D000000">
      <w:pPr>
        <w:ind/>
        <w:jc w:val="center"/>
        <w:rPr>
          <w:color w:val="000000"/>
          <w:sz w:val="24"/>
        </w:rPr>
      </w:pPr>
      <w:r>
        <w:rPr>
          <w:color w:val="000000"/>
          <w:sz w:val="24"/>
        </w:rPr>
        <w:t>Вологодской области</w:t>
      </w:r>
    </w:p>
    <w:p w14:paraId="0E000000">
      <w:pPr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</w:t>
      </w:r>
    </w:p>
    <w:p w14:paraId="0F000000">
      <w:pPr>
        <w:rPr>
          <w:color w:val="000000"/>
          <w:sz w:val="24"/>
        </w:rPr>
      </w:pPr>
    </w:p>
    <w:p w14:paraId="10000000">
      <w:pPr>
        <w:ind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П О С Т А Н О В Л Е Н И Е           </w:t>
      </w:r>
    </w:p>
    <w:p w14:paraId="11000000">
      <w:pPr>
        <w:rPr>
          <w:color w:val="000000"/>
          <w:sz w:val="24"/>
        </w:rPr>
      </w:pPr>
    </w:p>
    <w:p w14:paraId="12000000">
      <w:pPr>
        <w:rPr>
          <w:color w:val="000000"/>
          <w:sz w:val="24"/>
        </w:rPr>
      </w:pPr>
    </w:p>
    <w:tbl>
      <w:tblPr>
        <w:tblStyle w:val="Style_4"/>
        <w:tblLayout w:type="fixed"/>
      </w:tblPr>
      <w:tblGrid>
        <w:gridCol w:w="534"/>
        <w:gridCol w:w="2126"/>
        <w:gridCol w:w="548"/>
        <w:gridCol w:w="869"/>
      </w:tblGrid>
      <w:tr>
        <w:tc>
          <w:tcPr>
            <w:tcW w:type="dxa" w:w="534"/>
            <w:shd w:fill="auto" w:val="clear"/>
          </w:tcPr>
          <w:p w14:paraId="13000000">
            <w:pPr>
              <w:rPr>
                <w:b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1400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548"/>
            <w:shd w:fill="auto" w:val="clear"/>
          </w:tcPr>
          <w:p w14:paraId="15000000">
            <w:pPr>
              <w:rPr>
                <w:b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№</w:t>
            </w:r>
          </w:p>
        </w:tc>
        <w:tc>
          <w:tcPr>
            <w:tcW w:type="dxa" w:w="869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16000000">
            <w:pPr>
              <w:ind/>
              <w:jc w:val="center"/>
              <w:rPr>
                <w:color w:val="000000"/>
                <w:sz w:val="24"/>
              </w:rPr>
            </w:pPr>
          </w:p>
        </w:tc>
      </w:tr>
    </w:tbl>
    <w:p w14:paraId="17000000">
      <w:pPr>
        <w:rPr>
          <w:color w:val="000000"/>
          <w:sz w:val="24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392"/>
      </w:tblGrid>
      <w:tr>
        <w:trPr>
          <w:trHeight w:hRule="atLeast" w:val="2310"/>
        </w:trPr>
        <w:tc>
          <w:tcPr>
            <w:tcW w:type="dxa" w:w="439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8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Об утверждении административного регламента предоставления муниципальной услуги</w:t>
            </w:r>
            <w:r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по заключению соглашения о </w:t>
            </w:r>
            <w:r>
              <w:rPr>
                <w:sz w:val="26"/>
              </w:rPr>
              <w:t>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</w:tbl>
    <w:p w14:paraId="19000000">
      <w:pPr>
        <w:rPr>
          <w:color w:val="000000"/>
          <w:sz w:val="26"/>
        </w:rPr>
      </w:pPr>
    </w:p>
    <w:p w14:paraId="1A000000">
      <w:pPr>
        <w:ind w:firstLine="709" w:left="0"/>
        <w:jc w:val="both"/>
        <w:rPr>
          <w:color w:val="000000"/>
          <w:sz w:val="26"/>
        </w:rPr>
      </w:pPr>
      <w:r>
        <w:rPr>
          <w:color w:val="000000"/>
          <w:sz w:val="26"/>
        </w:rPr>
        <w:tab/>
      </w:r>
      <w:r>
        <w:rPr>
          <w:color w:val="000000"/>
          <w:sz w:val="26"/>
        </w:rPr>
        <w:t>На основании Федерального закона от 27.07.2010 №210-ФЗ «Об организации предоставления государственных и муниципальных услуг», постановления администрации Кирилловского муниципального округа Вологодской области от __________ № ___ «О порядке разработки и утверждения административных регламентов предоставления муниципальных услуг администрацией округа» администрация округа</w:t>
      </w:r>
    </w:p>
    <w:p w14:paraId="1B000000">
      <w:pPr>
        <w:rPr>
          <w:b w:val="1"/>
          <w:color w:val="000000"/>
          <w:sz w:val="26"/>
        </w:rPr>
      </w:pPr>
      <w:r>
        <w:rPr>
          <w:b w:val="1"/>
          <w:color w:val="000000"/>
          <w:sz w:val="26"/>
        </w:rPr>
        <w:t>ПОСТАНОВЛЯЕТ:</w:t>
      </w:r>
    </w:p>
    <w:p w14:paraId="1C000000">
      <w:pPr>
        <w:rPr>
          <w:b w:val="1"/>
          <w:color w:val="000000"/>
          <w:sz w:val="26"/>
        </w:rPr>
      </w:pPr>
    </w:p>
    <w:p w14:paraId="1D000000">
      <w:pPr>
        <w:numPr>
          <w:ilvl w:val="0"/>
          <w:numId w:val="1"/>
        </w:numPr>
        <w:tabs>
          <w:tab w:leader="none" w:pos="851" w:val="left"/>
        </w:tabs>
        <w:spacing w:after="200" w:line="276" w:lineRule="auto"/>
        <w:ind w:firstLine="567" w:left="0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Утвердить прилагаемый административный регламент предоставления муниципальной услуги </w:t>
      </w:r>
      <w:r>
        <w:rPr>
          <w:spacing w:val="-4"/>
          <w:sz w:val="26"/>
        </w:rPr>
        <w:t xml:space="preserve">по заключению соглашения о </w:t>
      </w:r>
      <w:r>
        <w:rPr>
          <w:sz w:val="26"/>
        </w:rPr>
        <w:t>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</w:t>
      </w:r>
      <w:r>
        <w:rPr>
          <w:color w:val="000000"/>
          <w:sz w:val="26"/>
        </w:rPr>
        <w:t>.</w:t>
      </w:r>
    </w:p>
    <w:p w14:paraId="1E000000">
      <w:pPr>
        <w:numPr>
          <w:ilvl w:val="0"/>
          <w:numId w:val="1"/>
        </w:numPr>
        <w:tabs>
          <w:tab w:leader="none" w:pos="851" w:val="left"/>
        </w:tabs>
        <w:spacing w:after="200" w:line="276" w:lineRule="auto"/>
        <w:ind w:firstLine="567" w:left="0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Признать утратившим силу постановление администрации Кирилловского муниципального района от </w:t>
      </w:r>
    </w:p>
    <w:p w14:paraId="1F000000">
      <w:pPr>
        <w:tabs>
          <w:tab w:leader="none" w:pos="851" w:val="left"/>
        </w:tabs>
        <w:spacing w:after="200" w:line="276" w:lineRule="auto"/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30.12.2016 №1043 «</w:t>
      </w:r>
      <w:r>
        <w:rPr>
          <w:color w:val="000000"/>
          <w:sz w:val="26"/>
        </w:rPr>
        <w:t xml:space="preserve">Об утверждении административного регламента предоставления муниципальной услуги </w:t>
      </w:r>
      <w:r>
        <w:rPr>
          <w:spacing w:val="-4"/>
          <w:sz w:val="26"/>
        </w:rPr>
        <w:t xml:space="preserve">по заключению соглашения о </w:t>
      </w:r>
      <w:r>
        <w:rPr>
          <w:sz w:val="26"/>
        </w:rPr>
        <w:t>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собственности»;</w:t>
      </w:r>
    </w:p>
    <w:p w14:paraId="20000000">
      <w:pPr>
        <w:tabs>
          <w:tab w:leader="none" w:pos="851" w:val="left"/>
        </w:tabs>
        <w:spacing w:after="200" w:line="276" w:lineRule="auto"/>
        <w:ind/>
        <w:jc w:val="both"/>
        <w:rPr>
          <w:color w:val="000000"/>
          <w:sz w:val="26"/>
        </w:rPr>
      </w:pPr>
      <w:r>
        <w:rPr>
          <w:sz w:val="26"/>
        </w:rPr>
        <w:tab/>
      </w:r>
      <w:r>
        <w:rPr>
          <w:sz w:val="26"/>
        </w:rPr>
        <w:t>26.04.2018 №241 «О внесении изменений в административный регламент, утвержденный постановлением администрации района от 30.12.2016 № 1043»</w:t>
      </w:r>
    </w:p>
    <w:p w14:paraId="21000000">
      <w:pPr>
        <w:ind w:firstLine="567" w:left="0"/>
        <w:jc w:val="both"/>
        <w:rPr>
          <w:sz w:val="26"/>
        </w:rPr>
      </w:pPr>
      <w:r>
        <w:rPr>
          <w:color w:val="000000"/>
          <w:sz w:val="26"/>
        </w:rPr>
        <w:t xml:space="preserve">     </w:t>
      </w:r>
      <w:r>
        <w:rPr>
          <w:color w:val="000000"/>
          <w:sz w:val="26"/>
        </w:rPr>
        <w:t>12.07.20</w:t>
      </w:r>
      <w:r>
        <w:rPr>
          <w:color w:val="000000"/>
          <w:sz w:val="26"/>
        </w:rPr>
        <w:t>22 №477 «</w:t>
      </w:r>
      <w:r>
        <w:rPr>
          <w:sz w:val="26"/>
        </w:rPr>
        <w:t xml:space="preserve">О внесении изменений в административный регламент предоставления муниципальной услуги </w:t>
      </w:r>
      <w:r>
        <w:rPr>
          <w:spacing w:val="-4"/>
          <w:sz w:val="26"/>
        </w:rPr>
        <w:t xml:space="preserve">по заключению соглашения о </w:t>
      </w:r>
      <w:r>
        <w:rPr>
          <w:sz w:val="26"/>
        </w:rPr>
        <w:t>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</w:t>
      </w:r>
      <w:r>
        <w:rPr>
          <w:sz w:val="26"/>
        </w:rPr>
        <w:t xml:space="preserve">, утвержденный постановлением администрации района от </w:t>
      </w:r>
      <w:r>
        <w:rPr>
          <w:sz w:val="26"/>
        </w:rPr>
        <w:t>30.12.2016 №1043»</w:t>
      </w:r>
      <w:r>
        <w:rPr>
          <w:sz w:val="26"/>
        </w:rPr>
        <w:t>.</w:t>
      </w:r>
    </w:p>
    <w:p w14:paraId="22000000">
      <w:pPr>
        <w:numPr>
          <w:ilvl w:val="0"/>
          <w:numId w:val="1"/>
        </w:numPr>
        <w:tabs>
          <w:tab w:leader="none" w:pos="851" w:val="left"/>
        </w:tabs>
        <w:spacing w:after="200" w:line="276" w:lineRule="auto"/>
        <w:ind w:firstLine="567" w:left="0"/>
        <w:jc w:val="both"/>
        <w:rPr>
          <w:color w:val="000000"/>
          <w:sz w:val="26"/>
        </w:rPr>
      </w:pPr>
      <w:r>
        <w:rPr>
          <w:color w:val="000000"/>
          <w:sz w:val="26"/>
        </w:rPr>
        <w:t>Настоящее постановление подлежит официальному опубликованию и размещению на официальном сайте Кирилловского муниципального округа в информационно-телекоммуникационной сети «Интернет», распространяется на правоотношения, возникшие с 01 января 2024 года.</w:t>
      </w:r>
    </w:p>
    <w:p w14:paraId="23000000">
      <w:pPr>
        <w:rPr>
          <w:color w:val="000000"/>
          <w:sz w:val="26"/>
        </w:rPr>
      </w:pPr>
    </w:p>
    <w:p w14:paraId="24000000">
      <w:pPr>
        <w:rPr>
          <w:color w:val="000000"/>
          <w:sz w:val="26"/>
        </w:rPr>
      </w:pPr>
    </w:p>
    <w:p w14:paraId="25000000">
      <w:pPr>
        <w:ind w:firstLine="567" w:left="0"/>
        <w:rPr>
          <w:color w:val="000000"/>
          <w:sz w:val="26"/>
        </w:rPr>
      </w:pPr>
      <w:r>
        <w:rPr>
          <w:color w:val="000000"/>
          <w:sz w:val="26"/>
        </w:rPr>
        <w:t>Глава округа</w:t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>А.Н.Тюляндин</w:t>
      </w:r>
    </w:p>
    <w:p w14:paraId="26000000">
      <w:pPr>
        <w:ind w:firstLine="567" w:left="0"/>
        <w:rPr>
          <w:color w:val="000000"/>
          <w:sz w:val="26"/>
        </w:rPr>
      </w:pPr>
    </w:p>
    <w:p w14:paraId="27000000">
      <w:pPr>
        <w:ind/>
        <w:jc w:val="both"/>
        <w:rPr>
          <w:sz w:val="24"/>
        </w:rPr>
      </w:pPr>
      <w:r>
        <w:rPr>
          <w:color w:val="000000"/>
          <w:sz w:val="24"/>
        </w:rPr>
        <w:tab/>
      </w:r>
    </w:p>
    <w:p w14:paraId="28000000">
      <w:pPr>
        <w:ind/>
        <w:jc w:val="both"/>
        <w:rPr>
          <w:sz w:val="24"/>
        </w:rPr>
      </w:pPr>
    </w:p>
    <w:p w14:paraId="29000000">
      <w:pPr>
        <w:ind/>
        <w:jc w:val="both"/>
        <w:rPr>
          <w:sz w:val="24"/>
        </w:rPr>
      </w:pPr>
    </w:p>
    <w:p w14:paraId="2A000000">
      <w:pPr>
        <w:ind/>
        <w:jc w:val="both"/>
        <w:rPr>
          <w:sz w:val="24"/>
        </w:rPr>
      </w:pPr>
    </w:p>
    <w:p w14:paraId="2B000000">
      <w:pPr>
        <w:ind/>
        <w:jc w:val="both"/>
        <w:rPr>
          <w:sz w:val="24"/>
        </w:rPr>
      </w:pPr>
    </w:p>
    <w:p w14:paraId="2C000000">
      <w:pPr>
        <w:ind/>
        <w:jc w:val="both"/>
        <w:rPr>
          <w:sz w:val="24"/>
        </w:rPr>
      </w:pPr>
    </w:p>
    <w:p w14:paraId="2D000000">
      <w:pPr>
        <w:ind/>
        <w:jc w:val="both"/>
        <w:rPr>
          <w:sz w:val="24"/>
        </w:rPr>
      </w:pPr>
    </w:p>
    <w:p w14:paraId="2E000000">
      <w:pPr>
        <w:ind/>
        <w:jc w:val="both"/>
        <w:rPr>
          <w:sz w:val="24"/>
        </w:rPr>
      </w:pPr>
    </w:p>
    <w:p w14:paraId="2F000000">
      <w:pPr>
        <w:ind/>
        <w:jc w:val="both"/>
        <w:rPr>
          <w:sz w:val="24"/>
        </w:rPr>
      </w:pPr>
    </w:p>
    <w:p w14:paraId="30000000">
      <w:pPr>
        <w:ind/>
        <w:jc w:val="both"/>
        <w:rPr>
          <w:sz w:val="24"/>
        </w:rPr>
      </w:pPr>
    </w:p>
    <w:p w14:paraId="31000000">
      <w:pPr>
        <w:ind/>
        <w:jc w:val="both"/>
        <w:rPr>
          <w:sz w:val="24"/>
        </w:rPr>
      </w:pPr>
    </w:p>
    <w:p w14:paraId="32000000">
      <w:pPr>
        <w:ind/>
        <w:jc w:val="both"/>
        <w:rPr>
          <w:sz w:val="24"/>
        </w:rPr>
      </w:pPr>
    </w:p>
    <w:p w14:paraId="33000000">
      <w:pPr>
        <w:ind/>
        <w:jc w:val="both"/>
        <w:rPr>
          <w:sz w:val="24"/>
        </w:rPr>
      </w:pPr>
    </w:p>
    <w:p w14:paraId="34000000">
      <w:pPr>
        <w:ind/>
        <w:jc w:val="both"/>
        <w:rPr>
          <w:sz w:val="24"/>
        </w:rPr>
      </w:pPr>
    </w:p>
    <w:p w14:paraId="35000000">
      <w:pPr>
        <w:ind/>
        <w:jc w:val="both"/>
        <w:rPr>
          <w:sz w:val="24"/>
        </w:rPr>
      </w:pPr>
    </w:p>
    <w:p w14:paraId="36000000">
      <w:pPr>
        <w:ind/>
        <w:jc w:val="both"/>
        <w:rPr>
          <w:sz w:val="24"/>
        </w:rPr>
      </w:pPr>
    </w:p>
    <w:p w14:paraId="37000000">
      <w:pPr>
        <w:ind/>
        <w:jc w:val="both"/>
        <w:rPr>
          <w:sz w:val="24"/>
        </w:rPr>
      </w:pPr>
    </w:p>
    <w:p w14:paraId="38000000">
      <w:pPr>
        <w:ind/>
        <w:jc w:val="both"/>
        <w:rPr>
          <w:sz w:val="24"/>
        </w:rPr>
      </w:pPr>
    </w:p>
    <w:p w14:paraId="39000000">
      <w:pPr>
        <w:ind/>
        <w:jc w:val="both"/>
        <w:rPr>
          <w:sz w:val="24"/>
        </w:rPr>
      </w:pPr>
    </w:p>
    <w:p w14:paraId="3A000000">
      <w:pPr>
        <w:ind/>
        <w:jc w:val="both"/>
        <w:rPr>
          <w:sz w:val="24"/>
        </w:rPr>
      </w:pPr>
    </w:p>
    <w:p w14:paraId="3B000000">
      <w:pPr>
        <w:ind/>
        <w:jc w:val="both"/>
        <w:rPr>
          <w:sz w:val="24"/>
        </w:rPr>
      </w:pPr>
    </w:p>
    <w:p w14:paraId="3C000000">
      <w:pPr>
        <w:ind/>
        <w:jc w:val="both"/>
        <w:rPr>
          <w:sz w:val="24"/>
        </w:rPr>
      </w:pPr>
    </w:p>
    <w:p w14:paraId="3D000000">
      <w:pPr>
        <w:ind/>
        <w:jc w:val="both"/>
        <w:rPr>
          <w:sz w:val="24"/>
        </w:rPr>
      </w:pPr>
    </w:p>
    <w:p w14:paraId="3E000000">
      <w:pPr>
        <w:ind/>
        <w:jc w:val="both"/>
        <w:rPr>
          <w:sz w:val="24"/>
        </w:rPr>
      </w:pPr>
    </w:p>
    <w:p w14:paraId="3F000000">
      <w:pPr>
        <w:ind/>
        <w:jc w:val="both"/>
        <w:rPr>
          <w:sz w:val="24"/>
        </w:rPr>
      </w:pPr>
    </w:p>
    <w:p w14:paraId="40000000">
      <w:pPr>
        <w:ind/>
        <w:jc w:val="both"/>
        <w:rPr>
          <w:sz w:val="24"/>
        </w:rPr>
      </w:pPr>
    </w:p>
    <w:p w14:paraId="41000000">
      <w:pPr>
        <w:ind/>
        <w:jc w:val="both"/>
        <w:rPr>
          <w:sz w:val="24"/>
        </w:rPr>
      </w:pPr>
    </w:p>
    <w:p w14:paraId="42000000">
      <w:pPr>
        <w:ind/>
        <w:jc w:val="both"/>
        <w:rPr>
          <w:sz w:val="24"/>
        </w:rPr>
      </w:pPr>
    </w:p>
    <w:p w14:paraId="43000000">
      <w:pPr>
        <w:ind/>
        <w:jc w:val="both"/>
        <w:rPr>
          <w:sz w:val="24"/>
        </w:rPr>
      </w:pPr>
    </w:p>
    <w:p w14:paraId="44000000">
      <w:pPr>
        <w:ind/>
        <w:jc w:val="both"/>
        <w:rPr>
          <w:sz w:val="24"/>
        </w:rPr>
      </w:pPr>
    </w:p>
    <w:p w14:paraId="45000000">
      <w:pPr>
        <w:ind/>
        <w:jc w:val="both"/>
        <w:rPr>
          <w:sz w:val="24"/>
        </w:rPr>
      </w:pPr>
    </w:p>
    <w:p w14:paraId="46000000">
      <w:pPr>
        <w:ind/>
        <w:jc w:val="both"/>
        <w:rPr>
          <w:sz w:val="24"/>
        </w:rPr>
      </w:pPr>
    </w:p>
    <w:p w14:paraId="47000000">
      <w:pPr>
        <w:ind/>
        <w:jc w:val="both"/>
        <w:rPr>
          <w:sz w:val="24"/>
        </w:rPr>
      </w:pPr>
    </w:p>
    <w:p w14:paraId="48000000">
      <w:pPr>
        <w:ind/>
        <w:jc w:val="both"/>
        <w:rPr>
          <w:sz w:val="24"/>
        </w:rPr>
      </w:pPr>
    </w:p>
    <w:p w14:paraId="49000000">
      <w:pPr>
        <w:ind/>
        <w:jc w:val="both"/>
        <w:rPr>
          <w:sz w:val="24"/>
        </w:rPr>
      </w:pPr>
    </w:p>
    <w:p w14:paraId="4A000000">
      <w:pPr>
        <w:ind/>
        <w:jc w:val="both"/>
        <w:rPr>
          <w:sz w:val="24"/>
        </w:rPr>
      </w:pPr>
    </w:p>
    <w:p w14:paraId="4B000000">
      <w:pPr>
        <w:ind/>
        <w:jc w:val="both"/>
        <w:rPr>
          <w:sz w:val="24"/>
        </w:rPr>
      </w:pPr>
    </w:p>
    <w:p w14:paraId="4C000000">
      <w:pPr>
        <w:ind/>
        <w:jc w:val="both"/>
        <w:rPr>
          <w:sz w:val="24"/>
        </w:rPr>
      </w:pPr>
    </w:p>
    <w:p w14:paraId="4D000000">
      <w:pPr>
        <w:ind/>
        <w:jc w:val="both"/>
        <w:rPr>
          <w:sz w:val="24"/>
        </w:rPr>
      </w:pPr>
    </w:p>
    <w:p w14:paraId="4E000000">
      <w:pPr>
        <w:ind/>
        <w:jc w:val="both"/>
        <w:rPr>
          <w:sz w:val="24"/>
        </w:rPr>
      </w:pPr>
    </w:p>
    <w:p w14:paraId="4F000000">
      <w:pPr>
        <w:ind w:firstLine="0" w:left="5245"/>
        <w:rPr>
          <w:rFonts w:ascii="Calibri" w:hAnsi="Calibri"/>
          <w:color w:val="000000"/>
          <w:sz w:val="26"/>
        </w:rPr>
      </w:pPr>
    </w:p>
    <w:p w14:paraId="50000000">
      <w:pPr>
        <w:ind w:firstLine="0" w:left="5245"/>
        <w:rPr>
          <w:rFonts w:ascii="Calibri" w:hAnsi="Calibri"/>
          <w:color w:val="000000"/>
          <w:sz w:val="26"/>
        </w:rPr>
      </w:pPr>
      <w:r>
        <w:rPr>
          <w:b w:val="1"/>
          <w:color w:val="000000"/>
          <w:sz w:val="26"/>
        </w:rPr>
        <w:t xml:space="preserve">        УТВЕРЖДЕН</w:t>
      </w:r>
    </w:p>
    <w:p w14:paraId="51000000">
      <w:pPr>
        <w:ind w:firstLine="0" w:left="5245"/>
        <w:rPr>
          <w:color w:val="000000"/>
          <w:sz w:val="26"/>
        </w:rPr>
      </w:pPr>
      <w:r>
        <w:rPr>
          <w:color w:val="000000"/>
          <w:sz w:val="26"/>
        </w:rPr>
        <w:t xml:space="preserve">        постановлением</w:t>
      </w:r>
    </w:p>
    <w:p w14:paraId="52000000">
      <w:pPr>
        <w:ind w:firstLine="0" w:left="5245"/>
        <w:rPr>
          <w:color w:val="000000"/>
          <w:sz w:val="26"/>
        </w:rPr>
      </w:pPr>
      <w:r>
        <w:rPr>
          <w:color w:val="000000"/>
          <w:sz w:val="26"/>
        </w:rPr>
        <w:t xml:space="preserve">        администрации округа</w:t>
      </w:r>
    </w:p>
    <w:p w14:paraId="53000000">
      <w:pPr>
        <w:ind w:firstLine="0" w:left="5245"/>
        <w:rPr>
          <w:color w:val="000000"/>
          <w:sz w:val="26"/>
          <w:u w:val="single"/>
        </w:rPr>
      </w:pPr>
      <w:r>
        <w:rPr>
          <w:color w:val="000000"/>
          <w:sz w:val="26"/>
        </w:rPr>
        <w:t xml:space="preserve">        от _____________№ ____</w:t>
      </w:r>
    </w:p>
    <w:p w14:paraId="54000000">
      <w:pPr>
        <w:widowControl w:val="0"/>
        <w:ind/>
        <w:jc w:val="right"/>
        <w:rPr>
          <w:sz w:val="24"/>
        </w:rPr>
      </w:pPr>
    </w:p>
    <w:p w14:paraId="55000000">
      <w:pPr>
        <w:widowControl w:val="0"/>
        <w:ind/>
        <w:jc w:val="right"/>
        <w:rPr>
          <w:sz w:val="24"/>
        </w:rPr>
      </w:pPr>
    </w:p>
    <w:p w14:paraId="56000000">
      <w:pPr>
        <w:ind/>
        <w:jc w:val="center"/>
        <w:rPr>
          <w:sz w:val="24"/>
        </w:rPr>
      </w:pPr>
      <w:bookmarkStart w:id="1" w:name="Par34"/>
      <w:bookmarkEnd w:id="1"/>
      <w:r>
        <w:rPr>
          <w:sz w:val="24"/>
        </w:rPr>
        <w:t>АДМИНИСТРАТИВНЫЙ РЕГЛАМЕНТ</w:t>
      </w:r>
    </w:p>
    <w:p w14:paraId="57000000">
      <w:pPr>
        <w:ind/>
        <w:jc w:val="center"/>
        <w:rPr>
          <w:sz w:val="24"/>
        </w:rPr>
      </w:pPr>
      <w:r>
        <w:rPr>
          <w:sz w:val="24"/>
        </w:rPr>
        <w:t xml:space="preserve"> ПРЕДОСТАВЛЕНИЯ МУНИЦИПАЛЬНОЙ УСЛУГИ </w:t>
      </w:r>
    </w:p>
    <w:p w14:paraId="58000000">
      <w:pPr>
        <w:ind/>
        <w:jc w:val="center"/>
        <w:rPr>
          <w:sz w:val="24"/>
        </w:rPr>
      </w:pPr>
      <w:r>
        <w:rPr>
          <w:sz w:val="24"/>
        </w:rPr>
        <w:t>ПО ЗАКЛЮЧЕНИЮ СОГЛАШЕНИЯ О ПЕРЕРАСПРЕДЕЛЕНИИ</w:t>
      </w:r>
    </w:p>
    <w:p w14:paraId="59000000">
      <w:pPr>
        <w:ind/>
        <w:jc w:val="center"/>
        <w:rPr>
          <w:sz w:val="24"/>
        </w:rPr>
      </w:pPr>
      <w:r>
        <w:rPr>
          <w:sz w:val="24"/>
        </w:rPr>
        <w:t xml:space="preserve"> ЗЕМЕЛЬ И (ИЛИ) ЗЕМЕЛЬНЫХ УЧАСТКОВ, </w:t>
      </w:r>
    </w:p>
    <w:p w14:paraId="5A000000">
      <w:pPr>
        <w:ind/>
        <w:jc w:val="center"/>
        <w:rPr>
          <w:sz w:val="24"/>
        </w:rPr>
      </w:pPr>
      <w:r>
        <w:rPr>
          <w:sz w:val="24"/>
        </w:rPr>
        <w:t xml:space="preserve">НАХОДЯЩИХСЯ В МУНИЦИПАЛЬНОЙ СОБСТВЕННОСТИ, </w:t>
      </w:r>
    </w:p>
    <w:p w14:paraId="5B000000">
      <w:pPr>
        <w:ind/>
        <w:jc w:val="center"/>
        <w:rPr>
          <w:sz w:val="24"/>
        </w:rPr>
      </w:pPr>
      <w:r>
        <w:rPr>
          <w:sz w:val="24"/>
        </w:rPr>
        <w:t xml:space="preserve">ЛИБО ГОСУДАРСТВЕННАЯ СОБСТВЕННОСТЬ НА КОТОРЫЕ НЕ РАЗГРАНИЧЕНА, И ЗЕМЕЛЬНЫХ УЧАСТКОВ, </w:t>
      </w:r>
    </w:p>
    <w:p w14:paraId="5C000000">
      <w:pPr>
        <w:ind/>
        <w:jc w:val="center"/>
        <w:rPr>
          <w:sz w:val="24"/>
        </w:rPr>
      </w:pPr>
      <w:r>
        <w:rPr>
          <w:sz w:val="24"/>
        </w:rPr>
        <w:t>НАХОДЯЩИХСЯ В ЧАСТНОЙ СОБСТВЕННОСТИ</w:t>
      </w:r>
    </w:p>
    <w:p w14:paraId="5D000000">
      <w:pPr>
        <w:ind/>
        <w:jc w:val="center"/>
        <w:rPr>
          <w:sz w:val="24"/>
        </w:rPr>
      </w:pPr>
    </w:p>
    <w:p w14:paraId="5E000000">
      <w:pPr>
        <w:ind/>
        <w:jc w:val="center"/>
        <w:outlineLvl w:val="1"/>
        <w:rPr>
          <w:b w:val="1"/>
          <w:sz w:val="24"/>
        </w:rPr>
      </w:pPr>
      <w:r>
        <w:rPr>
          <w:b w:val="1"/>
          <w:sz w:val="24"/>
        </w:rPr>
        <w:t>1. Общие положения</w:t>
      </w:r>
    </w:p>
    <w:p w14:paraId="5F000000">
      <w:pPr>
        <w:ind w:firstLine="540" w:left="0"/>
        <w:jc w:val="both"/>
        <w:rPr>
          <w:sz w:val="24"/>
        </w:rPr>
      </w:pPr>
    </w:p>
    <w:p w14:paraId="60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1.1. Административный регламент предоставления муниципальной услуги </w:t>
      </w:r>
      <w:r>
        <w:rPr>
          <w:spacing w:val="-4"/>
          <w:sz w:val="24"/>
        </w:rPr>
        <w:t xml:space="preserve">по заключению соглашения о </w:t>
      </w:r>
      <w:r>
        <w:rPr>
          <w:sz w:val="24"/>
        </w:rPr>
        <w:t>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14:paraId="61000000">
      <w:pPr>
        <w:ind w:firstLine="709" w:left="0"/>
        <w:jc w:val="both"/>
        <w:rPr>
          <w:sz w:val="24"/>
        </w:rPr>
      </w:pPr>
      <w:r>
        <w:rPr>
          <w:sz w:val="24"/>
        </w:rPr>
        <w:t>1.2. Заявителями при предоставлении муниципальной услуги являются физические лица, в том числе индивидуальные предприниматели и юридические лица либо уполномоченные ими лица (за исключением государственных органов и их территориальных органов, органов государственных внебюджетн</w:t>
      </w:r>
      <w:r>
        <w:rPr>
          <w:sz w:val="24"/>
        </w:rPr>
        <w:t>ых фондов и их территориальных органов, органов местного самоуправления) (далее – заявители).</w:t>
      </w:r>
    </w:p>
    <w:p w14:paraId="62000000">
      <w:pPr>
        <w:ind w:firstLine="709" w:left="0"/>
        <w:jc w:val="both"/>
        <w:rPr>
          <w:sz w:val="24"/>
        </w:rPr>
      </w:pPr>
      <w:bookmarkStart w:id="2" w:name="sub_39281"/>
      <w:r>
        <w:rPr>
          <w:sz w:val="24"/>
        </w:rPr>
        <w:t>1.3.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собственности, допускается в следующих случаях:</w:t>
      </w:r>
    </w:p>
    <w:p w14:paraId="63000000">
      <w:pPr>
        <w:ind w:firstLine="709" w:left="0"/>
        <w:jc w:val="both"/>
        <w:rPr>
          <w:sz w:val="24"/>
        </w:rPr>
      </w:pPr>
      <w:bookmarkStart w:id="3" w:name="sub_392811"/>
      <w:bookmarkEnd w:id="2"/>
      <w:r>
        <w:rPr>
          <w:sz w:val="24"/>
        </w:rPr>
        <w:t>перераспределения таких земель и (или) земельных участков в границах застроенной территории, в отношении которой заключен договор о развитии застроенной территории, осуществляется в целях приведения границ земельных участков в соответствие с утвержденным проектом межевания территории;</w:t>
      </w:r>
    </w:p>
    <w:p w14:paraId="64000000">
      <w:pPr>
        <w:ind w:firstLine="709" w:left="0"/>
        <w:jc w:val="both"/>
        <w:rPr>
          <w:sz w:val="24"/>
        </w:rPr>
      </w:pPr>
      <w:bookmarkStart w:id="4" w:name="sub_392812"/>
      <w:bookmarkEnd w:id="3"/>
      <w:r>
        <w:rPr>
          <w:sz w:val="24"/>
        </w:rPr>
        <w:t>перераспределения таких земель и (или)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вклинивания, вкрапливания, изломанности границ, чересполосицы при условии, что площадь земельных участков, находящихся в частной собственности, увеличивается в результате этого перераспределения не более чем до установленных предельных максимальных размеров земельных участков;</w:t>
      </w:r>
    </w:p>
    <w:p w14:paraId="65000000">
      <w:pPr>
        <w:ind w:firstLine="709" w:left="0"/>
        <w:jc w:val="both"/>
        <w:rPr>
          <w:sz w:val="24"/>
        </w:rPr>
      </w:pPr>
      <w:bookmarkStart w:id="5" w:name="sub_392813"/>
      <w:bookmarkEnd w:id="4"/>
      <w:r>
        <w:rPr>
          <w:sz w:val="24"/>
        </w:rPr>
        <w:t>перераспределения земель и (или) земельных участков, находящихся в муниципальной собственности, и земельных участков, находящихся в собственности граждан и предназначенных для ведения личного подсобного хозяйства, огородничества, садоводства, индивидуального жилищного строительства, при условии, что площадь земельных участков, находящихся в собственности граждан, увеличивается в результате этого перераспределения не более чем до установленных предельных максимальных размеров земельных участков;</w:t>
      </w:r>
    </w:p>
    <w:p w14:paraId="66000000">
      <w:pPr>
        <w:ind w:firstLine="709" w:left="0"/>
        <w:jc w:val="both"/>
        <w:rPr>
          <w:sz w:val="24"/>
        </w:rPr>
      </w:pPr>
      <w:bookmarkStart w:id="6" w:name="sub_392814"/>
      <w:bookmarkEnd w:id="5"/>
      <w:r>
        <w:rPr>
          <w:sz w:val="24"/>
        </w:rPr>
        <w:t xml:space="preserve">образования земельных участков для размещения объектов капитального строительства, предусмотренных </w:t>
      </w:r>
      <w:r>
        <w:rPr>
          <w:sz w:val="24"/>
        </w:rPr>
        <w:t>статьей 49</w:t>
      </w:r>
      <w:r>
        <w:rPr>
          <w:sz w:val="24"/>
        </w:rPr>
        <w:t xml:space="preserve"> Земельного кодекса Российской Федерации, в том числе в целях изъятия земельных участков для муниципальных нужд.</w:t>
      </w:r>
    </w:p>
    <w:p w14:paraId="67000000">
      <w:pPr>
        <w:widowControl w:val="0"/>
        <w:ind w:firstLine="709" w:left="0"/>
        <w:jc w:val="both"/>
        <w:rPr>
          <w:sz w:val="24"/>
        </w:rPr>
      </w:pPr>
      <w:bookmarkEnd w:id="6"/>
      <w:r>
        <w:rPr>
          <w:sz w:val="24"/>
        </w:rPr>
        <w:t xml:space="preserve">1.4. </w:t>
      </w:r>
      <w:bookmarkStart w:id="7" w:name="Par0"/>
      <w:bookmarkEnd w:id="7"/>
      <w:r>
        <w:rPr>
          <w:sz w:val="24"/>
        </w:rPr>
        <w:t>Предоставление муниципальной услуги состоит из следующих этапов:</w:t>
      </w:r>
    </w:p>
    <w:p w14:paraId="68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 xml:space="preserve">I этап – принятие </w:t>
      </w:r>
      <w:r>
        <w:rPr>
          <w:sz w:val="24"/>
        </w:rPr>
        <w:t xml:space="preserve">администрацией Кирилловского муниципального </w:t>
      </w:r>
      <w:r>
        <w:rPr>
          <w:sz w:val="24"/>
        </w:rPr>
        <w:t>округа</w:t>
      </w:r>
      <w:r>
        <w:rPr>
          <w:sz w:val="24"/>
        </w:rPr>
        <w:t xml:space="preserve"> (далее </w:t>
      </w:r>
      <w:r>
        <w:rPr>
          <w:sz w:val="24"/>
        </w:rPr>
        <w:t>–</w:t>
      </w:r>
      <w:r>
        <w:rPr>
          <w:sz w:val="24"/>
        </w:rPr>
        <w:t xml:space="preserve"> </w:t>
      </w:r>
      <w:r>
        <w:rPr>
          <w:sz w:val="24"/>
        </w:rPr>
        <w:t xml:space="preserve">администрация </w:t>
      </w:r>
      <w:r>
        <w:rPr>
          <w:sz w:val="24"/>
        </w:rPr>
        <w:t>округа</w:t>
      </w:r>
      <w:r>
        <w:rPr>
          <w:sz w:val="24"/>
        </w:rPr>
        <w:t>) решения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 (за исключением федеральной собственности и собственности субъектов Российской Федерации).</w:t>
      </w:r>
    </w:p>
    <w:p w14:paraId="69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II</w:t>
      </w:r>
      <w:r>
        <w:rPr>
          <w:sz w:val="24"/>
        </w:rPr>
        <w:t xml:space="preserve"> этап – подготовка </w:t>
      </w:r>
      <w:r>
        <w:rPr>
          <w:sz w:val="24"/>
        </w:rPr>
        <w:t xml:space="preserve">администрацией </w:t>
      </w:r>
      <w:r>
        <w:rPr>
          <w:sz w:val="24"/>
        </w:rPr>
        <w:t>округа</w:t>
      </w:r>
      <w:r>
        <w:rPr>
          <w:sz w:val="24"/>
        </w:rPr>
        <w:t xml:space="preserve"> соглашения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 (за исключением федеральной собственности и собственности субъектов Российской Федерации).</w:t>
      </w:r>
    </w:p>
    <w:p w14:paraId="6A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1.5. Место нахождения </w:t>
      </w:r>
      <w:r>
        <w:rPr>
          <w:sz w:val="24"/>
        </w:rPr>
        <w:t xml:space="preserve">администрации Кирилловского муниципального </w:t>
      </w:r>
      <w:r>
        <w:rPr>
          <w:sz w:val="24"/>
        </w:rPr>
        <w:t>округа</w:t>
      </w:r>
      <w:r>
        <w:rPr>
          <w:sz w:val="24"/>
        </w:rPr>
        <w:t xml:space="preserve"> </w:t>
      </w:r>
      <w:r>
        <w:rPr>
          <w:sz w:val="24"/>
        </w:rPr>
        <w:t xml:space="preserve">(далее – администрация </w:t>
      </w:r>
      <w:r>
        <w:rPr>
          <w:sz w:val="24"/>
        </w:rPr>
        <w:t>округа</w:t>
      </w:r>
      <w:r>
        <w:rPr>
          <w:sz w:val="24"/>
        </w:rPr>
        <w:t xml:space="preserve">), </w:t>
      </w:r>
      <w:r>
        <w:rPr>
          <w:sz w:val="24"/>
        </w:rPr>
        <w:t xml:space="preserve">комитета по управлению имуществом администрации Кирилловского муниципального </w:t>
      </w:r>
      <w:r>
        <w:rPr>
          <w:sz w:val="24"/>
        </w:rPr>
        <w:t>округа</w:t>
      </w:r>
      <w:r>
        <w:rPr>
          <w:sz w:val="24"/>
        </w:rPr>
        <w:t xml:space="preserve"> (далее – Уполномоченный орган): г. Кириллов, ул. Преображенского, д. 4.</w:t>
      </w:r>
    </w:p>
    <w:p w14:paraId="6B000000">
      <w:pPr>
        <w:ind w:firstLine="720" w:left="0"/>
        <w:jc w:val="both"/>
        <w:rPr>
          <w:sz w:val="24"/>
        </w:rPr>
      </w:pPr>
      <w:r>
        <w:rPr>
          <w:sz w:val="24"/>
        </w:rPr>
        <w:t>Почтовый адрес Уполномоченного органа: 161100, Вологодская область, г. Кириллов, ул. Преображенского, д. 4.</w:t>
      </w:r>
    </w:p>
    <w:p w14:paraId="6C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График работы </w:t>
      </w:r>
      <w:r>
        <w:rPr>
          <w:sz w:val="24"/>
        </w:rPr>
        <w:t>Уполномоченного органа</w:t>
      </w:r>
      <w:r>
        <w:rPr>
          <w:sz w:val="24"/>
        </w:rPr>
        <w:t>:</w:t>
      </w: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365"/>
        <w:gridCol w:w="6097"/>
      </w:tblGrid>
      <w:tr>
        <w:tc>
          <w:tcPr>
            <w:tcW w:type="dxa" w:w="3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ind w:firstLine="720" w:left="0"/>
              <w:jc w:val="both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type="dxa" w:w="6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ind w:firstLine="720" w:left="0"/>
              <w:jc w:val="both"/>
              <w:rPr>
                <w:sz w:val="24"/>
              </w:rPr>
            </w:pPr>
            <w:r>
              <w:rPr>
                <w:sz w:val="24"/>
              </w:rPr>
              <w:t>с 8.30 до 17.30, перерыв с 13.00 до 14.00</w:t>
            </w:r>
          </w:p>
        </w:tc>
      </w:tr>
      <w:tr>
        <w:trPr>
          <w:trHeight w:hRule="atLeast" w:val="191"/>
        </w:trPr>
        <w:tc>
          <w:tcPr>
            <w:tcW w:type="dxa" w:w="3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ind w:firstLine="720" w:left="0"/>
              <w:jc w:val="bot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type="dxa" w:w="6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ind w:firstLine="720" w:left="0"/>
              <w:jc w:val="both"/>
              <w:rPr>
                <w:sz w:val="24"/>
              </w:rPr>
            </w:pPr>
            <w:r>
              <w:rPr>
                <w:sz w:val="24"/>
              </w:rPr>
              <w:t>с 8.30 до 17.30, перерыв с 13.00 до 14.00</w:t>
            </w:r>
          </w:p>
        </w:tc>
      </w:tr>
      <w:tr>
        <w:tc>
          <w:tcPr>
            <w:tcW w:type="dxa" w:w="3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ind w:firstLine="720" w:left="0"/>
              <w:jc w:val="both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type="dxa" w:w="6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ind w:firstLine="720" w:left="0"/>
              <w:jc w:val="both"/>
              <w:rPr>
                <w:sz w:val="24"/>
              </w:rPr>
            </w:pPr>
            <w:r>
              <w:rPr>
                <w:sz w:val="24"/>
              </w:rPr>
              <w:t>с 8.30 до 17.30, перерыв с 13.00 до 14.00</w:t>
            </w:r>
          </w:p>
        </w:tc>
      </w:tr>
      <w:tr>
        <w:tc>
          <w:tcPr>
            <w:tcW w:type="dxa" w:w="3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ind w:firstLine="720" w:left="0"/>
              <w:jc w:val="bot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type="dxa" w:w="6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ind w:firstLine="720" w:left="0"/>
              <w:jc w:val="both"/>
              <w:rPr>
                <w:sz w:val="24"/>
              </w:rPr>
            </w:pPr>
            <w:r>
              <w:rPr>
                <w:sz w:val="24"/>
              </w:rPr>
              <w:t>с 8.30 до 17.30, перерыв с 13.00 до 14.00</w:t>
            </w:r>
          </w:p>
        </w:tc>
      </w:tr>
      <w:tr>
        <w:tc>
          <w:tcPr>
            <w:tcW w:type="dxa" w:w="3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ind w:firstLine="720" w:left="0"/>
              <w:jc w:val="both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type="dxa" w:w="6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ind w:firstLine="720" w:left="0"/>
              <w:jc w:val="both"/>
              <w:rPr>
                <w:sz w:val="24"/>
              </w:rPr>
            </w:pPr>
            <w:r>
              <w:rPr>
                <w:sz w:val="24"/>
              </w:rPr>
              <w:t>с 8.30 до 17.30, перерыв с 13.00 до 14.00</w:t>
            </w:r>
          </w:p>
        </w:tc>
      </w:tr>
      <w:tr>
        <w:tc>
          <w:tcPr>
            <w:tcW w:type="dxa" w:w="3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ind w:firstLine="720" w:left="0"/>
              <w:jc w:val="both"/>
              <w:rPr>
                <w:sz w:val="24"/>
              </w:rPr>
            </w:pPr>
            <w:r>
              <w:rPr>
                <w:sz w:val="24"/>
              </w:rPr>
              <w:t>Суббота</w:t>
            </w:r>
          </w:p>
        </w:tc>
        <w:tc>
          <w:tcPr>
            <w:tcW w:type="dxa" w:w="6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ind w:firstLine="720" w:left="0"/>
              <w:jc w:val="both"/>
              <w:rPr>
                <w:sz w:val="24"/>
              </w:rPr>
            </w:pPr>
            <w:r>
              <w:rPr>
                <w:sz w:val="24"/>
              </w:rPr>
              <w:t>выходной день</w:t>
            </w:r>
          </w:p>
        </w:tc>
      </w:tr>
      <w:tr>
        <w:tc>
          <w:tcPr>
            <w:tcW w:type="dxa" w:w="3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ind w:firstLine="720" w:left="0"/>
              <w:jc w:val="both"/>
              <w:rPr>
                <w:sz w:val="24"/>
              </w:rPr>
            </w:pPr>
            <w:r>
              <w:rPr>
                <w:sz w:val="24"/>
              </w:rPr>
              <w:t>Воскресенье</w:t>
            </w:r>
          </w:p>
        </w:tc>
        <w:tc>
          <w:tcPr>
            <w:tcW w:type="dxa" w:w="6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ind w:firstLine="720" w:left="0"/>
              <w:jc w:val="both"/>
              <w:rPr>
                <w:sz w:val="24"/>
              </w:rPr>
            </w:pPr>
            <w:r>
              <w:rPr>
                <w:sz w:val="24"/>
              </w:rPr>
              <w:t>выходной день</w:t>
            </w:r>
          </w:p>
        </w:tc>
      </w:tr>
      <w:tr>
        <w:tc>
          <w:tcPr>
            <w:tcW w:type="dxa" w:w="3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ind w:firstLine="720" w:left="0"/>
              <w:jc w:val="both"/>
              <w:rPr>
                <w:sz w:val="24"/>
              </w:rPr>
            </w:pPr>
            <w:r>
              <w:rPr>
                <w:sz w:val="24"/>
              </w:rPr>
              <w:t>Предпраздничные дни</w:t>
            </w:r>
          </w:p>
        </w:tc>
        <w:tc>
          <w:tcPr>
            <w:tcW w:type="dxa" w:w="6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ind w:firstLine="720" w:left="0"/>
              <w:jc w:val="both"/>
              <w:rPr>
                <w:sz w:val="24"/>
              </w:rPr>
            </w:pPr>
            <w:r>
              <w:rPr>
                <w:sz w:val="24"/>
              </w:rPr>
              <w:t>с 8.30 до 16.30, перерыв с 13.00 до 14.00</w:t>
            </w:r>
          </w:p>
        </w:tc>
      </w:tr>
    </w:tbl>
    <w:p w14:paraId="7D000000">
      <w:pPr>
        <w:ind w:firstLine="708" w:left="0"/>
        <w:jc w:val="both"/>
        <w:rPr>
          <w:sz w:val="24"/>
        </w:rPr>
      </w:pPr>
      <w:r>
        <w:rPr>
          <w:sz w:val="24"/>
        </w:rPr>
        <w:t xml:space="preserve">График приема документов: </w:t>
      </w: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347"/>
        <w:gridCol w:w="6115"/>
      </w:tblGrid>
      <w:tr>
        <w:tc>
          <w:tcPr>
            <w:tcW w:type="dxa" w:w="3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ind w:firstLine="720" w:left="0"/>
              <w:jc w:val="both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type="dxa" w:w="6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ind w:firstLine="720" w:left="0"/>
              <w:jc w:val="both"/>
              <w:rPr>
                <w:sz w:val="24"/>
              </w:rPr>
            </w:pPr>
            <w:r>
              <w:rPr>
                <w:sz w:val="24"/>
              </w:rPr>
              <w:t>с 9.00 до 16.00, перерыв с 13.00 до 14.00</w:t>
            </w:r>
          </w:p>
        </w:tc>
      </w:tr>
      <w:tr>
        <w:tc>
          <w:tcPr>
            <w:tcW w:type="dxa" w:w="3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ind w:firstLine="720" w:left="0"/>
              <w:jc w:val="bot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type="dxa" w:w="6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ind w:firstLine="720" w:left="0"/>
              <w:jc w:val="both"/>
              <w:rPr>
                <w:sz w:val="24"/>
              </w:rPr>
            </w:pPr>
            <w:r>
              <w:rPr>
                <w:sz w:val="24"/>
              </w:rPr>
              <w:t>с 9.00 до 16.00, перерыв с 13.00 до 14.00</w:t>
            </w:r>
          </w:p>
        </w:tc>
      </w:tr>
    </w:tbl>
    <w:p w14:paraId="82000000">
      <w:pPr>
        <w:ind w:firstLine="720" w:left="0"/>
        <w:jc w:val="both"/>
        <w:rPr>
          <w:sz w:val="24"/>
        </w:rPr>
      </w:pPr>
      <w:r>
        <w:rPr>
          <w:sz w:val="24"/>
        </w:rPr>
        <w:t>График личного приема руководителя Уполномоченного органа:</w:t>
      </w: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348"/>
        <w:gridCol w:w="6114"/>
      </w:tblGrid>
      <w:tr>
        <w:tc>
          <w:tcPr>
            <w:tcW w:type="dxa" w:w="3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ind w:firstLine="720" w:left="0"/>
              <w:jc w:val="bot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type="dxa" w:w="6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ind w:firstLine="720" w:left="0"/>
              <w:jc w:val="both"/>
              <w:rPr>
                <w:sz w:val="24"/>
              </w:rPr>
            </w:pPr>
            <w:r>
              <w:rPr>
                <w:sz w:val="24"/>
              </w:rPr>
              <w:t>с 14:00 до 17.30</w:t>
            </w:r>
          </w:p>
        </w:tc>
      </w:tr>
    </w:tbl>
    <w:p w14:paraId="85000000">
      <w:pPr>
        <w:ind w:firstLine="720" w:left="0"/>
        <w:jc w:val="both"/>
        <w:rPr>
          <w:sz w:val="24"/>
        </w:rPr>
      </w:pPr>
      <w:r>
        <w:rPr>
          <w:sz w:val="24"/>
        </w:rPr>
        <w:t>Телефон для информирования по вопросам, связанным с предоставлением муниципальной услуги: 8(817 57) 3-12-12; 3-26-85.</w:t>
      </w:r>
    </w:p>
    <w:p w14:paraId="86000000">
      <w:pPr>
        <w:ind w:firstLine="720" w:left="0"/>
        <w:jc w:val="both"/>
        <w:rPr>
          <w:sz w:val="24"/>
          <w:u w:val="single"/>
        </w:rPr>
      </w:pPr>
      <w:r>
        <w:rPr>
          <w:sz w:val="24"/>
        </w:rPr>
        <w:t xml:space="preserve">Адрес официального сайта </w:t>
      </w:r>
      <w:r>
        <w:rPr>
          <w:sz w:val="24"/>
        </w:rPr>
        <w:t xml:space="preserve">администрации </w:t>
      </w:r>
      <w:r>
        <w:rPr>
          <w:sz w:val="24"/>
        </w:rPr>
        <w:t>округа</w:t>
      </w:r>
      <w:r>
        <w:rPr>
          <w:sz w:val="24"/>
        </w:rPr>
        <w:t xml:space="preserve"> в информационно-телекоммуникационной сети «Интернет» (далее – сайт в сети «Интернет»):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>kirillov</w:t>
      </w:r>
      <w:r>
        <w:rPr>
          <w:sz w:val="24"/>
          <w:u w:val="single"/>
        </w:rPr>
        <w:t>-</w:t>
      </w:r>
      <w:r>
        <w:rPr>
          <w:sz w:val="24"/>
          <w:u w:val="single"/>
        </w:rPr>
        <w:t>adm</w:t>
      </w:r>
      <w:r>
        <w:rPr>
          <w:sz w:val="24"/>
          <w:u w:val="single"/>
        </w:rPr>
        <w:t>.</w:t>
      </w:r>
      <w:r>
        <w:rPr>
          <w:sz w:val="24"/>
          <w:u w:val="single"/>
        </w:rPr>
        <w:t>ru</w:t>
      </w:r>
      <w:r>
        <w:rPr>
          <w:sz w:val="24"/>
          <w:u w:val="single"/>
        </w:rPr>
        <w:t>.</w:t>
      </w:r>
    </w:p>
    <w:p w14:paraId="87000000">
      <w:pPr>
        <w:ind w:firstLine="720" w:left="0"/>
        <w:jc w:val="both"/>
        <w:rPr>
          <w:sz w:val="24"/>
          <w:u w:val="single"/>
        </w:rPr>
      </w:pPr>
      <w:r>
        <w:rPr>
          <w:sz w:val="24"/>
        </w:rPr>
        <w:t xml:space="preserve">Адрес электронной почты Уполномоченного органа: </w:t>
      </w:r>
      <w:r>
        <w:rPr>
          <w:sz w:val="24"/>
        </w:rPr>
        <w:t>uprim</w:t>
      </w:r>
      <w:r>
        <w:rPr>
          <w:sz w:val="24"/>
        </w:rPr>
        <w:t>_</w:t>
      </w:r>
      <w:r>
        <w:rPr>
          <w:sz w:val="24"/>
        </w:rPr>
        <w:t>kir</w:t>
      </w:r>
      <w:r>
        <w:rPr>
          <w:sz w:val="24"/>
        </w:rPr>
        <w:t>@</w:t>
      </w:r>
      <w:r>
        <w:rPr>
          <w:sz w:val="24"/>
        </w:rPr>
        <w:t>mail</w:t>
      </w:r>
      <w:r>
        <w:rPr>
          <w:sz w:val="24"/>
        </w:rPr>
        <w:t>.</w:t>
      </w:r>
      <w:r>
        <w:rPr>
          <w:sz w:val="24"/>
        </w:rPr>
        <w:t>ru</w:t>
      </w:r>
      <w:r>
        <w:rPr>
          <w:sz w:val="24"/>
        </w:rPr>
        <w:t>.</w:t>
      </w:r>
    </w:p>
    <w:p w14:paraId="88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r>
        <w:rPr>
          <w:rStyle w:val="Style_5_ch"/>
          <w:sz w:val="24"/>
        </w:rPr>
        <w:fldChar w:fldCharType="begin"/>
      </w:r>
      <w:r>
        <w:rPr>
          <w:rStyle w:val="Style_5_ch"/>
          <w:sz w:val="24"/>
        </w:rPr>
        <w:instrText>HYPERLINK "http://www.gosuslugi.ru"</w:instrText>
      </w:r>
      <w:r>
        <w:rPr>
          <w:rStyle w:val="Style_5_ch"/>
          <w:sz w:val="24"/>
        </w:rPr>
        <w:fldChar w:fldCharType="separate"/>
      </w:r>
      <w:r>
        <w:rPr>
          <w:rStyle w:val="Style_5_ch"/>
          <w:sz w:val="24"/>
        </w:rPr>
        <w:t>www.gosuslugi.</w:t>
      </w:r>
      <w:r>
        <w:rPr>
          <w:rStyle w:val="Style_5_ch"/>
          <w:sz w:val="24"/>
        </w:rPr>
        <w:t>ru</w:t>
      </w:r>
      <w:r>
        <w:rPr>
          <w:rStyle w:val="Style_5_ch"/>
          <w:sz w:val="24"/>
        </w:rPr>
        <w:fldChar w:fldCharType="end"/>
      </w:r>
      <w:r>
        <w:rPr>
          <w:sz w:val="24"/>
        </w:rPr>
        <w:t>.</w:t>
      </w:r>
    </w:p>
    <w:p w14:paraId="89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портал, Портал) в сети Интернет: </w:t>
      </w:r>
      <w:r>
        <w:rPr>
          <w:rStyle w:val="Style_5_ch"/>
          <w:sz w:val="24"/>
        </w:rPr>
        <w:fldChar w:fldCharType="begin"/>
      </w:r>
      <w:r>
        <w:rPr>
          <w:rStyle w:val="Style_5_ch"/>
          <w:sz w:val="24"/>
        </w:rPr>
        <w:instrText>HYPERLINK "https://gosuslugi35.ru."</w:instrText>
      </w:r>
      <w:r>
        <w:rPr>
          <w:rStyle w:val="Style_5_ch"/>
          <w:sz w:val="24"/>
        </w:rPr>
        <w:fldChar w:fldCharType="separate"/>
      </w:r>
      <w:r>
        <w:rPr>
          <w:rStyle w:val="Style_5_ch"/>
          <w:sz w:val="24"/>
        </w:rPr>
        <w:t>https</w:t>
      </w:r>
      <w:r>
        <w:rPr>
          <w:rStyle w:val="Style_5_ch"/>
          <w:sz w:val="24"/>
        </w:rPr>
        <w:t>://gosuslugi35.ru.</w:t>
      </w:r>
      <w:r>
        <w:rPr>
          <w:rStyle w:val="Style_5_ch"/>
          <w:sz w:val="24"/>
        </w:rPr>
        <w:fldChar w:fldCharType="end"/>
      </w:r>
    </w:p>
    <w:p w14:paraId="8A000000">
      <w:pPr>
        <w:ind w:firstLine="720" w:left="0"/>
        <w:jc w:val="both"/>
        <w:rPr>
          <w:i w:val="1"/>
          <w:sz w:val="24"/>
        </w:rPr>
      </w:pPr>
      <w:r>
        <w:rPr>
          <w:sz w:val="24"/>
        </w:rPr>
        <w:t xml:space="preserve">Место нахождения муниципального казенного учреждения Кирилловского муниципального </w:t>
      </w:r>
      <w:r>
        <w:rPr>
          <w:sz w:val="24"/>
        </w:rPr>
        <w:t>округа</w:t>
      </w:r>
      <w:r>
        <w:rPr>
          <w:sz w:val="24"/>
        </w:rPr>
        <w:t xml:space="preserve"> «Многофункциональный центр предоставления государственных и муниципальных услуг на территории Кирилловского муниципального </w:t>
      </w:r>
      <w:r>
        <w:rPr>
          <w:sz w:val="24"/>
        </w:rPr>
        <w:t>округа</w:t>
      </w:r>
      <w:r>
        <w:rPr>
          <w:sz w:val="24"/>
        </w:rPr>
        <w:t>», (далее - МФЦ): 161100, Вологодская область, г. Кириллов, ул. Гагарина, д. 94</w:t>
      </w:r>
      <w:r>
        <w:rPr>
          <w:i w:val="1"/>
          <w:sz w:val="24"/>
        </w:rPr>
        <w:t>.</w:t>
      </w:r>
    </w:p>
    <w:p w14:paraId="8B000000">
      <w:pPr>
        <w:ind w:firstLine="720" w:left="0"/>
        <w:jc w:val="both"/>
        <w:rPr>
          <w:sz w:val="24"/>
        </w:rPr>
      </w:pPr>
      <w:r>
        <w:rPr>
          <w:sz w:val="24"/>
        </w:rPr>
        <w:t>Почтовый адрес МФЦ: 161100, Вологодская область, г. Кириллов, ул. Гагарина, д. 94</w:t>
      </w:r>
      <w:r>
        <w:rPr>
          <w:i w:val="1"/>
          <w:sz w:val="24"/>
        </w:rPr>
        <w:t>.</w:t>
      </w:r>
    </w:p>
    <w:p w14:paraId="8C000000">
      <w:pPr>
        <w:ind w:firstLine="720" w:left="0"/>
        <w:jc w:val="both"/>
        <w:rPr>
          <w:sz w:val="24"/>
        </w:rPr>
      </w:pPr>
      <w:r>
        <w:rPr>
          <w:sz w:val="24"/>
        </w:rPr>
        <w:t>График работы МФЦ, территориальных обособленных структурных подразделений МФЦ (далее – ТОСП):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811"/>
        <w:gridCol w:w="3269"/>
        <w:gridCol w:w="3490"/>
      </w:tblGrid>
      <w:tr>
        <w:tc>
          <w:tcPr>
            <w:tcW w:type="dxa" w:w="2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ind w:firstLine="720" w:left="0"/>
              <w:jc w:val="both"/>
              <w:rPr>
                <w:sz w:val="24"/>
              </w:rPr>
            </w:pPr>
            <w:r>
              <w:rPr>
                <w:sz w:val="24"/>
              </w:rPr>
              <w:t>Офис государственных и муниципальных услуг</w:t>
            </w:r>
          </w:p>
        </w:tc>
        <w:tc>
          <w:tcPr>
            <w:tcW w:type="dxa" w:w="3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ind w:firstLine="720" w:left="0"/>
              <w:jc w:val="both"/>
              <w:rPr>
                <w:sz w:val="24"/>
              </w:rPr>
            </w:pPr>
            <w:r>
              <w:rPr>
                <w:sz w:val="24"/>
              </w:rPr>
              <w:t>г. Кириллов, ул. Гагарина, д. 94</w:t>
            </w:r>
          </w:p>
        </w:tc>
        <w:tc>
          <w:tcPr>
            <w:tcW w:type="dxa" w:w="3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ind w:firstLine="720" w:left="0"/>
              <w:jc w:val="both"/>
              <w:rPr>
                <w:sz w:val="24"/>
                <w:u w:val="single"/>
                <w:vertAlign w:val="superscript"/>
              </w:rPr>
            </w:pPr>
            <w:r>
              <w:rPr>
                <w:sz w:val="24"/>
              </w:rPr>
              <w:t>понедельник-пятница: 9.00-18.00</w:t>
            </w:r>
            <w:r>
              <w:rPr>
                <w:sz w:val="24"/>
                <w:u w:val="single"/>
                <w:vertAlign w:val="superscript"/>
              </w:rPr>
              <w:t xml:space="preserve">  </w:t>
            </w:r>
          </w:p>
          <w:p w14:paraId="90000000">
            <w:pPr>
              <w:ind w:firstLine="720" w:left="0"/>
              <w:jc w:val="both"/>
              <w:rPr>
                <w:sz w:val="24"/>
              </w:rPr>
            </w:pPr>
            <w:r>
              <w:rPr>
                <w:sz w:val="24"/>
              </w:rPr>
              <w:t>без перерыва на обед</w:t>
            </w:r>
          </w:p>
          <w:p w14:paraId="91000000">
            <w:pPr>
              <w:ind w:firstLine="720" w:left="0"/>
              <w:jc w:val="both"/>
              <w:rPr>
                <w:sz w:val="24"/>
              </w:rPr>
            </w:pPr>
            <w:r>
              <w:rPr>
                <w:sz w:val="24"/>
              </w:rPr>
              <w:t>суббота, воскресенье – выходной</w:t>
            </w:r>
          </w:p>
          <w:p w14:paraId="92000000">
            <w:pPr>
              <w:ind w:firstLine="720"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предпраздничные дни: </w:t>
            </w:r>
          </w:p>
          <w:p w14:paraId="93000000">
            <w:pPr>
              <w:ind w:firstLine="720"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 9.00-17.00  </w:t>
            </w:r>
          </w:p>
        </w:tc>
      </w:tr>
      <w:tr>
        <w:tc>
          <w:tcPr>
            <w:tcW w:type="dxa" w:w="2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ind w:firstLine="720" w:left="0"/>
              <w:jc w:val="both"/>
              <w:rPr>
                <w:sz w:val="24"/>
              </w:rPr>
            </w:pPr>
            <w:r>
              <w:rPr>
                <w:sz w:val="24"/>
              </w:rPr>
              <w:t>Талицкий ТОСП</w:t>
            </w:r>
          </w:p>
        </w:tc>
        <w:tc>
          <w:tcPr>
            <w:tcW w:type="dxa" w:w="3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ind w:firstLine="720" w:left="0"/>
              <w:jc w:val="both"/>
              <w:rPr>
                <w:sz w:val="24"/>
              </w:rPr>
            </w:pPr>
            <w:r>
              <w:rPr>
                <w:sz w:val="24"/>
              </w:rPr>
              <w:t>с. Талицы, ул. Юбилейная, д. 9</w:t>
            </w:r>
          </w:p>
        </w:tc>
        <w:tc>
          <w:tcPr>
            <w:tcW w:type="dxa" w:w="3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ind w:firstLine="720" w:left="0"/>
              <w:jc w:val="both"/>
              <w:rPr>
                <w:sz w:val="24"/>
              </w:rPr>
            </w:pPr>
            <w:r>
              <w:rPr>
                <w:sz w:val="24"/>
              </w:rPr>
              <w:t>Понедельник10.00-14.00</w:t>
            </w:r>
          </w:p>
        </w:tc>
      </w:tr>
      <w:tr>
        <w:tc>
          <w:tcPr>
            <w:tcW w:type="dxa" w:w="2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ind w:firstLine="720" w:left="0"/>
              <w:jc w:val="both"/>
              <w:rPr>
                <w:sz w:val="24"/>
              </w:rPr>
            </w:pPr>
            <w:r>
              <w:rPr>
                <w:sz w:val="24"/>
              </w:rPr>
              <w:t>Николоторжский ТОСП</w:t>
            </w:r>
          </w:p>
        </w:tc>
        <w:tc>
          <w:tcPr>
            <w:tcW w:type="dxa" w:w="3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ind w:firstLine="720"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с. Никольский Торжок, </w:t>
            </w:r>
          </w:p>
          <w:p w14:paraId="99000000">
            <w:pPr>
              <w:ind w:firstLine="720" w:left="0"/>
              <w:jc w:val="both"/>
              <w:rPr>
                <w:sz w:val="24"/>
              </w:rPr>
            </w:pPr>
            <w:r>
              <w:rPr>
                <w:sz w:val="24"/>
              </w:rPr>
              <w:t>ул. Центральная, д. 45</w:t>
            </w:r>
          </w:p>
        </w:tc>
        <w:tc>
          <w:tcPr>
            <w:tcW w:type="dxa" w:w="3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ind w:firstLine="720" w:left="0"/>
              <w:jc w:val="both"/>
              <w:rPr>
                <w:sz w:val="24"/>
              </w:rPr>
            </w:pPr>
            <w:r>
              <w:rPr>
                <w:sz w:val="24"/>
              </w:rPr>
              <w:t>Среда: 9.00-13.00</w:t>
            </w:r>
          </w:p>
        </w:tc>
      </w:tr>
      <w:tr>
        <w:trPr>
          <w:trHeight w:hRule="atLeast" w:val="341"/>
        </w:trPr>
        <w:tc>
          <w:tcPr>
            <w:tcW w:type="dxa" w:w="2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ind w:firstLine="720" w:left="0"/>
              <w:jc w:val="both"/>
              <w:rPr>
                <w:sz w:val="24"/>
              </w:rPr>
            </w:pPr>
            <w:r>
              <w:rPr>
                <w:sz w:val="24"/>
              </w:rPr>
              <w:t>Ферапонтовский ТОСП</w:t>
            </w:r>
          </w:p>
        </w:tc>
        <w:tc>
          <w:tcPr>
            <w:tcW w:type="dxa" w:w="3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ind w:firstLine="720" w:left="0"/>
              <w:jc w:val="both"/>
              <w:rPr>
                <w:sz w:val="24"/>
              </w:rPr>
            </w:pPr>
            <w:r>
              <w:rPr>
                <w:sz w:val="24"/>
              </w:rPr>
              <w:t>с. Ферапонтово, ул. Слободская, д. 6</w:t>
            </w:r>
          </w:p>
        </w:tc>
        <w:tc>
          <w:tcPr>
            <w:tcW w:type="dxa" w:w="3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ind w:firstLine="720" w:left="0"/>
              <w:jc w:val="both"/>
              <w:rPr>
                <w:sz w:val="24"/>
              </w:rPr>
            </w:pPr>
            <w:r>
              <w:rPr>
                <w:sz w:val="24"/>
              </w:rPr>
              <w:t>Среда: 14.00-18.00</w:t>
            </w:r>
          </w:p>
        </w:tc>
      </w:tr>
    </w:tbl>
    <w:p w14:paraId="9E000000">
      <w:pPr>
        <w:ind w:firstLine="720" w:left="0"/>
        <w:jc w:val="both"/>
        <w:rPr>
          <w:sz w:val="24"/>
        </w:rPr>
      </w:pPr>
    </w:p>
    <w:p w14:paraId="9F000000">
      <w:pPr>
        <w:ind w:firstLine="720" w:left="0"/>
        <w:jc w:val="both"/>
        <w:rPr>
          <w:sz w:val="24"/>
        </w:rPr>
      </w:pPr>
      <w:r>
        <w:rPr>
          <w:sz w:val="24"/>
        </w:rPr>
        <w:t>Телефон/факс МФЦ: 8 (817 57) 3-10-15.</w:t>
      </w:r>
    </w:p>
    <w:p w14:paraId="A0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Адрес электронной почты МФЦ: </w:t>
      </w:r>
      <w:r>
        <w:rPr>
          <w:rStyle w:val="Style_5_ch"/>
          <w:sz w:val="24"/>
        </w:rPr>
        <w:fldChar w:fldCharType="begin"/>
      </w:r>
      <w:r>
        <w:rPr>
          <w:rStyle w:val="Style_5_ch"/>
          <w:sz w:val="24"/>
        </w:rPr>
        <w:instrText>HYPERLINK "mailto:mfc-kirillov@yandex.ru"</w:instrText>
      </w:r>
      <w:r>
        <w:rPr>
          <w:rStyle w:val="Style_5_ch"/>
          <w:sz w:val="24"/>
        </w:rPr>
        <w:fldChar w:fldCharType="separate"/>
      </w:r>
      <w:r>
        <w:rPr>
          <w:rStyle w:val="Style_5_ch"/>
          <w:sz w:val="24"/>
        </w:rPr>
        <w:t>mfc-kirillov@yandex.ru</w:t>
      </w:r>
      <w:r>
        <w:rPr>
          <w:rStyle w:val="Style_5_ch"/>
          <w:sz w:val="24"/>
        </w:rPr>
        <w:fldChar w:fldCharType="end"/>
      </w:r>
      <w:r>
        <w:rPr>
          <w:sz w:val="24"/>
        </w:rPr>
        <w:t>.</w:t>
      </w:r>
    </w:p>
    <w:p w14:paraId="A1000000">
      <w:pPr>
        <w:ind w:firstLine="720" w:left="0"/>
        <w:jc w:val="both"/>
        <w:rPr>
          <w:sz w:val="24"/>
        </w:rPr>
      </w:pPr>
      <w:r>
        <w:rPr>
          <w:sz w:val="24"/>
        </w:rPr>
        <w:t>1.6. Способы получения информации о правилах предоставления муниципальной услуги:</w:t>
      </w:r>
    </w:p>
    <w:p w14:paraId="A2000000">
      <w:pPr>
        <w:ind w:firstLine="709" w:left="0"/>
        <w:jc w:val="both"/>
        <w:rPr>
          <w:sz w:val="24"/>
        </w:rPr>
      </w:pPr>
      <w:r>
        <w:rPr>
          <w:sz w:val="24"/>
        </w:rPr>
        <w:t>лично;</w:t>
      </w:r>
    </w:p>
    <w:p w14:paraId="A3000000">
      <w:pPr>
        <w:ind w:firstLine="709" w:left="0"/>
        <w:jc w:val="both"/>
        <w:rPr>
          <w:sz w:val="24"/>
        </w:rPr>
      </w:pPr>
      <w:r>
        <w:rPr>
          <w:sz w:val="24"/>
        </w:rPr>
        <w:t>посредством телефонной связи;</w:t>
      </w:r>
    </w:p>
    <w:p w14:paraId="A4000000">
      <w:pPr>
        <w:ind w:firstLine="709" w:left="0"/>
        <w:jc w:val="both"/>
        <w:rPr>
          <w:sz w:val="24"/>
        </w:rPr>
      </w:pPr>
      <w:r>
        <w:rPr>
          <w:sz w:val="24"/>
        </w:rPr>
        <w:t>посредством электронной почты,</w:t>
      </w:r>
    </w:p>
    <w:p w14:paraId="A5000000">
      <w:pPr>
        <w:ind w:firstLine="709" w:left="0"/>
        <w:jc w:val="both"/>
        <w:rPr>
          <w:sz w:val="24"/>
        </w:rPr>
      </w:pPr>
      <w:r>
        <w:rPr>
          <w:sz w:val="24"/>
        </w:rPr>
        <w:t>посредством почтовой связи;</w:t>
      </w:r>
    </w:p>
    <w:p w14:paraId="A6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на информационных стендах в помещениях </w:t>
      </w:r>
      <w:r>
        <w:rPr>
          <w:sz w:val="24"/>
        </w:rPr>
        <w:t>Уполномоченного органа,</w:t>
      </w:r>
      <w:r>
        <w:rPr>
          <w:sz w:val="24"/>
        </w:rPr>
        <w:t xml:space="preserve"> МФЦ;</w:t>
      </w:r>
    </w:p>
    <w:p w14:paraId="A7000000">
      <w:pPr>
        <w:ind w:firstLine="709" w:left="0"/>
        <w:jc w:val="both"/>
        <w:rPr>
          <w:sz w:val="24"/>
        </w:rPr>
      </w:pPr>
      <w:r>
        <w:rPr>
          <w:sz w:val="24"/>
        </w:rPr>
        <w:t>в сети «Интернет»:</w:t>
      </w:r>
    </w:p>
    <w:p w14:paraId="A8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на официальном сайте </w:t>
      </w:r>
      <w:r>
        <w:rPr>
          <w:sz w:val="24"/>
        </w:rPr>
        <w:t xml:space="preserve">Кирилловского муниципального </w:t>
      </w:r>
      <w:r>
        <w:rPr>
          <w:sz w:val="24"/>
        </w:rPr>
        <w:t>округа</w:t>
      </w:r>
      <w:r>
        <w:rPr>
          <w:sz w:val="24"/>
        </w:rPr>
        <w:t>, МФЦ</w:t>
      </w:r>
      <w:r>
        <w:rPr>
          <w:sz w:val="24"/>
        </w:rPr>
        <w:t>;</w:t>
      </w:r>
    </w:p>
    <w:p w14:paraId="A9000000">
      <w:pPr>
        <w:ind w:firstLine="709" w:left="0"/>
        <w:jc w:val="both"/>
        <w:rPr>
          <w:sz w:val="24"/>
        </w:rPr>
      </w:pPr>
      <w:r>
        <w:rPr>
          <w:sz w:val="24"/>
        </w:rPr>
        <w:t>на Едином портале;</w:t>
      </w:r>
    </w:p>
    <w:p w14:paraId="AA000000">
      <w:pPr>
        <w:ind w:firstLine="709" w:left="0"/>
        <w:jc w:val="both"/>
        <w:rPr>
          <w:sz w:val="24"/>
        </w:rPr>
      </w:pPr>
      <w:r>
        <w:rPr>
          <w:sz w:val="24"/>
        </w:rPr>
        <w:t>на Региональном портале.</w:t>
      </w:r>
    </w:p>
    <w:p w14:paraId="AB000000">
      <w:pPr>
        <w:ind w:firstLine="709" w:left="0"/>
        <w:jc w:val="both"/>
        <w:rPr>
          <w:sz w:val="24"/>
        </w:rPr>
      </w:pPr>
      <w:r>
        <w:rPr>
          <w:sz w:val="24"/>
        </w:rPr>
        <w:t>1.7. Порядок информирования о предоставлении муниципальной услуги.</w:t>
      </w:r>
    </w:p>
    <w:p w14:paraId="AC000000">
      <w:pPr>
        <w:ind w:firstLine="709" w:left="0"/>
        <w:jc w:val="both"/>
        <w:rPr>
          <w:sz w:val="24"/>
        </w:rPr>
      </w:pPr>
      <w:r>
        <w:rPr>
          <w:sz w:val="24"/>
        </w:rPr>
        <w:t>1.7.1. Информирование о предоставлении муниципальной услуги осуществляется по следующим вопросам:</w:t>
      </w:r>
    </w:p>
    <w:p w14:paraId="AD000000">
      <w:pPr>
        <w:ind w:firstLine="720" w:left="0" w:right="-5"/>
        <w:jc w:val="both"/>
        <w:rPr>
          <w:sz w:val="24"/>
        </w:rPr>
      </w:pPr>
      <w:r>
        <w:rPr>
          <w:sz w:val="24"/>
        </w:rPr>
        <w:t>место нахождения Уполномоченного органа, МФЦ;</w:t>
      </w:r>
    </w:p>
    <w:p w14:paraId="AE000000">
      <w:pPr>
        <w:ind w:firstLine="720" w:left="0" w:right="-5"/>
        <w:jc w:val="both"/>
        <w:rPr>
          <w:sz w:val="24"/>
        </w:rPr>
      </w:pPr>
      <w:r>
        <w:rPr>
          <w:sz w:val="24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14:paraId="AF000000">
      <w:pPr>
        <w:ind w:firstLine="720" w:left="0" w:right="-5"/>
        <w:jc w:val="both"/>
        <w:rPr>
          <w:i w:val="1"/>
          <w:sz w:val="24"/>
          <w:u w:val="single"/>
        </w:rPr>
      </w:pPr>
      <w:r>
        <w:rPr>
          <w:sz w:val="24"/>
        </w:rPr>
        <w:t>график работы Уполномоченного органа, МФЦ;</w:t>
      </w:r>
    </w:p>
    <w:p w14:paraId="B0000000">
      <w:pPr>
        <w:ind w:firstLine="720" w:left="0" w:right="-5"/>
        <w:jc w:val="both"/>
        <w:rPr>
          <w:sz w:val="24"/>
        </w:rPr>
      </w:pPr>
      <w:r>
        <w:rPr>
          <w:sz w:val="24"/>
        </w:rPr>
        <w:t>адрес сайта в сети «Интернет», МФЦ;</w:t>
      </w:r>
    </w:p>
    <w:p w14:paraId="B1000000">
      <w:pPr>
        <w:ind w:firstLine="720" w:left="0" w:right="-5"/>
        <w:jc w:val="both"/>
        <w:rPr>
          <w:sz w:val="24"/>
        </w:rPr>
      </w:pPr>
      <w:r>
        <w:rPr>
          <w:sz w:val="24"/>
        </w:rPr>
        <w:t xml:space="preserve">адрес электронной почты </w:t>
      </w:r>
      <w:r>
        <w:rPr>
          <w:sz w:val="24"/>
        </w:rPr>
        <w:t xml:space="preserve">администрации </w:t>
      </w:r>
      <w:r>
        <w:rPr>
          <w:sz w:val="24"/>
        </w:rPr>
        <w:t>округа</w:t>
      </w:r>
      <w:r>
        <w:rPr>
          <w:sz w:val="24"/>
        </w:rPr>
        <w:t>, МФЦ;</w:t>
      </w:r>
    </w:p>
    <w:p w14:paraId="B2000000">
      <w:pPr>
        <w:ind w:firstLine="720" w:left="0" w:right="-5"/>
        <w:jc w:val="both"/>
        <w:rPr>
          <w:sz w:val="24"/>
        </w:rPr>
      </w:pPr>
      <w:r>
        <w:rPr>
          <w:sz w:val="24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14:paraId="B3000000">
      <w:pPr>
        <w:ind w:firstLine="720" w:left="0" w:right="-5"/>
        <w:jc w:val="both"/>
        <w:rPr>
          <w:sz w:val="24"/>
        </w:rPr>
      </w:pPr>
      <w:r>
        <w:rPr>
          <w:sz w:val="24"/>
        </w:rPr>
        <w:t>ход предоставления муниципальной услуги;</w:t>
      </w:r>
    </w:p>
    <w:p w14:paraId="B4000000">
      <w:pPr>
        <w:ind w:firstLine="720" w:left="0" w:right="-5"/>
        <w:jc w:val="both"/>
        <w:rPr>
          <w:sz w:val="24"/>
        </w:rPr>
      </w:pPr>
      <w:r>
        <w:rPr>
          <w:sz w:val="24"/>
        </w:rPr>
        <w:t>административные процедуры предоставления муниципальной услуги;</w:t>
      </w:r>
    </w:p>
    <w:p w14:paraId="B5000000">
      <w:pPr>
        <w:tabs>
          <w:tab w:leader="none" w:pos="540" w:val="left"/>
        </w:tabs>
        <w:ind w:firstLine="720" w:left="0" w:right="-5"/>
        <w:jc w:val="both"/>
        <w:rPr>
          <w:sz w:val="24"/>
        </w:rPr>
      </w:pPr>
      <w:r>
        <w:rPr>
          <w:sz w:val="24"/>
        </w:rPr>
        <w:t>срок предоставления муниципальной услуги;</w:t>
      </w:r>
    </w:p>
    <w:p w14:paraId="B6000000">
      <w:pPr>
        <w:ind w:firstLine="720" w:left="0" w:right="-5"/>
        <w:jc w:val="both"/>
        <w:rPr>
          <w:sz w:val="24"/>
        </w:rPr>
      </w:pPr>
      <w:r>
        <w:rPr>
          <w:sz w:val="24"/>
        </w:rPr>
        <w:t>порядок и формы контроля за предоставлением муниципальной услуги;</w:t>
      </w:r>
    </w:p>
    <w:p w14:paraId="B7000000">
      <w:pPr>
        <w:ind w:firstLine="720" w:left="0" w:right="-5"/>
        <w:jc w:val="both"/>
        <w:rPr>
          <w:sz w:val="24"/>
        </w:rPr>
      </w:pPr>
      <w:r>
        <w:rPr>
          <w:sz w:val="24"/>
        </w:rPr>
        <w:t>основания для отказа в предоставлении муниципальной услуги;</w:t>
      </w:r>
    </w:p>
    <w:p w14:paraId="B8000000">
      <w:pPr>
        <w:ind w:firstLine="720" w:left="0" w:right="-5"/>
        <w:jc w:val="both"/>
        <w:rPr>
          <w:sz w:val="24"/>
        </w:rPr>
      </w:pPr>
      <w:r>
        <w:rPr>
          <w:sz w:val="24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14:paraId="B9000000">
      <w:pPr>
        <w:ind w:firstLine="720" w:left="0" w:right="-5"/>
        <w:jc w:val="both"/>
        <w:rPr>
          <w:sz w:val="24"/>
        </w:rPr>
      </w:pPr>
      <w:r>
        <w:rPr>
          <w:sz w:val="24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14:paraId="BA000000">
      <w:pPr>
        <w:widowControl w:val="0"/>
        <w:ind w:firstLine="720" w:left="0" w:right="-5"/>
        <w:jc w:val="both"/>
        <w:rPr>
          <w:sz w:val="24"/>
        </w:rPr>
      </w:pPr>
      <w:r>
        <w:rPr>
          <w:sz w:val="24"/>
        </w:rPr>
        <w:t>1.7.2.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посредством телефонной и почтовой связи, электронной почты.</w:t>
      </w:r>
    </w:p>
    <w:p w14:paraId="BB000000">
      <w:pPr>
        <w:ind w:firstLine="720" w:left="0" w:right="-5"/>
        <w:jc w:val="both"/>
        <w:rPr>
          <w:sz w:val="24"/>
        </w:rPr>
      </w:pPr>
      <w:r>
        <w:rPr>
          <w:sz w:val="24"/>
        </w:rPr>
        <w:t>Информирование проводится на русском языке в форме: индивидуального и публичного информирования.</w:t>
      </w:r>
    </w:p>
    <w:p w14:paraId="BC000000">
      <w:pPr>
        <w:ind w:firstLine="720" w:left="0" w:right="-5"/>
        <w:jc w:val="both"/>
        <w:rPr>
          <w:sz w:val="24"/>
        </w:rPr>
      </w:pPr>
      <w:r>
        <w:rPr>
          <w:sz w:val="24"/>
        </w:rPr>
        <w:t>1.7.3. Индивидуальное устное информирование осуществляется должностным лицом, ответственным за информирование, при обращении заявителей за информацией лично или посредством телефонной связи.</w:t>
      </w:r>
    </w:p>
    <w:p w14:paraId="BD000000">
      <w:pPr>
        <w:ind w:firstLine="720" w:left="0" w:right="-5"/>
        <w:jc w:val="both"/>
        <w:rPr>
          <w:sz w:val="24"/>
        </w:rPr>
      </w:pPr>
      <w:r>
        <w:rPr>
          <w:sz w:val="24"/>
        </w:rPr>
        <w:t>Должностное лицо, ответственное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14:paraId="BE000000">
      <w:pPr>
        <w:ind w:firstLine="709" w:left="0"/>
        <w:jc w:val="both"/>
        <w:rPr>
          <w:sz w:val="24"/>
        </w:rPr>
      </w:pPr>
      <w:r>
        <w:rPr>
          <w:sz w:val="24"/>
        </w:rPr>
        <w:t>В случае если для подготовки ответа требуется более продолжительное время, должностное лицо, ответственное за информирование, предлагает заинтересованному лицу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вопросу заинтересованного лица,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14:paraId="BF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В случае если предоставление информации, необходимой заинтересованному лицу, не представляется возможным посредством телефонной связи, сотрудник </w:t>
      </w:r>
      <w:r>
        <w:rPr>
          <w:sz w:val="24"/>
        </w:rPr>
        <w:t>Уполномоченного органа</w:t>
      </w:r>
      <w:r>
        <w:rPr>
          <w:sz w:val="24"/>
        </w:rPr>
        <w:t xml:space="preserve"> (</w:t>
      </w:r>
      <w:r>
        <w:rPr>
          <w:sz w:val="24"/>
        </w:rPr>
        <w:t>МФЦ</w:t>
      </w:r>
      <w:r>
        <w:rPr>
          <w:sz w:val="24"/>
        </w:rPr>
        <w:t>)</w:t>
      </w:r>
      <w:r>
        <w:rPr>
          <w:sz w:val="24"/>
        </w:rPr>
        <w:t>, принявший телефонный звонок, разъясняет заинтересованному лицу</w:t>
      </w:r>
      <w:r>
        <w:rPr>
          <w:sz w:val="24"/>
        </w:rPr>
        <w:t xml:space="preserve"> право обратиться с письменным обращением в Уполномоченный орган и требования к оформлению обращения.</w:t>
      </w:r>
    </w:p>
    <w:p w14:paraId="C0000000">
      <w:pPr>
        <w:ind w:firstLine="720" w:left="0" w:right="-5"/>
        <w:jc w:val="both"/>
        <w:rPr>
          <w:sz w:val="24"/>
        </w:rPr>
      </w:pPr>
      <w:r>
        <w:rPr>
          <w:sz w:val="24"/>
        </w:rPr>
        <w:t xml:space="preserve">При ответе на телефонные звонки должностное лицо, ответственное за информирование, должно назвать фамилию, имя, отчество, занимаемую должность и наименование структурного подразделения </w:t>
      </w:r>
      <w:r>
        <w:rPr>
          <w:sz w:val="24"/>
        </w:rPr>
        <w:t xml:space="preserve">администрации </w:t>
      </w:r>
      <w:r>
        <w:rPr>
          <w:sz w:val="24"/>
        </w:rPr>
        <w:t>округа</w:t>
      </w:r>
      <w:r>
        <w:rPr>
          <w:sz w:val="24"/>
        </w:rPr>
        <w:t xml:space="preserve">. </w:t>
      </w:r>
    </w:p>
    <w:p w14:paraId="C1000000">
      <w:pPr>
        <w:ind w:firstLine="720" w:left="0" w:right="-5"/>
        <w:jc w:val="both"/>
        <w:rPr>
          <w:sz w:val="24"/>
        </w:rPr>
      </w:pPr>
      <w:r>
        <w:rPr>
          <w:sz w:val="24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должностное лицо, ответственное за информирование, должно кратко подвести итоги и перечислить меры, которые необходимо принять (кто именно, когда и что должен сделать).</w:t>
      </w:r>
    </w:p>
    <w:p w14:paraId="C2000000">
      <w:pPr>
        <w:ind w:firstLine="709" w:left="0"/>
        <w:jc w:val="both"/>
        <w:rPr>
          <w:sz w:val="24"/>
        </w:rPr>
      </w:pPr>
      <w:r>
        <w:rPr>
          <w:sz w:val="24"/>
        </w:rPr>
        <w:t>1.7.4.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14:paraId="C3000000">
      <w:pPr>
        <w:ind w:firstLine="709" w:left="0"/>
        <w:jc w:val="both"/>
        <w:rPr>
          <w:sz w:val="24"/>
        </w:rPr>
      </w:pPr>
      <w:r>
        <w:rPr>
          <w:sz w:val="24"/>
        </w:rPr>
        <w:t>Ответ на заявление составляется в простой, четкой форме с указанием фамилии, имени, отчества, номера телефона исполнителя, подписывается уполномоченным лицом Уполномоченного органа и направляется способом, позволяющим подтвердить факт и дату направления.</w:t>
      </w:r>
    </w:p>
    <w:p w14:paraId="C4000000">
      <w:pPr>
        <w:ind w:firstLine="720" w:left="0" w:right="-5"/>
        <w:jc w:val="both"/>
        <w:rPr>
          <w:sz w:val="24"/>
        </w:rPr>
      </w:pPr>
      <w:r>
        <w:rPr>
          <w:sz w:val="24"/>
        </w:rPr>
        <w:t>1.7.5. Публичное устное информирование осуществляется посредством привлечения</w:t>
      </w:r>
      <w:r>
        <w:rPr>
          <w:sz w:val="24"/>
        </w:rPr>
        <w:t xml:space="preserve"> доступных</w:t>
      </w:r>
      <w:r>
        <w:rPr>
          <w:sz w:val="24"/>
        </w:rPr>
        <w:t xml:space="preserve">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</w:t>
      </w:r>
      <w:r>
        <w:rPr>
          <w:sz w:val="24"/>
        </w:rPr>
        <w:t>главой</w:t>
      </w:r>
      <w:r>
        <w:rPr>
          <w:sz w:val="24"/>
        </w:rPr>
        <w:t xml:space="preserve"> </w:t>
      </w:r>
      <w:r>
        <w:rPr>
          <w:sz w:val="24"/>
        </w:rPr>
        <w:t>округа</w:t>
      </w:r>
      <w:r>
        <w:rPr>
          <w:sz w:val="24"/>
        </w:rPr>
        <w:t>.</w:t>
      </w:r>
    </w:p>
    <w:p w14:paraId="C5000000">
      <w:pPr>
        <w:tabs>
          <w:tab w:leader="none" w:pos="0" w:val="left"/>
        </w:tabs>
        <w:ind w:firstLine="720" w:left="0" w:right="-5"/>
        <w:jc w:val="both"/>
        <w:rPr>
          <w:sz w:val="24"/>
        </w:rPr>
      </w:pPr>
      <w:r>
        <w:rPr>
          <w:sz w:val="24"/>
        </w:rPr>
        <w:t>1.7.6.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14:paraId="C6000000">
      <w:pPr>
        <w:widowControl w:val="0"/>
        <w:ind w:firstLine="720" w:left="0" w:right="-5"/>
        <w:jc w:val="both"/>
        <w:rPr>
          <w:sz w:val="24"/>
        </w:rPr>
      </w:pPr>
      <w:r>
        <w:rPr>
          <w:sz w:val="24"/>
        </w:rPr>
        <w:t>в средствах массовой информации;</w:t>
      </w:r>
    </w:p>
    <w:p w14:paraId="C7000000">
      <w:pPr>
        <w:widowControl w:val="0"/>
        <w:ind w:firstLine="720" w:left="0" w:right="-5"/>
        <w:jc w:val="both"/>
        <w:rPr>
          <w:sz w:val="24"/>
        </w:rPr>
      </w:pPr>
      <w:r>
        <w:rPr>
          <w:sz w:val="24"/>
        </w:rPr>
        <w:t>на официальном сайте в сети Интернет;</w:t>
      </w:r>
    </w:p>
    <w:p w14:paraId="C8000000">
      <w:pPr>
        <w:widowControl w:val="0"/>
        <w:ind w:firstLine="720" w:left="0" w:right="-5"/>
        <w:jc w:val="both"/>
        <w:rPr>
          <w:sz w:val="24"/>
        </w:rPr>
      </w:pPr>
      <w:r>
        <w:rPr>
          <w:sz w:val="24"/>
        </w:rPr>
        <w:t>на Едином портале;</w:t>
      </w:r>
    </w:p>
    <w:p w14:paraId="C9000000">
      <w:pPr>
        <w:widowControl w:val="0"/>
        <w:ind w:firstLine="720" w:left="0" w:right="-5"/>
        <w:jc w:val="both"/>
        <w:rPr>
          <w:sz w:val="24"/>
        </w:rPr>
      </w:pPr>
      <w:r>
        <w:rPr>
          <w:sz w:val="24"/>
        </w:rPr>
        <w:t>на Региональном портале;</w:t>
      </w:r>
    </w:p>
    <w:p w14:paraId="CA000000">
      <w:pPr>
        <w:widowControl w:val="0"/>
        <w:ind w:firstLine="720" w:left="0" w:right="-5"/>
        <w:jc w:val="both"/>
        <w:rPr>
          <w:sz w:val="24"/>
        </w:rPr>
      </w:pPr>
      <w:r>
        <w:rPr>
          <w:sz w:val="24"/>
        </w:rPr>
        <w:t>на информационных стендах Уполномоченного органа, МФЦ.</w:t>
      </w:r>
    </w:p>
    <w:p w14:paraId="CB000000">
      <w:pPr>
        <w:ind w:firstLine="709" w:left="0"/>
        <w:jc w:val="both"/>
        <w:rPr>
          <w:sz w:val="24"/>
        </w:rPr>
      </w:pPr>
    </w:p>
    <w:p w14:paraId="CC000000">
      <w:pPr>
        <w:keepNext w:val="1"/>
        <w:tabs>
          <w:tab w:leader="none" w:pos="0" w:val="left"/>
        </w:tabs>
        <w:ind/>
        <w:jc w:val="center"/>
        <w:outlineLvl w:val="3"/>
        <w:rPr>
          <w:b w:val="1"/>
          <w:sz w:val="24"/>
        </w:rPr>
      </w:pPr>
      <w:r>
        <w:rPr>
          <w:b w:val="1"/>
          <w:sz w:val="24"/>
        </w:rPr>
        <w:t>II</w:t>
      </w:r>
      <w:r>
        <w:rPr>
          <w:b w:val="1"/>
          <w:sz w:val="24"/>
        </w:rPr>
        <w:t>. Стандарт предоставления муниципальной услуги</w:t>
      </w:r>
    </w:p>
    <w:p w14:paraId="CD000000">
      <w:pPr>
        <w:ind w:firstLine="709" w:left="0"/>
        <w:rPr>
          <w:sz w:val="24"/>
        </w:rPr>
      </w:pPr>
    </w:p>
    <w:p w14:paraId="CE000000">
      <w:pPr>
        <w:keepNext w:val="1"/>
        <w:tabs>
          <w:tab w:leader="none" w:pos="0" w:val="left"/>
        </w:tabs>
        <w:ind/>
        <w:jc w:val="center"/>
        <w:outlineLvl w:val="3"/>
        <w:rPr>
          <w:b w:val="1"/>
          <w:sz w:val="24"/>
        </w:rPr>
      </w:pPr>
      <w:r>
        <w:rPr>
          <w:b w:val="1"/>
          <w:sz w:val="24"/>
        </w:rPr>
        <w:t>2.1. Наименование муниципальной услуги</w:t>
      </w:r>
    </w:p>
    <w:p w14:paraId="CF000000">
      <w:pPr>
        <w:ind w:firstLine="709" w:left="0"/>
        <w:rPr>
          <w:sz w:val="24"/>
        </w:rPr>
      </w:pPr>
    </w:p>
    <w:p w14:paraId="D000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Заключение соглашения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 (за исключением федеральной собственности и собственности субъектов Российской Федерации).</w:t>
      </w:r>
    </w:p>
    <w:p w14:paraId="D1000000">
      <w:pPr>
        <w:widowControl w:val="0"/>
        <w:ind w:firstLine="709" w:left="0"/>
        <w:rPr>
          <w:sz w:val="24"/>
        </w:rPr>
      </w:pPr>
    </w:p>
    <w:p w14:paraId="D2000000">
      <w:pPr>
        <w:keepNext w:val="1"/>
        <w:tabs>
          <w:tab w:leader="none" w:pos="0" w:val="left"/>
        </w:tabs>
        <w:ind/>
        <w:jc w:val="center"/>
        <w:outlineLvl w:val="3"/>
        <w:rPr>
          <w:b w:val="1"/>
          <w:sz w:val="24"/>
        </w:rPr>
      </w:pPr>
      <w:r>
        <w:rPr>
          <w:b w:val="1"/>
          <w:sz w:val="24"/>
        </w:rPr>
        <w:t xml:space="preserve">2.2. Наименование органа местного самоуправления, </w:t>
      </w:r>
    </w:p>
    <w:p w14:paraId="D3000000">
      <w:pPr>
        <w:keepNext w:val="1"/>
        <w:tabs>
          <w:tab w:leader="none" w:pos="0" w:val="left"/>
        </w:tabs>
        <w:ind/>
        <w:jc w:val="center"/>
        <w:outlineLvl w:val="3"/>
        <w:rPr>
          <w:b w:val="1"/>
          <w:sz w:val="24"/>
        </w:rPr>
      </w:pPr>
      <w:r>
        <w:rPr>
          <w:b w:val="1"/>
          <w:sz w:val="24"/>
        </w:rPr>
        <w:t>предоставляющего муниципальную услугу</w:t>
      </w:r>
    </w:p>
    <w:p w14:paraId="D4000000">
      <w:pPr>
        <w:ind w:firstLine="709" w:left="0"/>
        <w:rPr>
          <w:sz w:val="24"/>
        </w:rPr>
      </w:pPr>
    </w:p>
    <w:p w14:paraId="D5000000">
      <w:pPr>
        <w:ind w:firstLine="709" w:left="0"/>
        <w:jc w:val="both"/>
        <w:rPr>
          <w:spacing w:val="-4"/>
          <w:sz w:val="24"/>
          <w:highlight w:val="yellow"/>
        </w:rPr>
      </w:pPr>
      <w:r>
        <w:rPr>
          <w:sz w:val="24"/>
        </w:rPr>
        <w:t xml:space="preserve">2.2.1. </w:t>
      </w:r>
      <w:r>
        <w:rPr>
          <w:spacing w:val="-4"/>
          <w:sz w:val="24"/>
          <w:highlight w:val="white"/>
        </w:rPr>
        <w:t>Муниципальная услуга предоставляется:</w:t>
      </w:r>
    </w:p>
    <w:p w14:paraId="D6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администрацией Кирилловского муниципального </w:t>
      </w:r>
      <w:r>
        <w:rPr>
          <w:sz w:val="24"/>
        </w:rPr>
        <w:t>округа</w:t>
      </w:r>
      <w:r>
        <w:rPr>
          <w:sz w:val="24"/>
        </w:rPr>
        <w:t xml:space="preserve"> Вологодской области. Структурным подразделением администрации Кирилловского муниципального </w:t>
      </w:r>
      <w:r>
        <w:rPr>
          <w:sz w:val="24"/>
        </w:rPr>
        <w:t>округа</w:t>
      </w:r>
      <w:r>
        <w:rPr>
          <w:sz w:val="24"/>
        </w:rPr>
        <w:t xml:space="preserve">, осуществляющим деятельность по предоставлению муниципальной услуги, является комитет по управлению имуществом администрации </w:t>
      </w:r>
      <w:r>
        <w:rPr>
          <w:sz w:val="24"/>
        </w:rPr>
        <w:t>округа</w:t>
      </w:r>
      <w:r>
        <w:rPr>
          <w:sz w:val="24"/>
        </w:rPr>
        <w:t>.</w:t>
      </w:r>
    </w:p>
    <w:p w14:paraId="D7000000">
      <w:pPr>
        <w:ind w:firstLine="709" w:left="0"/>
        <w:jc w:val="both"/>
        <w:rPr>
          <w:sz w:val="24"/>
        </w:rPr>
      </w:pPr>
      <w:r>
        <w:rPr>
          <w:sz w:val="24"/>
        </w:rPr>
        <w:t>МФЦ по месту жительства заявителя – в части приема и (или) выдачи документов на предоставление муниципальной услуги (при условии заключения соглашений о взаимодействии с МФЦ).</w:t>
      </w:r>
    </w:p>
    <w:p w14:paraId="D8000000">
      <w:pPr>
        <w:ind w:firstLine="709" w:left="0"/>
        <w:jc w:val="both"/>
        <w:rPr>
          <w:sz w:val="24"/>
        </w:rPr>
      </w:pPr>
      <w:r>
        <w:rPr>
          <w:sz w:val="24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</w:t>
      </w:r>
      <w:r>
        <w:rPr>
          <w:sz w:val="24"/>
        </w:rPr>
        <w:t>.</w:t>
      </w:r>
    </w:p>
    <w:p w14:paraId="D9000000">
      <w:pPr>
        <w:ind w:firstLine="709" w:left="0"/>
        <w:jc w:val="both"/>
        <w:rPr>
          <w:sz w:val="24"/>
        </w:rPr>
      </w:pPr>
    </w:p>
    <w:p w14:paraId="DA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2.3. Результат предоставления муниципальной услуги</w:t>
      </w:r>
    </w:p>
    <w:p w14:paraId="DB000000">
      <w:pPr>
        <w:ind w:firstLine="709" w:left="0"/>
        <w:jc w:val="both"/>
        <w:rPr>
          <w:sz w:val="24"/>
        </w:rPr>
      </w:pPr>
    </w:p>
    <w:p w14:paraId="DC000000">
      <w:pPr>
        <w:ind w:firstLine="720" w:left="0"/>
        <w:jc w:val="both"/>
        <w:rPr>
          <w:sz w:val="24"/>
        </w:rPr>
      </w:pPr>
      <w:r>
        <w:rPr>
          <w:sz w:val="24"/>
        </w:rPr>
        <w:t>2.3.1. Результатом предоставления муниципальной услуги на I этапе является:</w:t>
      </w:r>
    </w:p>
    <w:p w14:paraId="DD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принятие </w:t>
      </w:r>
      <w:r>
        <w:rPr>
          <w:sz w:val="24"/>
        </w:rPr>
        <w:t xml:space="preserve">администрацией </w:t>
      </w:r>
      <w:r>
        <w:rPr>
          <w:sz w:val="24"/>
        </w:rPr>
        <w:t>округа</w:t>
      </w:r>
      <w:r>
        <w:rPr>
          <w:sz w:val="24"/>
        </w:rPr>
        <w:t xml:space="preserve"> решения</w:t>
      </w:r>
      <w:r>
        <w:rPr>
          <w:sz w:val="24"/>
        </w:rPr>
        <w:t xml:space="preserve"> в виде постановления</w:t>
      </w:r>
      <w:r>
        <w:rPr>
          <w:sz w:val="24"/>
        </w:rPr>
        <w:t xml:space="preserve"> об утверждении схемы расположения земельного участка с приложением указанной схемы заявителю и 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14:paraId="DE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принятие </w:t>
      </w:r>
      <w:r>
        <w:rPr>
          <w:sz w:val="24"/>
        </w:rPr>
        <w:t xml:space="preserve">администрацией </w:t>
      </w:r>
      <w:r>
        <w:rPr>
          <w:sz w:val="24"/>
        </w:rPr>
        <w:t>округа</w:t>
      </w:r>
      <w:r>
        <w:rPr>
          <w:sz w:val="24"/>
        </w:rPr>
        <w:t xml:space="preserve"> решения </w:t>
      </w:r>
      <w:r>
        <w:rPr>
          <w:sz w:val="24"/>
        </w:rPr>
        <w:t xml:space="preserve">в виде постановления </w:t>
      </w:r>
      <w:r>
        <w:rPr>
          <w:sz w:val="24"/>
        </w:rPr>
        <w:t>об отказе в заключении соглашения о перераспределении земель и (или) земельных участков.</w:t>
      </w:r>
    </w:p>
    <w:p w14:paraId="DF000000">
      <w:pPr>
        <w:ind w:firstLine="720" w:left="0"/>
        <w:jc w:val="both"/>
        <w:rPr>
          <w:sz w:val="24"/>
        </w:rPr>
      </w:pPr>
      <w:r>
        <w:rPr>
          <w:sz w:val="24"/>
        </w:rPr>
        <w:t>2.3.2. Результатом предоставления муниципальной услуги на II этапе является:</w:t>
      </w:r>
    </w:p>
    <w:p w14:paraId="E0000000">
      <w:pPr>
        <w:ind w:firstLine="720" w:left="0"/>
        <w:jc w:val="both"/>
        <w:rPr>
          <w:sz w:val="24"/>
        </w:rPr>
      </w:pPr>
      <w:bookmarkStart w:id="8" w:name="_Hlk105538119"/>
      <w:r>
        <w:rPr>
          <w:sz w:val="24"/>
        </w:rPr>
        <w:t xml:space="preserve">направление заявителю </w:t>
      </w:r>
      <w:r>
        <w:rPr>
          <w:sz w:val="24"/>
        </w:rPr>
        <w:t xml:space="preserve">администрацией </w:t>
      </w:r>
      <w:r>
        <w:rPr>
          <w:sz w:val="24"/>
        </w:rPr>
        <w:t>округа</w:t>
      </w:r>
      <w:r>
        <w:rPr>
          <w:sz w:val="24"/>
        </w:rPr>
        <w:t xml:space="preserve"> проекта соглашения о перераспределении земельных участков заявителю для подписания;</w:t>
      </w:r>
    </w:p>
    <w:p w14:paraId="E1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принятие </w:t>
      </w:r>
      <w:r>
        <w:rPr>
          <w:sz w:val="24"/>
        </w:rPr>
        <w:t xml:space="preserve">администрацией </w:t>
      </w:r>
      <w:r>
        <w:rPr>
          <w:sz w:val="24"/>
        </w:rPr>
        <w:t>округа</w:t>
      </w:r>
      <w:r>
        <w:rPr>
          <w:sz w:val="24"/>
        </w:rPr>
        <w:t xml:space="preserve"> решения об отказе в заключении соглашения о перераспределении земель и (или) земельных участков.</w:t>
      </w:r>
    </w:p>
    <w:p w14:paraId="E2000000">
      <w:pPr>
        <w:widowControl w:val="0"/>
        <w:ind w:firstLine="709" w:left="0"/>
        <w:jc w:val="both"/>
        <w:rPr>
          <w:sz w:val="24"/>
        </w:rPr>
      </w:pPr>
    </w:p>
    <w:p w14:paraId="E3000000">
      <w:pPr>
        <w:keepNext w:val="1"/>
        <w:tabs>
          <w:tab w:leader="none" w:pos="0" w:val="left"/>
        </w:tabs>
        <w:ind/>
        <w:jc w:val="center"/>
        <w:outlineLvl w:val="3"/>
        <w:rPr>
          <w:b w:val="1"/>
          <w:sz w:val="24"/>
        </w:rPr>
      </w:pPr>
      <w:bookmarkEnd w:id="8"/>
      <w:r>
        <w:rPr>
          <w:b w:val="1"/>
          <w:sz w:val="24"/>
        </w:rPr>
        <w:t>2.4. Срок предоставления муниципальной услуги</w:t>
      </w:r>
    </w:p>
    <w:p w14:paraId="E4000000">
      <w:pPr>
        <w:ind w:firstLine="709" w:left="0"/>
        <w:rPr>
          <w:b w:val="1"/>
          <w:sz w:val="24"/>
        </w:rPr>
      </w:pPr>
    </w:p>
    <w:p w14:paraId="E5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2.4.1. Срок </w:t>
      </w:r>
      <w:r>
        <w:rPr>
          <w:sz w:val="24"/>
        </w:rPr>
        <w:t>I</w:t>
      </w:r>
      <w:r>
        <w:rPr>
          <w:sz w:val="24"/>
        </w:rPr>
        <w:t xml:space="preserve"> этапа предоставления муниципальной услуги исчисляется со дня поступления в </w:t>
      </w:r>
      <w:r>
        <w:rPr>
          <w:sz w:val="24"/>
        </w:rPr>
        <w:t xml:space="preserve">администрацию </w:t>
      </w:r>
      <w:r>
        <w:rPr>
          <w:sz w:val="24"/>
        </w:rPr>
        <w:t>округа</w:t>
      </w:r>
      <w:r>
        <w:rPr>
          <w:sz w:val="24"/>
        </w:rPr>
        <w:t xml:space="preserve"> заявления о перераспределении земель и (или) земельных участков до принятия решения об утверждении схемы расположения земельного участка, направления (вручения) согласия на заключение соглашения о перераспределении и земельных участков или решения об отказе в заключении соглашения о перераспределении земельных участков и составляет не более 30 календарных дней.</w:t>
      </w:r>
    </w:p>
    <w:p w14:paraId="E6000000">
      <w:pPr>
        <w:ind w:firstLine="709" w:left="0"/>
        <w:jc w:val="both"/>
        <w:outlineLvl w:val="0"/>
        <w:rPr>
          <w:sz w:val="24"/>
        </w:rPr>
      </w:pPr>
      <w:r>
        <w:rPr>
          <w:sz w:val="24"/>
        </w:rPr>
        <w:t xml:space="preserve">2.4.2. Срок </w:t>
      </w:r>
      <w:r>
        <w:rPr>
          <w:sz w:val="24"/>
        </w:rPr>
        <w:t>II</w:t>
      </w:r>
      <w:r>
        <w:rPr>
          <w:sz w:val="24"/>
        </w:rPr>
        <w:t xml:space="preserve"> этапа предоставления муниципальной услуги исчисляется со дня поступления от заявителя в </w:t>
      </w:r>
      <w:r>
        <w:rPr>
          <w:sz w:val="24"/>
        </w:rPr>
        <w:t xml:space="preserve">администрацию </w:t>
      </w:r>
      <w:r>
        <w:rPr>
          <w:sz w:val="24"/>
        </w:rPr>
        <w:t>округа</w:t>
      </w:r>
      <w:r>
        <w:rPr>
          <w:sz w:val="24"/>
        </w:rPr>
        <w:t xml:space="preserve"> выписки  из Единого государственного реестра недвижимости (далее – ЕГРН) </w:t>
      </w:r>
      <w:r>
        <w:rPr>
          <w:color w:val="000000"/>
          <w:sz w:val="24"/>
        </w:rPr>
        <w:t xml:space="preserve"> о правах на земельный участок (земельные участки)</w:t>
      </w:r>
      <w:r>
        <w:rPr>
          <w:sz w:val="24"/>
        </w:rPr>
        <w:t xml:space="preserve">, образуемого (образуемых) в результате перераспределения, до момента направления </w:t>
      </w:r>
      <w:r>
        <w:rPr>
          <w:sz w:val="24"/>
        </w:rPr>
        <w:t xml:space="preserve">администрацией </w:t>
      </w:r>
      <w:r>
        <w:rPr>
          <w:sz w:val="24"/>
        </w:rPr>
        <w:t>округа</w:t>
      </w:r>
      <w:r>
        <w:rPr>
          <w:sz w:val="24"/>
        </w:rPr>
        <w:t xml:space="preserve"> подписанных экземпляров проекта соглашения о перераспределении земельных участков заявителю для подписания, или решения об отказе в заключении соглашения о перераспределении земельных участков и составляет не более 30 календарных дней.</w:t>
      </w:r>
    </w:p>
    <w:p w14:paraId="E7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2.4.3.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r>
        <w:rPr>
          <w:sz w:val="24"/>
        </w:rPr>
        <w:fldChar w:fldCharType="begin"/>
      </w:r>
      <w:r>
        <w:rPr>
          <w:sz w:val="24"/>
        </w:rPr>
        <w:instrText>HYPERLINK "consultantplus://offline/ref=1A51285ECB139E5ED25BD13F215D46FDDCE060AAF4D7D1C7CCFF02E331B3D10A68C307B2587CA2D3018AB85910156C95E6C15448D9x022L"</w:instrText>
      </w:r>
      <w:r>
        <w:rPr>
          <w:sz w:val="24"/>
        </w:rPr>
        <w:fldChar w:fldCharType="separate"/>
      </w:r>
      <w:r>
        <w:rPr>
          <w:sz w:val="24"/>
        </w:rPr>
        <w:t>статьей 3.5</w:t>
      </w:r>
      <w:r>
        <w:rPr>
          <w:sz w:val="24"/>
        </w:rPr>
        <w:fldChar w:fldCharType="end"/>
      </w:r>
      <w:r>
        <w:rPr>
          <w:sz w:val="24"/>
        </w:rPr>
        <w:t xml:space="preserve"> Федерального закона от 25 октября 2001 года № 137-ФЗ «О введении в действие Земельного кодекса Российской Федерации», срок, предусмотренный пунктом 2.4.1 настоящего административного регламента, может быть продлен, но не более чем до 45 дней со дня поступления заявления о перераспределении земельных участков. </w:t>
      </w:r>
    </w:p>
    <w:p w14:paraId="E8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О продлении срока рассмотрения указанного заявления </w:t>
      </w:r>
      <w:r>
        <w:rPr>
          <w:sz w:val="24"/>
        </w:rPr>
        <w:t xml:space="preserve">администрация </w:t>
      </w:r>
      <w:r>
        <w:rPr>
          <w:sz w:val="24"/>
        </w:rPr>
        <w:t>округа</w:t>
      </w:r>
      <w:r>
        <w:rPr>
          <w:sz w:val="24"/>
        </w:rPr>
        <w:t xml:space="preserve"> уведомляет заявителя.</w:t>
      </w:r>
    </w:p>
    <w:p w14:paraId="E9000000">
      <w:pPr>
        <w:ind w:firstLine="709" w:left="0"/>
        <w:rPr>
          <w:sz w:val="24"/>
        </w:rPr>
      </w:pPr>
    </w:p>
    <w:p w14:paraId="EA000000">
      <w:pPr>
        <w:ind w:firstLine="709" w:left="0"/>
        <w:jc w:val="center"/>
        <w:rPr>
          <w:b w:val="1"/>
          <w:sz w:val="24"/>
        </w:rPr>
      </w:pPr>
      <w:r>
        <w:rPr>
          <w:b w:val="1"/>
          <w:sz w:val="24"/>
        </w:rPr>
        <w:t>2.5. Нормативные правовые акты, непосредственно регулирующие отношения, возникающие в связи с предоставлением муниципальной услуги, с указанием их реквизитов</w:t>
      </w:r>
    </w:p>
    <w:p w14:paraId="EB000000">
      <w:pPr>
        <w:ind w:firstLine="709" w:left="0"/>
        <w:rPr>
          <w:sz w:val="24"/>
        </w:rPr>
      </w:pPr>
    </w:p>
    <w:p w14:paraId="EC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Предоставление муниципальной услуги </w:t>
      </w:r>
      <w:r>
        <w:rPr>
          <w:sz w:val="24"/>
        </w:rPr>
        <w:t>осуществляется в соответствии с:</w:t>
      </w:r>
    </w:p>
    <w:p w14:paraId="ED000000">
      <w:pPr>
        <w:ind w:firstLine="720" w:left="0"/>
        <w:jc w:val="both"/>
        <w:rPr>
          <w:sz w:val="24"/>
        </w:rPr>
      </w:pPr>
      <w:r>
        <w:rPr>
          <w:sz w:val="24"/>
        </w:rPr>
        <w:t>Земельным кодексом Российской Федерации;</w:t>
      </w:r>
    </w:p>
    <w:p w14:paraId="EE000000">
      <w:pPr>
        <w:ind w:firstLine="720" w:left="0"/>
        <w:jc w:val="both"/>
        <w:rPr>
          <w:spacing w:val="-8"/>
          <w:sz w:val="24"/>
        </w:rPr>
      </w:pPr>
      <w:r>
        <w:rPr>
          <w:spacing w:val="-8"/>
          <w:sz w:val="24"/>
        </w:rPr>
        <w:t xml:space="preserve">Градостроительным кодексом Российской Федерации; </w:t>
      </w:r>
    </w:p>
    <w:p w14:paraId="EF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Федеральным законом от 24 ноября 1995 года № 181-ФЗ «О социальной защите инвалидов в Российской Федерации»; </w:t>
      </w:r>
    </w:p>
    <w:p w14:paraId="F0000000">
      <w:pPr>
        <w:ind w:firstLine="720" w:left="0"/>
        <w:jc w:val="both"/>
        <w:rPr>
          <w:sz w:val="24"/>
        </w:rPr>
      </w:pPr>
      <w:r>
        <w:rPr>
          <w:sz w:val="24"/>
        </w:rPr>
        <w:t>Федеральным законом от 25 октября 2001 года № 137-ФЗ «О введении в действие Земельного кодекса Российской Федерации»;</w:t>
      </w:r>
    </w:p>
    <w:p w14:paraId="F1000000">
      <w:pPr>
        <w:ind w:firstLine="720" w:left="0"/>
        <w:jc w:val="both"/>
        <w:rPr>
          <w:sz w:val="24"/>
        </w:rPr>
      </w:pPr>
      <w:r>
        <w:rPr>
          <w:sz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14:paraId="F2000000">
      <w:pPr>
        <w:widowControl w:val="0"/>
        <w:ind w:firstLine="720" w:left="0"/>
        <w:jc w:val="both"/>
        <w:rPr>
          <w:sz w:val="24"/>
        </w:rPr>
      </w:pPr>
      <w:r>
        <w:rPr>
          <w:sz w:val="24"/>
        </w:rPr>
        <w:t>Федеральным законом от 29 декабря 2004 года № 191-ФЗ «О введении в действие Градостроительного кодекса Российской Федерации»;</w:t>
      </w:r>
    </w:p>
    <w:p w14:paraId="F3000000">
      <w:pPr>
        <w:ind w:firstLine="720" w:left="0"/>
        <w:jc w:val="both"/>
        <w:rPr>
          <w:sz w:val="24"/>
        </w:rPr>
      </w:pPr>
      <w:r>
        <w:rPr>
          <w:sz w:val="24"/>
        </w:rPr>
        <w:t>Федеральным законом от 27 июля 2006 года № 152-ФЗ «О персональных данных»;</w:t>
      </w:r>
    </w:p>
    <w:p w14:paraId="F4000000">
      <w:pPr>
        <w:ind w:firstLine="720" w:left="0"/>
        <w:jc w:val="both"/>
        <w:rPr>
          <w:sz w:val="24"/>
        </w:rPr>
      </w:pPr>
      <w:r>
        <w:rPr>
          <w:sz w:val="24"/>
        </w:rPr>
        <w:t>Федеральным законом от 24 июля 2007 года № 221-ФЗ «О кадастровой деятельности»;</w:t>
      </w:r>
    </w:p>
    <w:p w14:paraId="F5000000">
      <w:pPr>
        <w:ind w:firstLine="720" w:left="0"/>
        <w:jc w:val="both"/>
        <w:rPr>
          <w:sz w:val="24"/>
        </w:rPr>
      </w:pPr>
      <w:r>
        <w:rPr>
          <w:sz w:val="24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14:paraId="F6000000">
      <w:pPr>
        <w:ind w:firstLine="709" w:left="0"/>
        <w:jc w:val="both"/>
        <w:rPr>
          <w:sz w:val="24"/>
        </w:rPr>
      </w:pPr>
      <w:r>
        <w:rPr>
          <w:sz w:val="24"/>
        </w:rPr>
        <w:t>Федеральным законом от 6 апреля 2011 года № 63-ФЗ «Об электронной подписи»;</w:t>
      </w:r>
    </w:p>
    <w:p w14:paraId="F7000000">
      <w:pPr>
        <w:ind w:firstLine="709" w:left="0"/>
        <w:jc w:val="both"/>
        <w:rPr>
          <w:sz w:val="24"/>
        </w:rPr>
      </w:pPr>
      <w:r>
        <w:rPr>
          <w:sz w:val="24"/>
        </w:rPr>
        <w:t>Федеральным законом от 13 июля 2015 года № 218-ФЗ «О государственной регистрации недвижимости»;</w:t>
      </w:r>
    </w:p>
    <w:p w14:paraId="F8000000">
      <w:pPr>
        <w:widowControl w:val="0"/>
        <w:ind w:firstLine="720" w:left="0"/>
        <w:jc w:val="both"/>
        <w:rPr>
          <w:sz w:val="24"/>
        </w:rPr>
      </w:pPr>
      <w:r>
        <w:rPr>
          <w:sz w:val="24"/>
        </w:rPr>
        <w:t>приказом Министерства экономического развития РФ от 14 января 2015 года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формату»;</w:t>
      </w:r>
    </w:p>
    <w:p w14:paraId="F9000000">
      <w:pPr>
        <w:widowControl w:val="0"/>
        <w:ind w:firstLine="720" w:left="0"/>
        <w:jc w:val="both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HYPERLINK "consultantplus://offline/ref=4CD0430091AB34C9218290A637CEFC5C744076C45907A8D47E7446FFD517D0E553118305495373F039F9DBA167lAr3N"</w:instrText>
      </w:r>
      <w:r>
        <w:rPr>
          <w:sz w:val="24"/>
        </w:rPr>
        <w:fldChar w:fldCharType="separate"/>
      </w:r>
      <w:r>
        <w:rPr>
          <w:sz w:val="24"/>
        </w:rPr>
        <w:t>приказом</w:t>
      </w:r>
      <w:r>
        <w:rPr>
          <w:sz w:val="24"/>
        </w:rPr>
        <w:fldChar w:fldCharType="end"/>
      </w:r>
      <w:r>
        <w:rPr>
          <w:sz w:val="24"/>
        </w:rPr>
        <w:t xml:space="preserve"> Министерства экономического развития Российской Федерации от 27 ноября 2014 года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14:paraId="FA000000">
      <w:pPr>
        <w:widowControl w:val="0"/>
        <w:ind w:firstLine="720" w:left="0"/>
        <w:jc w:val="both"/>
        <w:rPr>
          <w:sz w:val="24"/>
        </w:rPr>
      </w:pPr>
      <w:r>
        <w:rPr>
          <w:sz w:val="24"/>
        </w:rPr>
        <w:t>постановлением Правительства Вологодской области от 17 ноября 2014 года № 1035 «Об утверждении Порядка определения размера платы за увеличение площади земельных участков, находящихся в частной собственности, в результате перераспределения таких земельных участков и земельных участков, находящихся в собственности Вологодской области, земель или земельных участков, государственная собственность на которые не разграничена, на территории Вологодской области;</w:t>
      </w:r>
    </w:p>
    <w:p w14:paraId="FB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Уставом Кирилловского муниципального </w:t>
      </w:r>
      <w:r>
        <w:rPr>
          <w:sz w:val="24"/>
        </w:rPr>
        <w:t>округа</w:t>
      </w:r>
      <w:r>
        <w:rPr>
          <w:sz w:val="24"/>
        </w:rPr>
        <w:t>;</w:t>
      </w:r>
    </w:p>
    <w:p w14:paraId="FC000000">
      <w:pPr>
        <w:ind w:firstLine="720" w:left="0"/>
        <w:jc w:val="both"/>
        <w:rPr>
          <w:sz w:val="24"/>
        </w:rPr>
      </w:pPr>
      <w:r>
        <w:rPr>
          <w:sz w:val="24"/>
        </w:rPr>
        <w:t>настоящим административным регламентом.</w:t>
      </w:r>
    </w:p>
    <w:p w14:paraId="FD000000">
      <w:pPr>
        <w:widowControl w:val="0"/>
        <w:ind w:firstLine="709" w:left="0"/>
        <w:jc w:val="both"/>
        <w:rPr>
          <w:sz w:val="24"/>
        </w:rPr>
      </w:pPr>
    </w:p>
    <w:p w14:paraId="FE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14:paraId="FF000000">
      <w:pPr>
        <w:ind w:firstLine="709" w:left="0"/>
        <w:jc w:val="both"/>
        <w:rPr>
          <w:b w:val="1"/>
          <w:sz w:val="24"/>
        </w:rPr>
      </w:pPr>
    </w:p>
    <w:p w14:paraId="0001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2.6.1. </w:t>
      </w:r>
      <w:r>
        <w:rPr>
          <w:sz w:val="24"/>
        </w:rPr>
        <w:t>В целях предоставления муниципальной услуги заявитель представляет (направляет)</w:t>
      </w:r>
      <w:r>
        <w:rPr>
          <w:sz w:val="24"/>
        </w:rPr>
        <w:t>:</w:t>
      </w:r>
    </w:p>
    <w:p w14:paraId="01010000">
      <w:pPr>
        <w:ind w:firstLine="720" w:left="0"/>
        <w:jc w:val="both"/>
        <w:rPr>
          <w:sz w:val="24"/>
        </w:rPr>
      </w:pPr>
      <w:r>
        <w:rPr>
          <w:sz w:val="24"/>
        </w:rPr>
        <w:t>а) заявление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 (далее также – заявление о перераспределении земельных участков, заявление) по форме соглас</w:t>
      </w:r>
      <w:r>
        <w:rPr>
          <w:sz w:val="24"/>
        </w:rPr>
        <w:t>но приложению</w:t>
      </w:r>
      <w:r>
        <w:rPr>
          <w:sz w:val="24"/>
        </w:rPr>
        <w:t xml:space="preserve"> к настоящему административному регламенту.</w:t>
      </w:r>
    </w:p>
    <w:p w14:paraId="02010000">
      <w:pPr>
        <w:ind w:firstLine="720" w:left="0"/>
        <w:jc w:val="both"/>
        <w:rPr>
          <w:sz w:val="24"/>
        </w:rPr>
      </w:pPr>
      <w:r>
        <w:rPr>
          <w:sz w:val="24"/>
        </w:rPr>
        <w:t>В заявлении о перераспределении земельных участков, указываются:</w:t>
      </w:r>
    </w:p>
    <w:p w14:paraId="03010000">
      <w:pPr>
        <w:ind w:firstLine="720" w:left="0"/>
        <w:jc w:val="both"/>
        <w:rPr>
          <w:sz w:val="24"/>
        </w:rPr>
      </w:pPr>
      <w:bookmarkStart w:id="9" w:name="sub_392921"/>
      <w:bookmarkStart w:id="10" w:name="sub_3915111"/>
      <w:r>
        <w:rPr>
          <w:sz w:val="24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14:paraId="04010000">
      <w:pPr>
        <w:ind w:firstLine="720" w:left="0"/>
        <w:jc w:val="both"/>
        <w:rPr>
          <w:sz w:val="24"/>
        </w:rPr>
      </w:pPr>
      <w:bookmarkStart w:id="11" w:name="sub_392922"/>
      <w:bookmarkEnd w:id="9"/>
      <w:r>
        <w:rPr>
          <w:sz w:val="24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14:paraId="05010000">
      <w:pPr>
        <w:ind w:firstLine="720" w:left="0"/>
        <w:jc w:val="both"/>
        <w:rPr>
          <w:sz w:val="24"/>
        </w:rPr>
      </w:pPr>
      <w:bookmarkStart w:id="12" w:name="sub_392923"/>
      <w:bookmarkEnd w:id="11"/>
      <w:r>
        <w:rPr>
          <w:sz w:val="24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14:paraId="06010000">
      <w:pPr>
        <w:ind w:firstLine="720" w:left="0"/>
        <w:jc w:val="both"/>
        <w:rPr>
          <w:sz w:val="24"/>
        </w:rPr>
      </w:pPr>
      <w:bookmarkStart w:id="13" w:name="sub_392924"/>
      <w:bookmarkEnd w:id="12"/>
      <w:r>
        <w:rPr>
          <w:sz w:val="24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14:paraId="07010000">
      <w:pPr>
        <w:ind w:firstLine="720" w:left="0"/>
        <w:jc w:val="both"/>
        <w:rPr>
          <w:sz w:val="24"/>
        </w:rPr>
      </w:pPr>
      <w:bookmarkStart w:id="14" w:name="sub_392925"/>
      <w:bookmarkEnd w:id="13"/>
      <w:r>
        <w:rPr>
          <w:sz w:val="24"/>
        </w:rPr>
        <w:t>5) почтовый адрес и (или) адрес электронной почты для связи с заявителем</w:t>
      </w:r>
      <w:bookmarkEnd w:id="14"/>
      <w:r>
        <w:rPr>
          <w:sz w:val="24"/>
        </w:rPr>
        <w:t>.</w:t>
      </w:r>
    </w:p>
    <w:p w14:paraId="08010000">
      <w:pPr>
        <w:ind w:firstLine="720" w:left="0"/>
        <w:jc w:val="both"/>
        <w:rPr>
          <w:sz w:val="24"/>
        </w:rPr>
      </w:pPr>
      <w:bookmarkEnd w:id="10"/>
      <w:r>
        <w:rPr>
          <w:sz w:val="24"/>
        </w:rPr>
        <w:t xml:space="preserve">В случае, если на земельном участке находится объект (объекты) недвижимости, принадлежащий(-ие) нескольким лицам, с заявлением о предоставлении муниципальной услуги должны обратиться все правообладатели объекта недвижимости. </w:t>
      </w:r>
    </w:p>
    <w:p w14:paraId="0901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Форма заявления на предоставление муниципальной услуги размещается на официальном сайте </w:t>
      </w:r>
      <w:r>
        <w:rPr>
          <w:sz w:val="24"/>
        </w:rPr>
        <w:t xml:space="preserve">Кирилловского муниципального </w:t>
      </w:r>
      <w:r>
        <w:rPr>
          <w:sz w:val="24"/>
        </w:rPr>
        <w:t>округа</w:t>
      </w:r>
      <w:r>
        <w:rPr>
          <w:sz w:val="24"/>
        </w:rPr>
        <w:t xml:space="preserve"> в сети «Интернет» с возможностью бесплатного копирования (скачивания).</w:t>
      </w:r>
    </w:p>
    <w:p w14:paraId="0A010000">
      <w:pPr>
        <w:ind w:firstLine="709" w:left="0"/>
        <w:jc w:val="both"/>
        <w:rPr>
          <w:sz w:val="24"/>
        </w:rPr>
      </w:pPr>
      <w:r>
        <w:rPr>
          <w:sz w:val="24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14:paraId="0B01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</w:p>
    <w:p w14:paraId="0C010000">
      <w:pPr>
        <w:ind w:firstLine="709" w:left="0"/>
        <w:jc w:val="both"/>
        <w:rPr>
          <w:sz w:val="24"/>
        </w:rPr>
      </w:pPr>
      <w:r>
        <w:rPr>
          <w:sz w:val="24"/>
        </w:rPr>
        <w:t>Заявление составляется в единственном экземпляре – оригинале.</w:t>
      </w:r>
    </w:p>
    <w:p w14:paraId="0D010000">
      <w:pPr>
        <w:ind w:firstLine="709" w:left="0"/>
        <w:jc w:val="both"/>
        <w:rPr>
          <w:sz w:val="24"/>
        </w:rPr>
      </w:pPr>
      <w:r>
        <w:rPr>
          <w:sz w:val="24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исчерпывающими;</w:t>
      </w:r>
    </w:p>
    <w:p w14:paraId="0E01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 xml:space="preserve">б) документ, удостоверяющий личность заявителя, являющегося физическим лицом, либо личность представителя физического или юридического лица </w:t>
      </w:r>
      <w:r>
        <w:rPr>
          <w:sz w:val="24"/>
        </w:rPr>
        <w:t xml:space="preserve">(представление документа не требуется в случае представления заявления </w:t>
      </w:r>
      <w:r>
        <w:rPr>
          <w:sz w:val="24"/>
        </w:rPr>
        <w:t>с использованием Единого портала</w:t>
      </w:r>
      <w:r>
        <w:rPr>
          <w:sz w:val="24"/>
        </w:rPr>
        <w:t>, а также если заявление подписано усиленной квалифицированной электронной подписью).</w:t>
      </w:r>
    </w:p>
    <w:p w14:paraId="0F01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в)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14:paraId="1001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 xml:space="preserve">г) </w:t>
      </w:r>
      <w:bookmarkStart w:id="15" w:name="sub_392931"/>
      <w:r>
        <w:rPr>
          <w:sz w:val="24"/>
        </w:rPr>
        <w:t>копии правоустанавливающих и (или)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14:paraId="1101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д) копии правоустанавливающих и (или) правоудостоверяющих документов на объект недвижимости, принадлежащий заявителю, в случае, если право собственности не зарегистрировано в Едином государственном реестре недвижимости;</w:t>
      </w:r>
    </w:p>
    <w:p w14:paraId="12010000">
      <w:pPr>
        <w:widowControl w:val="0"/>
        <w:ind w:firstLine="709" w:left="0"/>
        <w:jc w:val="both"/>
        <w:rPr>
          <w:sz w:val="24"/>
        </w:rPr>
      </w:pPr>
      <w:bookmarkEnd w:id="15"/>
      <w:r>
        <w:rPr>
          <w:sz w:val="24"/>
        </w:rPr>
        <w:t>е) схему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14:paraId="1301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ж) согласие в письменной форме землепользователей, землевладельцев, арендаторов, залогодержателей земельных участков, из которых при перераспределении образуются земельные участки, - в случае, если земельные участки, которые предлагается перераспределить, обременены правами указанных лиц;</w:t>
      </w:r>
    </w:p>
    <w:p w14:paraId="1401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з)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14:paraId="1501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2.6.2. Заявление и прилагаемые документы представляются заявителем в </w:t>
      </w:r>
      <w:r>
        <w:rPr>
          <w:sz w:val="24"/>
        </w:rPr>
        <w:t xml:space="preserve">администрацию </w:t>
      </w:r>
      <w:r>
        <w:rPr>
          <w:sz w:val="24"/>
        </w:rPr>
        <w:t>округа</w:t>
      </w:r>
      <w:r>
        <w:rPr>
          <w:sz w:val="24"/>
        </w:rPr>
        <w:t xml:space="preserve"> (МФЦ) на бумажном носителе непосредственно или направляются посредством почтового отправления.</w:t>
      </w:r>
    </w:p>
    <w:p w14:paraId="1601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Заявитель вправе направить заявление и прилагаемые документы в форме электронных документов с использованием Единого портала либо путем направления электронного документа на официальную электронную почту </w:t>
      </w:r>
      <w:r>
        <w:rPr>
          <w:sz w:val="24"/>
        </w:rPr>
        <w:t xml:space="preserve">администрации </w:t>
      </w:r>
      <w:r>
        <w:rPr>
          <w:sz w:val="24"/>
        </w:rPr>
        <w:t>округа</w:t>
      </w:r>
      <w:r>
        <w:rPr>
          <w:sz w:val="24"/>
        </w:rPr>
        <w:t>.</w:t>
      </w:r>
    </w:p>
    <w:p w14:paraId="17010000">
      <w:pPr>
        <w:spacing w:line="322" w:lineRule="atLeast"/>
        <w:ind w:firstLine="709" w:left="0"/>
        <w:jc w:val="both"/>
        <w:rPr>
          <w:color w:val="000000"/>
          <w:sz w:val="24"/>
        </w:rPr>
      </w:pPr>
      <w:r>
        <w:rPr>
          <w:sz w:val="24"/>
        </w:rPr>
        <w:t xml:space="preserve">2.6.3. </w:t>
      </w:r>
      <w:r>
        <w:rPr>
          <w:color w:val="000000"/>
          <w:sz w:val="24"/>
        </w:rPr>
        <w:t>В случае направления заявления и прилагаемых к нему документов в электронной форме, а также копий документов, необходимых для предоставления муниципальной услуги, заявление, такие документы и их копии подписываются допустимым видом электронной подписи, отвечающей требованиям Федерального закона от 6 апреля 2011 года № 63-ФЗ «Об электронной подписи» и статей 21.1 и 21.2 Федерального закона от 27 июля 2010 года № 210-ФЗ «Об организации предоставления государственных и муниципальных услуг».</w:t>
      </w:r>
    </w:p>
    <w:p w14:paraId="18010000">
      <w:pPr>
        <w:ind w:firstLine="709" w:left="0"/>
        <w:jc w:val="both"/>
        <w:rPr>
          <w:sz w:val="24"/>
        </w:rPr>
      </w:pPr>
      <w:r>
        <w:rPr>
          <w:sz w:val="24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квалифицированной электронной подписью правомочного должностного лица организации.</w:t>
      </w:r>
    </w:p>
    <w:p w14:paraId="19010000">
      <w:pPr>
        <w:ind w:firstLine="709" w:left="0"/>
        <w:jc w:val="both"/>
        <w:rPr>
          <w:sz w:val="24"/>
        </w:rPr>
      </w:pPr>
      <w:r>
        <w:rPr>
          <w:sz w:val="24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квалифицированной  электронной подписью нотариуса.</w:t>
      </w:r>
    </w:p>
    <w:p w14:paraId="1A01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2.6.4. </w:t>
      </w:r>
      <w:r>
        <w:rPr>
          <w:sz w:val="24"/>
        </w:rPr>
        <w:t xml:space="preserve">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</w:t>
      </w:r>
      <w:r>
        <w:rPr>
          <w:color w:val="FF0000"/>
          <w:sz w:val="24"/>
        </w:rPr>
        <w:t>Сверка подлинников документов осуществляется специалистом, ответственным за прием документов, при приеме документов в присутствии заявителя.</w:t>
      </w:r>
      <w:r>
        <w:rPr>
          <w:sz w:val="24"/>
        </w:rPr>
        <w:t xml:space="preserve"> После проведения сверки подлинники документов незамедлительно возвращаются заявителю.</w:t>
      </w:r>
    </w:p>
    <w:p w14:paraId="1B010000">
      <w:pPr>
        <w:ind w:firstLine="709" w:left="0"/>
        <w:jc w:val="both"/>
        <w:rPr>
          <w:sz w:val="24"/>
        </w:rPr>
      </w:pPr>
      <w:r>
        <w:rPr>
          <w:sz w:val="24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14:paraId="1C01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2.6.5. В случае представления документов физическим лицом на бумажном носителе копии документов представляются с предъявлением подлинников. </w:t>
      </w:r>
      <w:r>
        <w:rPr>
          <w:color w:val="FF0000"/>
          <w:sz w:val="24"/>
        </w:rPr>
        <w:t>Сверка подлинников документов осуществляется специалистом, ответственным за прием документов, при приеме документов в присутствии заявителя.</w:t>
      </w:r>
      <w:r>
        <w:rPr>
          <w:color w:val="FF0000"/>
          <w:sz w:val="24"/>
        </w:rPr>
        <w:t xml:space="preserve"> </w:t>
      </w:r>
      <w:r>
        <w:rPr>
          <w:sz w:val="24"/>
        </w:rPr>
        <w:t>После проведения сверки подлинники документов незамедлительно возвращаются заявителю.</w:t>
      </w:r>
    </w:p>
    <w:p w14:paraId="1D010000">
      <w:pPr>
        <w:ind w:firstLine="709" w:left="0"/>
        <w:jc w:val="both"/>
        <w:rPr>
          <w:sz w:val="24"/>
        </w:rPr>
      </w:pPr>
      <w:r>
        <w:rPr>
          <w:sz w:val="24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14:paraId="1E01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2.6.6. Для предоставления муниципальной услуги на II этапе заявитель,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территории, предоставляет (направляет) в </w:t>
      </w:r>
      <w:r>
        <w:rPr>
          <w:sz w:val="24"/>
        </w:rPr>
        <w:t xml:space="preserve">администрацию </w:t>
      </w:r>
      <w:r>
        <w:rPr>
          <w:sz w:val="24"/>
        </w:rPr>
        <w:t>округа</w:t>
      </w:r>
      <w:r>
        <w:rPr>
          <w:sz w:val="24"/>
        </w:rPr>
        <w:t xml:space="preserve"> (МФЦ) выписку из ЕГРН о правах на земельный участок или земельные участки, образуемые в результате перераспределения.</w:t>
      </w:r>
    </w:p>
    <w:p w14:paraId="1F010000">
      <w:pPr>
        <w:widowControl w:val="0"/>
        <w:ind w:firstLine="709" w:left="0"/>
        <w:jc w:val="both"/>
        <w:rPr>
          <w:sz w:val="24"/>
        </w:rPr>
      </w:pPr>
    </w:p>
    <w:p w14:paraId="20010000">
      <w:pPr>
        <w:ind/>
        <w:jc w:val="center"/>
        <w:rPr>
          <w:b w:val="1"/>
          <w:color w:val="000000"/>
          <w:sz w:val="24"/>
        </w:rPr>
      </w:pPr>
      <w:r>
        <w:rPr>
          <w:b w:val="1"/>
          <w:sz w:val="24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 и которые заявитель вправе представить</w:t>
      </w:r>
    </w:p>
    <w:p w14:paraId="21010000">
      <w:pPr>
        <w:ind w:firstLine="720" w:left="0"/>
        <w:jc w:val="both"/>
        <w:rPr>
          <w:sz w:val="24"/>
        </w:rPr>
      </w:pPr>
    </w:p>
    <w:p w14:paraId="22010000">
      <w:pPr>
        <w:tabs>
          <w:tab w:leader="none" w:pos="851" w:val="left"/>
        </w:tabs>
        <w:ind w:firstLine="709" w:left="0"/>
        <w:outlineLvl w:val="1"/>
        <w:rPr>
          <w:sz w:val="24"/>
        </w:rPr>
      </w:pPr>
      <w:r>
        <w:rPr>
          <w:sz w:val="24"/>
        </w:rPr>
        <w:t xml:space="preserve">2.7.1. Заявитель вправе представить в </w:t>
      </w:r>
      <w:r>
        <w:rPr>
          <w:sz w:val="24"/>
        </w:rPr>
        <w:t xml:space="preserve">администрацию </w:t>
      </w:r>
      <w:r>
        <w:rPr>
          <w:sz w:val="24"/>
        </w:rPr>
        <w:t>округа</w:t>
      </w:r>
      <w:r>
        <w:rPr>
          <w:sz w:val="24"/>
        </w:rPr>
        <w:t>:</w:t>
      </w:r>
    </w:p>
    <w:p w14:paraId="23010000">
      <w:pPr>
        <w:ind w:firstLine="709" w:left="0"/>
        <w:jc w:val="both"/>
        <w:rPr>
          <w:sz w:val="24"/>
        </w:rPr>
      </w:pPr>
      <w:r>
        <w:rPr>
          <w:sz w:val="24"/>
        </w:rPr>
        <w:t>выписку из Единого государственного реестра юридических лиц о юридическом лице, являющемся заявителем, либо выписка из Единого государственного реестра индивидуальных предпринимателей об индивидуальном предпринимателе, являющемся заявителем;</w:t>
      </w:r>
    </w:p>
    <w:p w14:paraId="24010000">
      <w:pPr>
        <w:ind w:firstLine="709" w:left="0"/>
        <w:jc w:val="both"/>
        <w:outlineLvl w:val="0"/>
        <w:rPr>
          <w:sz w:val="24"/>
        </w:rPr>
      </w:pPr>
      <w:r>
        <w:rPr>
          <w:sz w:val="24"/>
        </w:rPr>
        <w:t>выписку из ЕГРН об основных характеристиках и зарегистрированных правах на объект недвижимости в отношении здания, сооружения, находящегося на земельном участке, в отношении которого подано заявление о перераспределении;</w:t>
      </w:r>
    </w:p>
    <w:p w14:paraId="25010000">
      <w:pPr>
        <w:ind w:firstLine="709" w:left="0"/>
        <w:jc w:val="both"/>
        <w:outlineLvl w:val="0"/>
        <w:rPr>
          <w:color w:val="000000"/>
          <w:sz w:val="24"/>
        </w:rPr>
      </w:pPr>
      <w:r>
        <w:rPr>
          <w:color w:val="000000"/>
          <w:sz w:val="24"/>
        </w:rPr>
        <w:t>выписку из ЕГРН о правах на земельный участок (земельные участки), в отношении которого (которых) подано заявление о перераспределении.</w:t>
      </w:r>
    </w:p>
    <w:p w14:paraId="26010000">
      <w:pPr>
        <w:ind w:firstLine="709" w:left="0"/>
        <w:jc w:val="both"/>
        <w:outlineLvl w:val="0"/>
        <w:rPr>
          <w:sz w:val="24"/>
        </w:rPr>
      </w:pPr>
      <w:r>
        <w:rPr>
          <w:sz w:val="24"/>
        </w:rPr>
        <w:t>2.7.2. Документы, указанные в пункте 2.7.1 административного регламента, не могут быть затребованы у заявителя, ходатайствующего о заключении соглашения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собственности, при этом заявитель вправе их представить вместе с заявлением.</w:t>
      </w:r>
    </w:p>
    <w:p w14:paraId="2701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2.7.3. Документы, указанные в </w:t>
      </w:r>
      <w:r>
        <w:rPr>
          <w:sz w:val="24"/>
        </w:rPr>
        <w:t>пункте 2.7.1</w:t>
      </w:r>
      <w:r>
        <w:rPr>
          <w:sz w:val="24"/>
        </w:rPr>
        <w:t xml:space="preserve"> настоящего административного регламента, могут быть представлены заявителем следующими способами:</w:t>
      </w:r>
    </w:p>
    <w:p w14:paraId="2801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путем личного обращения в </w:t>
      </w:r>
      <w:r>
        <w:rPr>
          <w:sz w:val="24"/>
        </w:rPr>
        <w:t xml:space="preserve">администрацию </w:t>
      </w:r>
      <w:r>
        <w:rPr>
          <w:sz w:val="24"/>
        </w:rPr>
        <w:t>округа</w:t>
      </w:r>
      <w:r>
        <w:rPr>
          <w:sz w:val="24"/>
        </w:rPr>
        <w:t xml:space="preserve"> или в МФЦ лично либо через своих представителей;</w:t>
      </w:r>
    </w:p>
    <w:p w14:paraId="29010000">
      <w:pPr>
        <w:ind w:firstLine="709" w:left="0"/>
        <w:jc w:val="both"/>
        <w:rPr>
          <w:sz w:val="24"/>
        </w:rPr>
      </w:pPr>
      <w:r>
        <w:rPr>
          <w:sz w:val="24"/>
        </w:rPr>
        <w:t>посредством почтовой связи;</w:t>
      </w:r>
    </w:p>
    <w:p w14:paraId="2A010000">
      <w:pPr>
        <w:ind w:firstLine="709" w:left="0"/>
        <w:jc w:val="both"/>
        <w:rPr>
          <w:sz w:val="24"/>
        </w:rPr>
      </w:pPr>
      <w:r>
        <w:rPr>
          <w:sz w:val="24"/>
        </w:rPr>
        <w:t>по электронной почте;</w:t>
      </w:r>
    </w:p>
    <w:p w14:paraId="2B010000">
      <w:pPr>
        <w:ind w:firstLine="709" w:left="0"/>
        <w:jc w:val="both"/>
        <w:rPr>
          <w:sz w:val="24"/>
        </w:rPr>
      </w:pPr>
      <w:r>
        <w:rPr>
          <w:sz w:val="24"/>
        </w:rPr>
        <w:t>посредством Единого портала.</w:t>
      </w:r>
    </w:p>
    <w:p w14:paraId="2C010000">
      <w:pPr>
        <w:ind w:firstLine="709" w:left="0"/>
        <w:jc w:val="both"/>
        <w:rPr>
          <w:sz w:val="24"/>
        </w:rPr>
      </w:pPr>
      <w:r>
        <w:rPr>
          <w:sz w:val="24"/>
        </w:rPr>
        <w:t>2.7.4. Документы, указанные в пункте 2.7.1 административного регламента (их копии, сведения, содержащиеся в них), запрашиваются в государственных органах, и (или) подведомственных государственным органам организациям,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 w14:paraId="2D010000">
      <w:pPr>
        <w:ind w:firstLine="709" w:left="0"/>
        <w:jc w:val="both"/>
        <w:rPr>
          <w:sz w:val="24"/>
        </w:rPr>
      </w:pPr>
      <w:r>
        <w:rPr>
          <w:sz w:val="24"/>
        </w:rPr>
        <w:t>2.7.5. Запрещено требовать от заявителя:</w:t>
      </w:r>
    </w:p>
    <w:p w14:paraId="2E01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sz w:val="24"/>
        </w:rPr>
        <w:t>муниципаль</w:t>
      </w:r>
      <w:r>
        <w:rPr>
          <w:sz w:val="24"/>
        </w:rPr>
        <w:t>ной услуги;</w:t>
      </w:r>
    </w:p>
    <w:p w14:paraId="2F010000">
      <w:pPr>
        <w:ind w:firstLine="709" w:left="0"/>
        <w:jc w:val="both"/>
        <w:rPr>
          <w:sz w:val="24"/>
        </w:rPr>
      </w:pPr>
      <w:r>
        <w:rPr>
          <w:sz w:val="24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14:paraId="30010000">
      <w:pPr>
        <w:ind w:firstLine="709" w:left="0"/>
        <w:jc w:val="both"/>
        <w:rPr>
          <w:sz w:val="24"/>
        </w:rPr>
      </w:pPr>
      <w:r>
        <w:rPr>
          <w:sz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</w:p>
    <w:p w14:paraId="31010000">
      <w:pPr>
        <w:ind w:firstLine="709" w:left="0"/>
        <w:jc w:val="both"/>
        <w:rPr>
          <w:sz w:val="24"/>
        </w:rPr>
      </w:pPr>
      <w:r>
        <w:rPr>
          <w:sz w:val="24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32010000">
      <w:pPr>
        <w:ind w:firstLine="709" w:left="0"/>
        <w:jc w:val="both"/>
        <w:rPr>
          <w:sz w:val="24"/>
        </w:rPr>
      </w:pPr>
    </w:p>
    <w:p w14:paraId="33010000">
      <w:pPr>
        <w:keepNext w:val="1"/>
        <w:tabs>
          <w:tab w:leader="none" w:pos="0" w:val="left"/>
        </w:tabs>
        <w:ind/>
        <w:jc w:val="center"/>
        <w:outlineLvl w:val="3"/>
        <w:rPr>
          <w:b w:val="1"/>
          <w:sz w:val="24"/>
        </w:rPr>
      </w:pPr>
      <w:r>
        <w:rPr>
          <w:b w:val="1"/>
          <w:sz w:val="24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14:paraId="34010000">
      <w:pPr>
        <w:ind w:firstLine="709" w:left="0"/>
        <w:rPr>
          <w:sz w:val="24"/>
        </w:rPr>
      </w:pPr>
    </w:p>
    <w:p w14:paraId="3501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>Оснований для отказа в приеме документов, необходимых для предоставления муниципальной услуги, не имеется.</w:t>
      </w:r>
    </w:p>
    <w:p w14:paraId="36010000">
      <w:pPr>
        <w:widowControl w:val="0"/>
        <w:ind w:firstLine="709" w:left="0"/>
        <w:jc w:val="both"/>
        <w:rPr>
          <w:sz w:val="24"/>
        </w:rPr>
      </w:pPr>
    </w:p>
    <w:p w14:paraId="37010000">
      <w:pPr>
        <w:keepNext w:val="1"/>
        <w:tabs>
          <w:tab w:leader="none" w:pos="0" w:val="left"/>
        </w:tabs>
        <w:ind/>
        <w:jc w:val="center"/>
        <w:outlineLvl w:val="3"/>
        <w:rPr>
          <w:b w:val="1"/>
          <w:sz w:val="24"/>
        </w:rPr>
      </w:pPr>
      <w:r>
        <w:rPr>
          <w:b w:val="1"/>
          <w:sz w:val="24"/>
        </w:rPr>
        <w:t>2.9. Исчерпывающий перечень оснований для приостановления или отказа в предоставлении муниципальной услуги</w:t>
      </w:r>
    </w:p>
    <w:p w14:paraId="38010000">
      <w:pPr>
        <w:ind w:firstLine="709" w:left="0"/>
        <w:rPr>
          <w:sz w:val="24"/>
        </w:rPr>
      </w:pPr>
    </w:p>
    <w:p w14:paraId="39010000">
      <w:pPr>
        <w:ind w:firstLine="709" w:left="0"/>
        <w:jc w:val="both"/>
        <w:rPr>
          <w:sz w:val="24"/>
        </w:rPr>
      </w:pPr>
      <w:r>
        <w:rPr>
          <w:sz w:val="24"/>
        </w:rPr>
        <w:t>2.9.1. Оснований для приостановления предоставления муниципальной услуги не имеется.</w:t>
      </w:r>
    </w:p>
    <w:p w14:paraId="3A01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В течение десяти дней со дня поступления заявления о перераспределении земельных участков </w:t>
      </w:r>
      <w:r>
        <w:rPr>
          <w:sz w:val="24"/>
        </w:rPr>
        <w:t xml:space="preserve">администрация </w:t>
      </w:r>
      <w:r>
        <w:rPr>
          <w:sz w:val="24"/>
        </w:rPr>
        <w:t>округа</w:t>
      </w:r>
      <w:r>
        <w:rPr>
          <w:sz w:val="24"/>
        </w:rPr>
        <w:t xml:space="preserve"> возвращает заявление заявителю, если оно не соответствует требованиям пункта 2.6.1 настоящего административного регламента, подано в иной орган или к заявлению не приложены документы, предусмотренные пунктом 2.6.1  настоящего административного регламента.</w:t>
      </w:r>
    </w:p>
    <w:p w14:paraId="3B010000">
      <w:pPr>
        <w:ind w:firstLine="709" w:left="0"/>
        <w:jc w:val="both"/>
        <w:rPr>
          <w:sz w:val="24"/>
        </w:rPr>
      </w:pPr>
      <w:r>
        <w:rPr>
          <w:sz w:val="24"/>
        </w:rPr>
        <w:t>При этом должны быть указаны все причины возврата заявления о перераспределении земельных участков.</w:t>
      </w:r>
    </w:p>
    <w:p w14:paraId="3C01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2.9.2. Основанием для отказа в приеме к рассмотрению заявления является выявление несоблюдения установленных </w:t>
      </w:r>
      <w:r>
        <w:rPr>
          <w:sz w:val="24"/>
        </w:rPr>
        <w:fldChar w:fldCharType="begin"/>
      </w:r>
      <w:r>
        <w:rPr>
          <w:sz w:val="24"/>
        </w:rPr>
        <w:instrText>HYPERLINK "consultantplus://offline/ref=6516297AE893B6B7391D086B5E884F35F1831BBEB36328ED641890D3839C58CDA48DB4BE9CEA3D0Fn4e0Q"</w:instrText>
      </w:r>
      <w:r>
        <w:rPr>
          <w:sz w:val="24"/>
        </w:rPr>
        <w:fldChar w:fldCharType="separate"/>
      </w:r>
      <w:r>
        <w:rPr>
          <w:sz w:val="24"/>
        </w:rPr>
        <w:t>статьей 11</w:t>
      </w:r>
      <w:r>
        <w:rPr>
          <w:sz w:val="24"/>
        </w:rPr>
        <w:fldChar w:fldCharType="end"/>
      </w:r>
      <w:r>
        <w:rPr>
          <w:sz w:val="24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14:paraId="3D010000">
      <w:pPr>
        <w:ind w:firstLine="709" w:left="0"/>
        <w:jc w:val="both"/>
        <w:rPr>
          <w:spacing w:val="-4"/>
          <w:sz w:val="24"/>
        </w:rPr>
      </w:pPr>
      <w:r>
        <w:rPr>
          <w:sz w:val="24"/>
        </w:rPr>
        <w:t xml:space="preserve">2.9.3. </w:t>
      </w:r>
      <w:r>
        <w:rPr>
          <w:spacing w:val="-4"/>
          <w:sz w:val="24"/>
        </w:rPr>
        <w:t xml:space="preserve">Основаниями для отказа в предоставлении </w:t>
      </w:r>
      <w:r>
        <w:rPr>
          <w:sz w:val="24"/>
        </w:rPr>
        <w:t xml:space="preserve">муниципальной услуги на </w:t>
      </w:r>
      <w:r>
        <w:rPr>
          <w:sz w:val="24"/>
        </w:rPr>
        <w:t>I</w:t>
      </w:r>
      <w:r>
        <w:rPr>
          <w:sz w:val="24"/>
        </w:rPr>
        <w:t xml:space="preserve"> этапе </w:t>
      </w:r>
      <w:r>
        <w:rPr>
          <w:spacing w:val="-4"/>
          <w:sz w:val="24"/>
        </w:rPr>
        <w:t>являются:</w:t>
      </w:r>
    </w:p>
    <w:p w14:paraId="3E010000">
      <w:pPr>
        <w:ind w:firstLine="709" w:left="0"/>
        <w:jc w:val="both"/>
        <w:rPr>
          <w:sz w:val="24"/>
        </w:rPr>
      </w:pPr>
      <w:bookmarkStart w:id="16" w:name="sub_3929911"/>
      <w:r>
        <w:rPr>
          <w:sz w:val="24"/>
        </w:rPr>
        <w:t>1) заявление о перераспределении земельных участков подано в случаях, не предусмотренных п</w:t>
      </w:r>
      <w:r>
        <w:rPr>
          <w:sz w:val="24"/>
        </w:rPr>
        <w:fldChar w:fldCharType="begin"/>
      </w:r>
      <w:r>
        <w:rPr>
          <w:sz w:val="24"/>
        </w:rPr>
        <w:instrText>HYPERLINK \l "sub_39281"</w:instrText>
      </w:r>
      <w:r>
        <w:rPr>
          <w:sz w:val="24"/>
        </w:rPr>
        <w:fldChar w:fldCharType="separate"/>
      </w:r>
      <w:r>
        <w:rPr>
          <w:sz w:val="24"/>
        </w:rPr>
        <w:t>унктом</w:t>
      </w:r>
      <w:r>
        <w:rPr>
          <w:sz w:val="24"/>
        </w:rPr>
        <w:fldChar w:fldCharType="end"/>
      </w:r>
      <w:r>
        <w:rPr>
          <w:sz w:val="24"/>
        </w:rPr>
        <w:t xml:space="preserve"> 1.3 настоящего административного регламента;</w:t>
      </w:r>
    </w:p>
    <w:p w14:paraId="3F01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2) не представлено в письменной форме согласие лиц, указанных в </w:t>
      </w:r>
      <w:r>
        <w:rPr>
          <w:sz w:val="24"/>
        </w:rPr>
        <w:fldChar w:fldCharType="begin"/>
      </w:r>
      <w:r>
        <w:rPr>
          <w:sz w:val="24"/>
        </w:rPr>
        <w:instrText>HYPERLINK "https://login.consultant.ru/link/?rnd=14452A0A185DF3D052AF5326F9253F04&amp;req=doc&amp;base=LAW&amp;n=327799&amp;dst=114&amp;fld=134&amp;date=09.07.2019"</w:instrText>
      </w:r>
      <w:r>
        <w:rPr>
          <w:sz w:val="24"/>
        </w:rPr>
        <w:fldChar w:fldCharType="separate"/>
      </w:r>
      <w:r>
        <w:rPr>
          <w:sz w:val="24"/>
        </w:rPr>
        <w:t>пункте 4 статьи 11.2</w:t>
      </w:r>
      <w:r>
        <w:rPr>
          <w:sz w:val="24"/>
        </w:rPr>
        <w:fldChar w:fldCharType="end"/>
      </w:r>
      <w:r>
        <w:rPr>
          <w:sz w:val="24"/>
        </w:rPr>
        <w:t xml:space="preserve"> Земельного кодекса Российской Федерации, если земельные участки, которые предлагается перераспределить, обременены правами указанных лиц;</w:t>
      </w:r>
    </w:p>
    <w:p w14:paraId="4001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</w:t>
      </w:r>
      <w:r>
        <w:rPr>
          <w:sz w:val="24"/>
        </w:rPr>
        <w:fldChar w:fldCharType="begin"/>
      </w:r>
      <w:r>
        <w:rPr>
          <w:sz w:val="24"/>
        </w:rPr>
        <w:instrText>HYPERLINK "https://login.consultant.ru/link/?rnd=14452A0A185DF3D052AF5326F9253F04&amp;req=doc&amp;base=LAW&amp;n=327799&amp;dst=2012&amp;fld=134&amp;date=09.07.2019"</w:instrText>
      </w:r>
      <w:r>
        <w:rPr>
          <w:sz w:val="24"/>
        </w:rPr>
        <w:fldChar w:fldCharType="separate"/>
      </w:r>
      <w:r>
        <w:rPr>
          <w:sz w:val="24"/>
        </w:rPr>
        <w:t>пунктом 3 статьи 39.36</w:t>
      </w:r>
      <w:r>
        <w:rPr>
          <w:sz w:val="24"/>
        </w:rPr>
        <w:fldChar w:fldCharType="end"/>
      </w:r>
      <w:r>
        <w:rPr>
          <w:sz w:val="24"/>
        </w:rPr>
        <w:t xml:space="preserve"> Земельного кодекса Российской Федерации;</w:t>
      </w:r>
    </w:p>
    <w:p w14:paraId="4101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r>
        <w:rPr>
          <w:sz w:val="24"/>
        </w:rPr>
        <w:fldChar w:fldCharType="begin"/>
      </w:r>
      <w:r>
        <w:rPr>
          <w:sz w:val="24"/>
        </w:rPr>
        <w:instrText>HYPERLINK "https://login.consultant.ru/link/?rnd=14452A0A185DF3D052AF5326F9253F04&amp;req=doc&amp;base=LAW&amp;n=327799&amp;dst=404&amp;fld=134&amp;date=09.07.2019"</w:instrText>
      </w:r>
      <w:r>
        <w:rPr>
          <w:sz w:val="24"/>
        </w:rPr>
        <w:fldChar w:fldCharType="separate"/>
      </w:r>
      <w:r>
        <w:rPr>
          <w:sz w:val="24"/>
        </w:rPr>
        <w:t>подпункте 7 пункта 5 статьи 27</w:t>
      </w:r>
      <w:r>
        <w:rPr>
          <w:sz w:val="24"/>
        </w:rPr>
        <w:fldChar w:fldCharType="end"/>
      </w:r>
      <w:r>
        <w:rPr>
          <w:sz w:val="24"/>
        </w:rPr>
        <w:t xml:space="preserve"> Земельного кодекса Российской Федерации;</w:t>
      </w:r>
    </w:p>
    <w:p w14:paraId="42010000">
      <w:pPr>
        <w:ind w:firstLine="709" w:left="0"/>
        <w:jc w:val="both"/>
        <w:rPr>
          <w:sz w:val="24"/>
        </w:rPr>
      </w:pPr>
      <w:r>
        <w:rPr>
          <w:sz w:val="24"/>
        </w:rPr>
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14:paraId="4301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</w:t>
      </w:r>
      <w:r>
        <w:rPr>
          <w:sz w:val="24"/>
        </w:rPr>
        <w:fldChar w:fldCharType="begin"/>
      </w:r>
      <w:r>
        <w:rPr>
          <w:sz w:val="24"/>
        </w:rPr>
        <w:instrText>HYPERLINK "https://login.consultant.ru/link/?rnd=14452A0A185DF3D052AF5326F9253F04&amp;req=doc&amp;base=LAW&amp;n=327799&amp;dst=652&amp;fld=134&amp;date=09.07.2019"</w:instrText>
      </w:r>
      <w:r>
        <w:rPr>
          <w:sz w:val="24"/>
        </w:rPr>
        <w:fldChar w:fldCharType="separate"/>
      </w:r>
      <w:r>
        <w:rPr>
          <w:sz w:val="24"/>
        </w:rPr>
        <w:t>пунктом 19 статьи 39.11</w:t>
      </w:r>
      <w:r>
        <w:rPr>
          <w:sz w:val="24"/>
        </w:rPr>
        <w:fldChar w:fldCharType="end"/>
      </w:r>
      <w:r>
        <w:rPr>
          <w:sz w:val="24"/>
        </w:rPr>
        <w:t xml:space="preserve">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</w:t>
      </w:r>
      <w:r>
        <w:rPr>
          <w:sz w:val="24"/>
        </w:rPr>
        <w:fldChar w:fldCharType="begin"/>
      </w:r>
      <w:r>
        <w:rPr>
          <w:sz w:val="24"/>
        </w:rPr>
        <w:instrText>HYPERLINK "https://login.consultant.ru/link/?rnd=14452A0A185DF3D052AF5326F9253F04&amp;req=doc&amp;base=LAW&amp;n=327799&amp;dst=806&amp;fld=134&amp;date=09.07.2019"</w:instrText>
      </w:r>
      <w:r>
        <w:rPr>
          <w:sz w:val="24"/>
        </w:rPr>
        <w:fldChar w:fldCharType="separate"/>
      </w:r>
      <w:r>
        <w:rPr>
          <w:sz w:val="24"/>
        </w:rPr>
        <w:t>срок</w:t>
      </w:r>
      <w:r>
        <w:rPr>
          <w:sz w:val="24"/>
        </w:rPr>
        <w:fldChar w:fldCharType="end"/>
      </w:r>
      <w:r>
        <w:rPr>
          <w:sz w:val="24"/>
        </w:rPr>
        <w:t xml:space="preserve"> действия которого не истек;</w:t>
      </w:r>
    </w:p>
    <w:p w14:paraId="44010000">
      <w:pPr>
        <w:ind w:firstLine="709" w:left="0"/>
        <w:jc w:val="both"/>
        <w:rPr>
          <w:sz w:val="24"/>
        </w:rPr>
      </w:pPr>
      <w:r>
        <w:rPr>
          <w:sz w:val="24"/>
        </w:rPr>
        <w:t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14:paraId="45010000">
      <w:pPr>
        <w:ind w:firstLine="709" w:left="0"/>
        <w:jc w:val="both"/>
        <w:rPr>
          <w:sz w:val="24"/>
        </w:rPr>
      </w:pPr>
      <w:r>
        <w:rPr>
          <w:sz w:val="24"/>
        </w:rPr>
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14:paraId="4601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r>
        <w:rPr>
          <w:sz w:val="24"/>
        </w:rPr>
        <w:fldChar w:fldCharType="begin"/>
      </w:r>
      <w:r>
        <w:rPr>
          <w:sz w:val="24"/>
        </w:rPr>
        <w:instrText>HYPERLINK "https://login.consultant.ru/link/?rnd=14452A0A185DF3D052AF5326F9253F04&amp;req=doc&amp;base=LAW&amp;n=327799&amp;dst=165&amp;fld=134&amp;date=09.07.2019"</w:instrText>
      </w:r>
      <w:r>
        <w:rPr>
          <w:sz w:val="24"/>
        </w:rPr>
        <w:fldChar w:fldCharType="separate"/>
      </w:r>
      <w:r>
        <w:rPr>
          <w:sz w:val="24"/>
        </w:rPr>
        <w:t>статьей 11.9</w:t>
      </w:r>
      <w:r>
        <w:rPr>
          <w:sz w:val="24"/>
        </w:rPr>
        <w:fldChar w:fldCharType="end"/>
      </w:r>
      <w:r>
        <w:rPr>
          <w:sz w:val="24"/>
        </w:rPr>
        <w:t xml:space="preserve"> Земельного кодекса Российской Федерации, за исключением случаев перераспределения земельных участков в соответствии с </w:t>
      </w:r>
      <w:r>
        <w:rPr>
          <w:sz w:val="24"/>
        </w:rPr>
        <w:fldChar w:fldCharType="begin"/>
      </w:r>
      <w:r>
        <w:rPr>
          <w:sz w:val="24"/>
        </w:rPr>
        <w:instrText>HYPERLINK "https://login.consultant.ru/link/?rnd=14452A0A185DF3D052AF5326F9253F04&amp;req=doc&amp;base=LAW&amp;n=327799&amp;dst=977&amp;fld=134&amp;date=09.07.2019"</w:instrText>
      </w:r>
      <w:r>
        <w:rPr>
          <w:sz w:val="24"/>
        </w:rPr>
        <w:fldChar w:fldCharType="separate"/>
      </w:r>
      <w:r>
        <w:rPr>
          <w:sz w:val="24"/>
        </w:rPr>
        <w:t>подпунктами 1</w:t>
      </w:r>
      <w:r>
        <w:rPr>
          <w:sz w:val="24"/>
        </w:rPr>
        <w:fldChar w:fldCharType="end"/>
      </w:r>
      <w:r>
        <w:rPr>
          <w:sz w:val="24"/>
        </w:rPr>
        <w:t xml:space="preserve"> и </w:t>
      </w:r>
      <w:r>
        <w:rPr>
          <w:sz w:val="24"/>
        </w:rPr>
        <w:fldChar w:fldCharType="begin"/>
      </w:r>
      <w:r>
        <w:rPr>
          <w:sz w:val="24"/>
        </w:rPr>
        <w:instrText>HYPERLINK "https://login.consultant.ru/link/?rnd=14452A0A185DF3D052AF5326F9253F04&amp;req=doc&amp;base=LAW&amp;n=327799&amp;dst=980&amp;fld=134&amp;date=09.07.2019"</w:instrText>
      </w:r>
      <w:r>
        <w:rPr>
          <w:sz w:val="24"/>
        </w:rPr>
        <w:fldChar w:fldCharType="separate"/>
      </w:r>
      <w:r>
        <w:rPr>
          <w:sz w:val="24"/>
        </w:rPr>
        <w:t>4 пункта 1 статьи 39.28</w:t>
      </w:r>
      <w:r>
        <w:rPr>
          <w:sz w:val="24"/>
        </w:rPr>
        <w:fldChar w:fldCharType="end"/>
      </w:r>
      <w:r>
        <w:rPr>
          <w:sz w:val="24"/>
        </w:rPr>
        <w:t xml:space="preserve"> Земельного кодекса Российской Федерации;</w:t>
      </w:r>
    </w:p>
    <w:p w14:paraId="4701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10) границы земельного участка, находящегося в частной собственности, подлежат уточнению в соответствии с Федеральным </w:t>
      </w:r>
      <w:r>
        <w:rPr>
          <w:sz w:val="24"/>
        </w:rPr>
        <w:fldChar w:fldCharType="begin"/>
      </w:r>
      <w:r>
        <w:rPr>
          <w:sz w:val="24"/>
        </w:rPr>
        <w:instrText>HYPERLINK "https://login.consultant.ru/link/?rnd=14452A0A185DF3D052AF5326F9253F04&amp;req=doc&amp;base=LAW&amp;n=315036&amp;REFFIELD=134&amp;REFDST=1619&amp;REFDOC=327799&amp;REFBASE=LAW&amp;stat=refcode%3D16876%3Bindex%3D1800&amp;date=09.07.2019"</w:instrText>
      </w:r>
      <w:r>
        <w:rPr>
          <w:sz w:val="24"/>
        </w:rPr>
        <w:fldChar w:fldCharType="separate"/>
      </w:r>
      <w:r>
        <w:rPr>
          <w:sz w:val="24"/>
        </w:rPr>
        <w:t>законом</w:t>
      </w:r>
      <w:r>
        <w:rPr>
          <w:sz w:val="24"/>
        </w:rPr>
        <w:fldChar w:fldCharType="end"/>
      </w:r>
      <w:r>
        <w:rPr>
          <w:sz w:val="24"/>
        </w:rPr>
        <w:t xml:space="preserve"> "О государственной регистрации недвижимости";</w:t>
      </w:r>
    </w:p>
    <w:p w14:paraId="48010000">
      <w:pPr>
        <w:ind w:firstLine="708" w:left="0"/>
        <w:jc w:val="both"/>
        <w:rPr>
          <w:sz w:val="24"/>
        </w:rPr>
      </w:pPr>
      <w:r>
        <w:rPr>
          <w:sz w:val="24"/>
        </w:rPr>
        <w:t xml:space="preserve">11) имеются основания для отказа в утверждении схемы расположения земельного участка, предусмотренные </w:t>
      </w:r>
      <w:r>
        <w:rPr>
          <w:sz w:val="24"/>
        </w:rPr>
        <w:fldChar w:fldCharType="begin"/>
      </w:r>
      <w:r>
        <w:rPr>
          <w:sz w:val="24"/>
        </w:rPr>
        <w:instrText>HYPERLINK "https://login.consultant.ru/link/?rnd=14452A0A185DF3D052AF5326F9253F04&amp;req=doc&amp;base=LAW&amp;n=327799&amp;dst=369&amp;fld=134&amp;date=09.07.2019"</w:instrText>
      </w:r>
      <w:r>
        <w:rPr>
          <w:sz w:val="24"/>
        </w:rPr>
        <w:fldChar w:fldCharType="separate"/>
      </w:r>
      <w:r>
        <w:rPr>
          <w:sz w:val="24"/>
        </w:rPr>
        <w:t>пунктом 16 статьи 11.10</w:t>
      </w:r>
      <w:r>
        <w:rPr>
          <w:sz w:val="24"/>
        </w:rPr>
        <w:fldChar w:fldCharType="end"/>
      </w:r>
      <w:r>
        <w:rPr>
          <w:sz w:val="24"/>
        </w:rPr>
        <w:t xml:space="preserve"> Земельного кодекса Российской Федерации, статьей 3.5 Федерального закона от 25.10.2001 г. 3 137-ФЗ «О введении в действие Земельного кодекса Российской Федерации»;</w:t>
      </w:r>
    </w:p>
    <w:p w14:paraId="4901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12) приложенная к заявлению о перераспределении земельных участков схема расположения земельного участка разработана с нарушением </w:t>
      </w:r>
      <w:r>
        <w:rPr>
          <w:sz w:val="24"/>
        </w:rPr>
        <w:fldChar w:fldCharType="begin"/>
      </w:r>
      <w:r>
        <w:rPr>
          <w:sz w:val="24"/>
        </w:rPr>
        <w:instrText>HYPERLINK "https://login.consultant.ru/link/?rnd=14452A0A185DF3D052AF5326F9253F04&amp;req=doc&amp;base=LAW&amp;n=327799&amp;dst=165&amp;fld=134&amp;date=09.07.2019"</w:instrText>
      </w:r>
      <w:r>
        <w:rPr>
          <w:sz w:val="24"/>
        </w:rPr>
        <w:fldChar w:fldCharType="separate"/>
      </w:r>
      <w:r>
        <w:rPr>
          <w:sz w:val="24"/>
        </w:rPr>
        <w:t>требований</w:t>
      </w:r>
      <w:r>
        <w:rPr>
          <w:sz w:val="24"/>
        </w:rPr>
        <w:fldChar w:fldCharType="end"/>
      </w:r>
      <w:r>
        <w:rPr>
          <w:sz w:val="24"/>
        </w:rPr>
        <w:t xml:space="preserve">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14:paraId="4A010000">
      <w:pPr>
        <w:ind w:firstLine="709" w:left="0"/>
        <w:jc w:val="both"/>
        <w:rPr>
          <w:sz w:val="24"/>
        </w:rPr>
      </w:pPr>
      <w:r>
        <w:rPr>
          <w:sz w:val="24"/>
        </w:rPr>
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14:paraId="4B01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2.9.3. Основание для отказа в предоставлении муниципальной услуги на </w:t>
      </w:r>
      <w:r>
        <w:rPr>
          <w:sz w:val="24"/>
        </w:rPr>
        <w:t>II</w:t>
      </w:r>
      <w:r>
        <w:rPr>
          <w:sz w:val="24"/>
        </w:rPr>
        <w:t xml:space="preserve"> этапе принимается в случае, если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 </w:t>
      </w:r>
      <w:bookmarkEnd w:id="16"/>
    </w:p>
    <w:p w14:paraId="4C01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Решение об отказе должно быть обоснованным и содержать все основания отказа. </w:t>
      </w:r>
    </w:p>
    <w:p w14:paraId="4D010000">
      <w:pPr>
        <w:ind w:firstLine="540" w:left="0"/>
        <w:jc w:val="both"/>
        <w:rPr>
          <w:sz w:val="24"/>
        </w:rPr>
      </w:pPr>
    </w:p>
    <w:p w14:paraId="4E01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4F010000">
      <w:pPr>
        <w:ind w:firstLine="709" w:left="283"/>
        <w:jc w:val="center"/>
        <w:rPr>
          <w:i w:val="1"/>
          <w:sz w:val="24"/>
        </w:rPr>
      </w:pPr>
    </w:p>
    <w:p w14:paraId="50010000">
      <w:pPr>
        <w:keepNext w:val="1"/>
        <w:tabs>
          <w:tab w:leader="none" w:pos="0" w:val="left"/>
        </w:tabs>
        <w:ind w:firstLine="709" w:left="0"/>
        <w:jc w:val="both"/>
        <w:outlineLvl w:val="3"/>
        <w:rPr>
          <w:sz w:val="24"/>
        </w:rPr>
      </w:pPr>
      <w:r>
        <w:rPr>
          <w:sz w:val="24"/>
        </w:rPr>
        <w:t>Услуг, которые являются необходимыми и обязательными для предоставления муниципальной услуги, не имеется.</w:t>
      </w:r>
    </w:p>
    <w:p w14:paraId="51010000">
      <w:pPr>
        <w:keepNext w:val="1"/>
        <w:tabs>
          <w:tab w:leader="none" w:pos="0" w:val="left"/>
        </w:tabs>
        <w:ind w:firstLine="709" w:left="0"/>
        <w:jc w:val="center"/>
        <w:outlineLvl w:val="3"/>
        <w:rPr>
          <w:i w:val="1"/>
          <w:sz w:val="24"/>
        </w:rPr>
      </w:pPr>
    </w:p>
    <w:p w14:paraId="5201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2.11. Размер и основания взимания государственной пошлины или иной платы, взимаемой за предоставление муниципальной услуги</w:t>
      </w:r>
    </w:p>
    <w:p w14:paraId="53010000">
      <w:pPr>
        <w:ind w:firstLine="709" w:left="0"/>
        <w:jc w:val="both"/>
        <w:rPr>
          <w:sz w:val="24"/>
        </w:rPr>
      </w:pPr>
    </w:p>
    <w:p w14:paraId="54010000">
      <w:pPr>
        <w:keepNext w:val="1"/>
        <w:tabs>
          <w:tab w:leader="none" w:pos="0" w:val="left"/>
        </w:tabs>
        <w:ind w:firstLine="709" w:left="0"/>
        <w:jc w:val="both"/>
        <w:outlineLvl w:val="3"/>
        <w:rPr>
          <w:sz w:val="24"/>
        </w:rPr>
      </w:pPr>
      <w:r>
        <w:rPr>
          <w:sz w:val="24"/>
        </w:rPr>
        <w:t>Размер платы, взимаемой с заявителя при предоставлении муниципальной услуги, и способы ее взимания устанавливаются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14:paraId="55010000">
      <w:pPr>
        <w:ind w:firstLine="540" w:left="0"/>
        <w:jc w:val="both"/>
        <w:rPr>
          <w:sz w:val="24"/>
        </w:rPr>
      </w:pPr>
      <w:r>
        <w:rPr>
          <w:sz w:val="24"/>
        </w:rPr>
        <w:t>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государственной или муниципальной собственности, осуществляется за плату, размер которой определяется:</w:t>
      </w:r>
    </w:p>
    <w:p w14:paraId="56010000">
      <w:pPr>
        <w:ind w:firstLine="540" w:left="0"/>
        <w:jc w:val="both"/>
        <w:rPr>
          <w:sz w:val="24"/>
        </w:rPr>
      </w:pPr>
      <w:r>
        <w:rPr>
          <w:sz w:val="24"/>
        </w:rPr>
        <w:t>1) в порядке, установленном Правительством Российской Федерации, в отношении земельных участков, находящихся в федеральной собственности;</w:t>
      </w:r>
    </w:p>
    <w:p w14:paraId="57010000">
      <w:pPr>
        <w:ind w:firstLine="540" w:left="0"/>
        <w:jc w:val="both"/>
        <w:rPr>
          <w:sz w:val="24"/>
        </w:rPr>
      </w:pPr>
      <w:r>
        <w:rPr>
          <w:sz w:val="24"/>
        </w:rPr>
        <w:t>2) в порядке, установленном органом государственной власти субъекта Российской Федерации, в отношении земельных участков, находящихся в собственности субъекта Российской Федерации, земель или земельных участков, государственная собственность на которые не разграничена;</w:t>
      </w:r>
    </w:p>
    <w:p w14:paraId="58010000">
      <w:pPr>
        <w:ind w:firstLine="540" w:left="0"/>
        <w:jc w:val="both"/>
        <w:rPr>
          <w:sz w:val="24"/>
        </w:rPr>
      </w:pPr>
      <w:r>
        <w:rPr>
          <w:sz w:val="24"/>
        </w:rPr>
        <w:t>3) в порядке, установленном органом местного самоуправления, в отношении земельных участков, находящихся в муниципальной собственности.</w:t>
      </w:r>
    </w:p>
    <w:p w14:paraId="59010000">
      <w:pPr>
        <w:keepNext w:val="1"/>
        <w:tabs>
          <w:tab w:leader="none" w:pos="0" w:val="left"/>
        </w:tabs>
        <w:ind w:firstLine="709" w:left="0"/>
        <w:jc w:val="center"/>
        <w:outlineLvl w:val="3"/>
        <w:rPr>
          <w:i w:val="1"/>
          <w:sz w:val="24"/>
        </w:rPr>
      </w:pPr>
    </w:p>
    <w:p w14:paraId="5A010000">
      <w:pPr>
        <w:keepNext w:val="1"/>
        <w:tabs>
          <w:tab w:leader="none" w:pos="0" w:val="left"/>
        </w:tabs>
        <w:ind/>
        <w:jc w:val="center"/>
        <w:outlineLvl w:val="3"/>
        <w:rPr>
          <w:b w:val="1"/>
          <w:sz w:val="24"/>
        </w:rPr>
      </w:pPr>
      <w:r>
        <w:rPr>
          <w:b w:val="1"/>
          <w:sz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14:paraId="5B010000">
      <w:pPr>
        <w:ind w:firstLine="709" w:left="0"/>
        <w:jc w:val="both"/>
        <w:rPr>
          <w:sz w:val="24"/>
        </w:rPr>
      </w:pPr>
    </w:p>
    <w:p w14:paraId="5C010000">
      <w:pPr>
        <w:ind w:firstLine="709" w:left="0"/>
        <w:jc w:val="both"/>
        <w:rPr>
          <w:sz w:val="24"/>
        </w:rPr>
      </w:pPr>
      <w:r>
        <w:rPr>
          <w:sz w:val="24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14:paraId="5D010000">
      <w:pPr>
        <w:ind w:firstLine="709" w:left="0"/>
        <w:jc w:val="both"/>
        <w:rPr>
          <w:sz w:val="24"/>
        </w:rPr>
      </w:pPr>
    </w:p>
    <w:p w14:paraId="5E010000">
      <w:pPr>
        <w:widowControl w:val="0"/>
        <w:ind/>
        <w:jc w:val="center"/>
        <w:rPr>
          <w:b w:val="1"/>
          <w:sz w:val="24"/>
        </w:rPr>
      </w:pPr>
      <w:r>
        <w:rPr>
          <w:b w:val="1"/>
          <w:sz w:val="24"/>
        </w:rPr>
        <w:t>2.13. Срок регистрации запроса заявителя</w:t>
      </w:r>
    </w:p>
    <w:p w14:paraId="5F010000">
      <w:pPr>
        <w:widowControl w:val="0"/>
        <w:ind/>
        <w:jc w:val="center"/>
        <w:rPr>
          <w:b w:val="1"/>
          <w:sz w:val="24"/>
        </w:rPr>
      </w:pPr>
      <w:r>
        <w:rPr>
          <w:b w:val="1"/>
          <w:sz w:val="24"/>
        </w:rPr>
        <w:t>о предоставлении муниципальной услуги, в том числе в электронной форме</w:t>
      </w:r>
    </w:p>
    <w:p w14:paraId="60010000">
      <w:pPr>
        <w:ind w:firstLine="709" w:left="0"/>
        <w:jc w:val="both"/>
        <w:rPr>
          <w:sz w:val="24"/>
        </w:rPr>
      </w:pPr>
    </w:p>
    <w:p w14:paraId="61010000">
      <w:pPr>
        <w:ind w:firstLine="709" w:left="0"/>
        <w:jc w:val="both"/>
        <w:rPr>
          <w:sz w:val="24"/>
        </w:rPr>
      </w:pPr>
      <w:r>
        <w:rPr>
          <w:sz w:val="24"/>
        </w:rPr>
        <w:t>Регистрация заявления</w:t>
      </w:r>
      <w:r>
        <w:rPr>
          <w:sz w:val="24"/>
        </w:rPr>
        <w:t>, в том числе в электронной форме осуществляется</w:t>
      </w:r>
      <w:r>
        <w:rPr>
          <w:sz w:val="24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14:paraId="6201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 xml:space="preserve">В случае, если заявитель направил заявление о предоставлении муниципальной услуги в электронном виде, то должностное лицо, ответственное за </w:t>
      </w:r>
      <w:r>
        <w:rPr>
          <w:sz w:val="24"/>
        </w:rPr>
        <w:t>прием документов</w:t>
      </w:r>
      <w:r>
        <w:rPr>
          <w:sz w:val="24"/>
        </w:rPr>
        <w:t>, проводит проверку электронной подписи, которой подписаны заявление и прилагаемые документы.</w:t>
      </w:r>
    </w:p>
    <w:p w14:paraId="6301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14:paraId="64010000">
      <w:pPr>
        <w:ind w:firstLine="709" w:left="0"/>
        <w:jc w:val="both"/>
        <w:rPr>
          <w:sz w:val="24"/>
        </w:rPr>
      </w:pPr>
      <w:r>
        <w:rPr>
          <w:sz w:val="24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14:paraId="65010000">
      <w:pPr>
        <w:ind w:firstLine="709" w:left="0"/>
        <w:jc w:val="both"/>
        <w:rPr>
          <w:sz w:val="24"/>
        </w:rPr>
      </w:pPr>
    </w:p>
    <w:p w14:paraId="66010000">
      <w:pPr>
        <w:keepNext w:val="1"/>
        <w:tabs>
          <w:tab w:leader="none" w:pos="0" w:val="left"/>
        </w:tabs>
        <w:ind/>
        <w:jc w:val="center"/>
        <w:outlineLvl w:val="3"/>
        <w:rPr>
          <w:b w:val="1"/>
          <w:sz w:val="24"/>
        </w:rPr>
      </w:pPr>
      <w:r>
        <w:rPr>
          <w:b w:val="1"/>
          <w:sz w:val="24"/>
        </w:rPr>
        <w:t>2.14. Требования к помещениям, в которых предоставляется</w:t>
      </w:r>
    </w:p>
    <w:p w14:paraId="67010000">
      <w:pPr>
        <w:widowControl w:val="0"/>
        <w:ind/>
        <w:jc w:val="center"/>
        <w:rPr>
          <w:b w:val="1"/>
          <w:sz w:val="24"/>
        </w:rPr>
      </w:pPr>
      <w:r>
        <w:rPr>
          <w:b w:val="1"/>
          <w:sz w:val="24"/>
        </w:rPr>
        <w:t>муниципальная услуга,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68010000">
      <w:pPr>
        <w:widowControl w:val="0"/>
        <w:ind/>
        <w:jc w:val="center"/>
        <w:rPr>
          <w:b w:val="1"/>
          <w:sz w:val="24"/>
        </w:rPr>
      </w:pPr>
    </w:p>
    <w:p w14:paraId="6901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2.14.1. Центральный вход в здание </w:t>
      </w:r>
      <w:r>
        <w:rPr>
          <w:sz w:val="24"/>
        </w:rPr>
        <w:t xml:space="preserve">администрации </w:t>
      </w:r>
      <w:r>
        <w:rPr>
          <w:sz w:val="24"/>
        </w:rPr>
        <w:t>округа</w:t>
      </w:r>
      <w:r>
        <w:rPr>
          <w:sz w:val="24"/>
        </w:rPr>
        <w:t>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14:paraId="6A010000">
      <w:pPr>
        <w:ind w:firstLine="709" w:left="0"/>
        <w:jc w:val="both"/>
        <w:rPr>
          <w:sz w:val="24"/>
        </w:rPr>
      </w:pPr>
      <w:r>
        <w:rPr>
          <w:sz w:val="24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14:paraId="6B010000">
      <w:pPr>
        <w:ind w:firstLine="709" w:left="0"/>
        <w:jc w:val="both"/>
        <w:rPr>
          <w:sz w:val="24"/>
        </w:rPr>
      </w:pPr>
      <w:r>
        <w:rPr>
          <w:sz w:val="24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14:paraId="6C010000">
      <w:pPr>
        <w:ind w:firstLine="709" w:left="0"/>
        <w:jc w:val="both"/>
        <w:rPr>
          <w:sz w:val="24"/>
        </w:rPr>
      </w:pPr>
      <w:r>
        <w:rPr>
          <w:sz w:val="24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14:paraId="6D010000">
      <w:pPr>
        <w:ind w:firstLine="709" w:left="0"/>
        <w:jc w:val="both"/>
        <w:rPr>
          <w:sz w:val="24"/>
        </w:rPr>
      </w:pPr>
      <w:r>
        <w:rPr>
          <w:sz w:val="24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14:paraId="6E010000">
      <w:pPr>
        <w:ind w:firstLine="709" w:left="0"/>
        <w:jc w:val="both"/>
        <w:rPr>
          <w:sz w:val="24"/>
        </w:rPr>
      </w:pPr>
      <w:r>
        <w:rPr>
          <w:sz w:val="24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14:paraId="6F010000">
      <w:pPr>
        <w:ind w:firstLine="709" w:left="0"/>
        <w:jc w:val="both"/>
        <w:rPr>
          <w:sz w:val="24"/>
        </w:rPr>
      </w:pPr>
      <w:r>
        <w:rPr>
          <w:sz w:val="24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14:paraId="70010000">
      <w:pPr>
        <w:ind w:firstLine="709" w:left="0"/>
        <w:jc w:val="both"/>
        <w:rPr>
          <w:sz w:val="24"/>
        </w:rPr>
      </w:pPr>
      <w:r>
        <w:rPr>
          <w:sz w:val="24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14:paraId="71010000">
      <w:pPr>
        <w:ind w:firstLine="709" w:left="0"/>
        <w:jc w:val="both"/>
        <w:rPr>
          <w:sz w:val="24"/>
        </w:rPr>
      </w:pPr>
      <w:r>
        <w:rPr>
          <w:sz w:val="24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года N 386н;</w:t>
      </w:r>
    </w:p>
    <w:p w14:paraId="72010000">
      <w:pPr>
        <w:ind w:firstLine="709" w:left="0"/>
        <w:jc w:val="both"/>
        <w:rPr>
          <w:sz w:val="24"/>
        </w:rPr>
      </w:pPr>
      <w:r>
        <w:rPr>
          <w:sz w:val="24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14:paraId="73010000">
      <w:pPr>
        <w:ind w:firstLine="709" w:left="0"/>
        <w:jc w:val="both"/>
        <w:rPr>
          <w:sz w:val="24"/>
        </w:rPr>
      </w:pPr>
      <w:r>
        <w:rPr>
          <w:sz w:val="24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14:paraId="74010000">
      <w:pPr>
        <w:ind w:firstLine="709" w:left="0"/>
        <w:jc w:val="both"/>
        <w:rPr>
          <w:sz w:val="24"/>
        </w:rPr>
      </w:pPr>
      <w:r>
        <w:rPr>
          <w:sz w:val="24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14:paraId="75010000">
      <w:pPr>
        <w:ind w:firstLine="709" w:left="0"/>
        <w:jc w:val="both"/>
        <w:rPr>
          <w:sz w:val="24"/>
        </w:rPr>
      </w:pPr>
      <w:r>
        <w:rPr>
          <w:sz w:val="24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14:paraId="76010000">
      <w:pPr>
        <w:ind w:firstLine="709" w:left="0"/>
        <w:jc w:val="both"/>
        <w:rPr>
          <w:sz w:val="24"/>
        </w:rPr>
      </w:pPr>
      <w:r>
        <w:rPr>
          <w:sz w:val="24"/>
        </w:rPr>
        <w:t>2.14.4. Помещения, предназначенные для предоставления муниципальная услуги, должны соответствовать санитарно-эпидемиологическим правилам и нормативам.</w:t>
      </w:r>
    </w:p>
    <w:p w14:paraId="77010000">
      <w:pPr>
        <w:ind w:firstLine="709" w:left="0"/>
        <w:jc w:val="both"/>
        <w:rPr>
          <w:sz w:val="24"/>
        </w:rPr>
      </w:pPr>
      <w:r>
        <w:rPr>
          <w:sz w:val="24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14:paraId="78010000">
      <w:pPr>
        <w:ind w:firstLine="709" w:left="0"/>
        <w:jc w:val="both"/>
        <w:rPr>
          <w:sz w:val="24"/>
        </w:rPr>
      </w:pPr>
      <w:r>
        <w:rPr>
          <w:sz w:val="24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14:paraId="79010000">
      <w:pPr>
        <w:ind w:firstLine="709" w:left="0"/>
        <w:jc w:val="both"/>
        <w:rPr>
          <w:sz w:val="24"/>
        </w:rPr>
      </w:pPr>
      <w:r>
        <w:rPr>
          <w:sz w:val="24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муниципальная услуги, а также текстом настоящего административного регламента.</w:t>
      </w:r>
    </w:p>
    <w:p w14:paraId="7A010000">
      <w:pPr>
        <w:ind w:firstLine="709" w:left="0"/>
        <w:jc w:val="both"/>
        <w:rPr>
          <w:sz w:val="24"/>
        </w:rPr>
      </w:pPr>
      <w:r>
        <w:rPr>
          <w:sz w:val="24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14:paraId="7B01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</w:t>
      </w:r>
      <w:r>
        <w:rPr>
          <w:sz w:val="24"/>
        </w:rPr>
        <w:t xml:space="preserve">администрации </w:t>
      </w:r>
      <w:r>
        <w:rPr>
          <w:sz w:val="24"/>
        </w:rPr>
        <w:t>округа</w:t>
      </w:r>
      <w:r>
        <w:rPr>
          <w:sz w:val="24"/>
        </w:rPr>
        <w:t>. Таблички на дверях кабинетов или на стенах должны быть видны посетителям.</w:t>
      </w:r>
    </w:p>
    <w:p w14:paraId="7C010000">
      <w:pPr>
        <w:keepNext w:val="1"/>
        <w:tabs>
          <w:tab w:leader="none" w:pos="0" w:val="left"/>
        </w:tabs>
        <w:ind/>
        <w:jc w:val="center"/>
        <w:outlineLvl w:val="3"/>
        <w:rPr>
          <w:i w:val="1"/>
          <w:sz w:val="24"/>
        </w:rPr>
      </w:pPr>
    </w:p>
    <w:p w14:paraId="7D010000">
      <w:pPr>
        <w:keepNext w:val="1"/>
        <w:tabs>
          <w:tab w:leader="none" w:pos="0" w:val="left"/>
        </w:tabs>
        <w:ind/>
        <w:jc w:val="center"/>
        <w:outlineLvl w:val="3"/>
        <w:rPr>
          <w:b w:val="1"/>
          <w:sz w:val="24"/>
        </w:rPr>
      </w:pPr>
      <w:r>
        <w:rPr>
          <w:b w:val="1"/>
          <w:sz w:val="24"/>
        </w:rPr>
        <w:t>2.15. Показатели доступности и качества муниципальной услуги</w:t>
      </w:r>
    </w:p>
    <w:p w14:paraId="7E010000">
      <w:pPr>
        <w:ind/>
        <w:jc w:val="both"/>
        <w:rPr>
          <w:sz w:val="24"/>
        </w:rPr>
      </w:pPr>
    </w:p>
    <w:p w14:paraId="7F010000">
      <w:pPr>
        <w:ind w:firstLine="709" w:left="0"/>
        <w:jc w:val="both"/>
        <w:rPr>
          <w:sz w:val="24"/>
        </w:rPr>
      </w:pPr>
      <w:r>
        <w:rPr>
          <w:sz w:val="24"/>
        </w:rPr>
        <w:t>2.15.1. Показателями доступности муниципальной услуги являются:</w:t>
      </w:r>
    </w:p>
    <w:p w14:paraId="80010000">
      <w:pPr>
        <w:ind w:firstLine="709" w:left="0"/>
        <w:jc w:val="both"/>
        <w:rPr>
          <w:sz w:val="24"/>
        </w:rPr>
      </w:pPr>
      <w:r>
        <w:rPr>
          <w:sz w:val="24"/>
        </w:rPr>
        <w:t>информирование заявителей о предоставлении муниципальной услуги;</w:t>
      </w:r>
    </w:p>
    <w:p w14:paraId="81010000">
      <w:pPr>
        <w:ind w:firstLine="709" w:left="0"/>
        <w:jc w:val="both"/>
        <w:rPr>
          <w:sz w:val="24"/>
        </w:rPr>
      </w:pPr>
      <w:r>
        <w:rPr>
          <w:sz w:val="24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14:paraId="82010000">
      <w:pPr>
        <w:ind w:firstLine="709" w:left="0"/>
        <w:jc w:val="both"/>
        <w:rPr>
          <w:sz w:val="24"/>
        </w:rPr>
      </w:pPr>
      <w:r>
        <w:rPr>
          <w:sz w:val="24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14:paraId="83010000">
      <w:pPr>
        <w:ind w:firstLine="709" w:left="0"/>
        <w:jc w:val="both"/>
        <w:rPr>
          <w:sz w:val="24"/>
        </w:rPr>
      </w:pPr>
      <w:r>
        <w:rPr>
          <w:sz w:val="24"/>
        </w:rPr>
        <w:t>соблюдение графика работы Уполномоченного органа;</w:t>
      </w:r>
    </w:p>
    <w:p w14:paraId="84010000">
      <w:pPr>
        <w:ind w:firstLine="709" w:left="0"/>
        <w:jc w:val="both"/>
        <w:rPr>
          <w:sz w:val="24"/>
        </w:rPr>
      </w:pPr>
      <w:r>
        <w:rPr>
          <w:sz w:val="24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14:paraId="85010000">
      <w:pPr>
        <w:ind w:firstLine="709" w:left="0"/>
        <w:jc w:val="both"/>
        <w:rPr>
          <w:sz w:val="24"/>
        </w:rPr>
      </w:pPr>
      <w:r>
        <w:rPr>
          <w:sz w:val="24"/>
        </w:rPr>
        <w:t>время, затраченное на получение конечного результата муниципальной услуги.</w:t>
      </w:r>
    </w:p>
    <w:p w14:paraId="86010000">
      <w:pPr>
        <w:ind w:firstLine="709" w:left="0"/>
        <w:jc w:val="both"/>
        <w:rPr>
          <w:sz w:val="24"/>
        </w:rPr>
      </w:pPr>
      <w:r>
        <w:rPr>
          <w:sz w:val="24"/>
        </w:rPr>
        <w:t>2.15.2. Показателями качества муниципальной услуги являются:</w:t>
      </w:r>
    </w:p>
    <w:p w14:paraId="87010000">
      <w:pPr>
        <w:ind w:firstLine="709" w:left="0"/>
        <w:jc w:val="both"/>
        <w:rPr>
          <w:sz w:val="24"/>
        </w:rPr>
      </w:pPr>
      <w:r>
        <w:rPr>
          <w:sz w:val="24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14:paraId="88010000">
      <w:pPr>
        <w:ind w:firstLine="709" w:left="0"/>
        <w:jc w:val="both"/>
        <w:rPr>
          <w:sz w:val="24"/>
        </w:rPr>
      </w:pPr>
      <w:r>
        <w:rPr>
          <w:sz w:val="24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14:paraId="89010000">
      <w:pPr>
        <w:keepNext w:val="1"/>
        <w:tabs>
          <w:tab w:leader="none" w:pos="0" w:val="left"/>
        </w:tabs>
        <w:ind w:firstLine="709" w:left="0"/>
        <w:jc w:val="both"/>
        <w:outlineLvl w:val="3"/>
        <w:rPr>
          <w:sz w:val="24"/>
        </w:rPr>
      </w:pPr>
      <w:r>
        <w:rPr>
          <w:sz w:val="24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14:paraId="8A010000">
      <w:pPr>
        <w:ind w:firstLine="709" w:left="0"/>
        <w:jc w:val="both"/>
        <w:rPr>
          <w:sz w:val="24"/>
        </w:rPr>
      </w:pPr>
      <w:r>
        <w:rPr>
          <w:sz w:val="24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портале,  на Региональном портале.</w:t>
      </w:r>
    </w:p>
    <w:p w14:paraId="8B010000">
      <w:pPr>
        <w:ind w:firstLine="540" w:left="0"/>
        <w:jc w:val="both"/>
        <w:rPr>
          <w:sz w:val="24"/>
        </w:rPr>
      </w:pPr>
    </w:p>
    <w:p w14:paraId="8C010000">
      <w:pPr>
        <w:ind w:firstLine="709" w:left="0"/>
        <w:jc w:val="center"/>
        <w:outlineLvl w:val="0"/>
        <w:rPr>
          <w:b w:val="1"/>
          <w:sz w:val="24"/>
        </w:rPr>
      </w:pPr>
      <w:r>
        <w:rPr>
          <w:b w:val="1"/>
          <w:sz w:val="24"/>
        </w:rPr>
        <w:t>2.16. Перечень классов средств электронной подписи, которые</w:t>
      </w:r>
    </w:p>
    <w:p w14:paraId="8D010000">
      <w:pPr>
        <w:ind w:firstLine="709" w:left="0"/>
        <w:jc w:val="center"/>
        <w:rPr>
          <w:b w:val="1"/>
          <w:sz w:val="24"/>
        </w:rPr>
      </w:pPr>
      <w:r>
        <w:rPr>
          <w:b w:val="1"/>
          <w:sz w:val="24"/>
        </w:rPr>
        <w:t>допускаются к использованию при обращении за получением</w:t>
      </w:r>
    </w:p>
    <w:p w14:paraId="8E010000">
      <w:pPr>
        <w:ind w:firstLine="709" w:left="0"/>
        <w:jc w:val="center"/>
        <w:rPr>
          <w:b w:val="1"/>
          <w:sz w:val="24"/>
        </w:rPr>
      </w:pPr>
      <w:r>
        <w:rPr>
          <w:b w:val="1"/>
          <w:sz w:val="24"/>
        </w:rPr>
        <w:t>муниципальной услуги, оказываемой с применением</w:t>
      </w:r>
    </w:p>
    <w:p w14:paraId="8F010000">
      <w:pPr>
        <w:ind w:firstLine="709" w:left="0"/>
        <w:jc w:val="center"/>
        <w:rPr>
          <w:b w:val="1"/>
          <w:sz w:val="24"/>
        </w:rPr>
      </w:pPr>
      <w:r>
        <w:rPr>
          <w:b w:val="1"/>
          <w:sz w:val="24"/>
        </w:rPr>
        <w:t>усиленной квалифицированной электронной подписи</w:t>
      </w:r>
    </w:p>
    <w:p w14:paraId="90010000">
      <w:pPr>
        <w:ind w:firstLine="709" w:left="0"/>
        <w:jc w:val="both"/>
        <w:rPr>
          <w:sz w:val="24"/>
        </w:rPr>
      </w:pPr>
    </w:p>
    <w:p w14:paraId="9101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С учетом </w:t>
      </w:r>
      <w:r>
        <w:rPr>
          <w:sz w:val="24"/>
        </w:rPr>
        <w:fldChar w:fldCharType="begin"/>
      </w:r>
      <w:r>
        <w:rPr>
          <w:sz w:val="24"/>
        </w:rPr>
        <w:instrText>HYPERLINK "consultantplus://offline/ref=9DFCD0BC58F1901188C452263C0976EC7682B8277B42784B22C3A2DEC2AABDAEC9F86746227977ABeCmEQ"</w:instrText>
      </w:r>
      <w:r>
        <w:rPr>
          <w:sz w:val="24"/>
        </w:rPr>
        <w:fldChar w:fldCharType="separate"/>
      </w:r>
      <w:r>
        <w:rPr>
          <w:sz w:val="24"/>
        </w:rPr>
        <w:t>Требований</w:t>
      </w:r>
      <w:r>
        <w:rPr>
          <w:sz w:val="24"/>
        </w:rPr>
        <w:fldChar w:fldCharType="end"/>
      </w:r>
      <w:r>
        <w:rPr>
          <w:sz w:val="24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14:paraId="92010000">
      <w:pPr>
        <w:ind w:firstLine="540" w:left="0"/>
        <w:jc w:val="both"/>
        <w:rPr>
          <w:sz w:val="24"/>
        </w:rPr>
      </w:pPr>
    </w:p>
    <w:p w14:paraId="93010000">
      <w:pPr>
        <w:keepNext w:val="1"/>
        <w:tabs>
          <w:tab w:leader="none" w:pos="0" w:val="left"/>
        </w:tabs>
        <w:ind/>
        <w:jc w:val="center"/>
        <w:outlineLvl w:val="3"/>
        <w:rPr>
          <w:b w:val="1"/>
          <w:sz w:val="24"/>
        </w:rPr>
      </w:pPr>
      <w:r>
        <w:rPr>
          <w:b w:val="1"/>
          <w:sz w:val="24"/>
        </w:rPr>
        <w:t>III</w:t>
      </w:r>
      <w:r>
        <w:rPr>
          <w:b w:val="1"/>
          <w:sz w:val="24"/>
        </w:rPr>
        <w:t>. Состав, последовательность и сроки выполнения административных процедур (действий)</w:t>
      </w:r>
    </w:p>
    <w:p w14:paraId="94010000">
      <w:pPr>
        <w:keepNext w:val="1"/>
        <w:tabs>
          <w:tab w:leader="none" w:pos="0" w:val="left"/>
        </w:tabs>
        <w:ind/>
        <w:jc w:val="center"/>
        <w:outlineLvl w:val="3"/>
        <w:rPr>
          <w:sz w:val="24"/>
        </w:rPr>
      </w:pPr>
    </w:p>
    <w:p w14:paraId="9501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3.1. Исчерпывающий перечень административных процедур</w:t>
      </w:r>
    </w:p>
    <w:p w14:paraId="96010000">
      <w:pPr>
        <w:widowControl w:val="0"/>
        <w:ind w:firstLine="709" w:left="0"/>
        <w:jc w:val="both"/>
        <w:rPr>
          <w:sz w:val="24"/>
        </w:rPr>
      </w:pPr>
    </w:p>
    <w:p w14:paraId="97010000">
      <w:pPr>
        <w:ind w:firstLine="709" w:left="0"/>
        <w:jc w:val="both"/>
        <w:rPr>
          <w:sz w:val="24"/>
        </w:rPr>
      </w:pPr>
      <w:r>
        <w:rPr>
          <w:sz w:val="24"/>
        </w:rPr>
        <w:t>3.1.1. Последовательность административных процедур</w:t>
      </w:r>
      <w:r>
        <w:rPr>
          <w:sz w:val="24"/>
        </w:rPr>
        <w:t>:</w:t>
      </w:r>
    </w:p>
    <w:p w14:paraId="98010000">
      <w:pPr>
        <w:tabs>
          <w:tab w:leader="none" w:pos="851" w:val="left"/>
        </w:tabs>
        <w:ind w:firstLine="709" w:left="0"/>
        <w:jc w:val="both"/>
        <w:rPr>
          <w:sz w:val="24"/>
        </w:rPr>
      </w:pPr>
      <w:r>
        <w:rPr>
          <w:sz w:val="24"/>
        </w:rPr>
        <w:t>I</w:t>
      </w:r>
      <w:r>
        <w:rPr>
          <w:sz w:val="24"/>
        </w:rPr>
        <w:t xml:space="preserve"> этап предоставления муниципальной услуги включает в себя выполнение следующих административных процедур:</w:t>
      </w:r>
    </w:p>
    <w:p w14:paraId="99010000">
      <w:pPr>
        <w:tabs>
          <w:tab w:leader="none" w:pos="851" w:val="left"/>
        </w:tabs>
        <w:ind w:firstLine="709" w:left="0"/>
        <w:jc w:val="both"/>
        <w:rPr>
          <w:sz w:val="24"/>
        </w:rPr>
      </w:pPr>
      <w:r>
        <w:rPr>
          <w:sz w:val="24"/>
        </w:rPr>
        <w:t xml:space="preserve">прием и регистрацию заявления и прилагаемых документов о предоставлении муниципальной услуги; </w:t>
      </w:r>
    </w:p>
    <w:p w14:paraId="9A010000">
      <w:pPr>
        <w:tabs>
          <w:tab w:leader="none" w:pos="851" w:val="left"/>
          <w:tab w:leader="none" w:pos="993" w:val="left"/>
        </w:tabs>
        <w:ind w:firstLine="709" w:left="0"/>
        <w:jc w:val="both"/>
        <w:rPr>
          <w:sz w:val="24"/>
        </w:rPr>
      </w:pPr>
      <w:bookmarkStart w:id="17" w:name="_Hlk105536856"/>
      <w:r>
        <w:rPr>
          <w:sz w:val="24"/>
        </w:rPr>
        <w:t>рассмотрение заявления и представленных документов;</w:t>
      </w:r>
    </w:p>
    <w:p w14:paraId="9B010000">
      <w:pPr>
        <w:ind w:firstLine="709" w:left="0"/>
        <w:jc w:val="both"/>
        <w:rPr>
          <w:sz w:val="24"/>
        </w:rPr>
      </w:pPr>
      <w:bookmarkStart w:id="18" w:name="_Hlk105536022"/>
      <w:bookmarkEnd w:id="17"/>
      <w:r>
        <w:rPr>
          <w:sz w:val="24"/>
        </w:rPr>
        <w:t xml:space="preserve">возврат документов с сопроводительным письмом либо </w:t>
      </w:r>
      <w:r>
        <w:rPr>
          <w:sz w:val="24"/>
        </w:rPr>
        <w:t>подготовка и выдача (направление) заявителю:</w:t>
      </w:r>
    </w:p>
    <w:p w14:paraId="9C010000">
      <w:pPr>
        <w:ind w:firstLine="720" w:left="0"/>
        <w:jc w:val="both"/>
        <w:rPr>
          <w:sz w:val="24"/>
        </w:rPr>
      </w:pPr>
      <w:r>
        <w:rPr>
          <w:sz w:val="24"/>
        </w:rPr>
        <w:t>а) решения об утверждении схемы расположения земельного участка с приложением указанной схемы заявителю</w:t>
      </w:r>
      <w:r>
        <w:rPr>
          <w:sz w:val="24"/>
        </w:rPr>
        <w:t xml:space="preserve"> в виде постановления</w:t>
      </w:r>
      <w:r>
        <w:rPr>
          <w:sz w:val="24"/>
        </w:rPr>
        <w:t>;</w:t>
      </w:r>
    </w:p>
    <w:p w14:paraId="9D010000">
      <w:pPr>
        <w:ind w:firstLine="720" w:left="0"/>
        <w:jc w:val="both"/>
        <w:rPr>
          <w:sz w:val="24"/>
        </w:rPr>
      </w:pPr>
      <w:r>
        <w:rPr>
          <w:sz w:val="24"/>
        </w:rPr>
        <w:t>б) 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14:paraId="9E010000">
      <w:pPr>
        <w:ind w:firstLine="709" w:left="0"/>
        <w:jc w:val="both"/>
        <w:rPr>
          <w:sz w:val="24"/>
        </w:rPr>
      </w:pPr>
      <w:r>
        <w:rPr>
          <w:sz w:val="24"/>
        </w:rPr>
        <w:t>в) решения об отказе в заключении соглашения о перераспределении земель и (или) земельных участков</w:t>
      </w:r>
      <w:r>
        <w:rPr>
          <w:sz w:val="24"/>
        </w:rPr>
        <w:t xml:space="preserve"> в виде постановления</w:t>
      </w:r>
      <w:r>
        <w:rPr>
          <w:sz w:val="24"/>
        </w:rPr>
        <w:t>.</w:t>
      </w:r>
    </w:p>
    <w:p w14:paraId="9F010000">
      <w:pPr>
        <w:ind w:firstLine="709" w:left="0"/>
        <w:jc w:val="both"/>
        <w:rPr>
          <w:sz w:val="24"/>
        </w:rPr>
      </w:pPr>
      <w:bookmarkEnd w:id="18"/>
      <w:r>
        <w:rPr>
          <w:sz w:val="24"/>
        </w:rPr>
        <w:t>II</w:t>
      </w:r>
      <w:r>
        <w:rPr>
          <w:sz w:val="24"/>
        </w:rPr>
        <w:t xml:space="preserve"> этап предоставления муниципальной услуги включает в себя выполнение следующих административных процедур:</w:t>
      </w:r>
    </w:p>
    <w:p w14:paraId="A001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представление в </w:t>
      </w:r>
      <w:r>
        <w:rPr>
          <w:sz w:val="24"/>
        </w:rPr>
        <w:t xml:space="preserve">администрацию </w:t>
      </w:r>
      <w:r>
        <w:rPr>
          <w:sz w:val="24"/>
        </w:rPr>
        <w:t>округа</w:t>
      </w:r>
      <w:r>
        <w:rPr>
          <w:sz w:val="24"/>
        </w:rPr>
        <w:t xml:space="preserve"> выписки из ЕГРН о правах на  земельный участок или земельные участки, образуемые в результате перераспределения;</w:t>
      </w:r>
    </w:p>
    <w:p w14:paraId="A1010000">
      <w:pPr>
        <w:ind w:firstLine="709" w:left="0"/>
        <w:jc w:val="both"/>
        <w:rPr>
          <w:sz w:val="24"/>
        </w:rPr>
      </w:pPr>
      <w:bookmarkStart w:id="19" w:name="_Hlk105537612"/>
      <w:r>
        <w:rPr>
          <w:sz w:val="24"/>
        </w:rPr>
        <w:t>рассмотрение представленных документов</w:t>
      </w:r>
      <w:bookmarkEnd w:id="19"/>
      <w:r>
        <w:rPr>
          <w:sz w:val="24"/>
        </w:rPr>
        <w:t>;</w:t>
      </w:r>
    </w:p>
    <w:p w14:paraId="A2010000">
      <w:pPr>
        <w:ind w:firstLine="708" w:left="0"/>
        <w:jc w:val="both"/>
        <w:rPr>
          <w:sz w:val="24"/>
        </w:rPr>
      </w:pPr>
      <w:bookmarkStart w:id="20" w:name="_Hlk105538231"/>
      <w:r>
        <w:rPr>
          <w:sz w:val="24"/>
        </w:rPr>
        <w:t>направление заявителю подписанных экземпляров проекта соглашения о перераспределении земельных участков заявителю для подписания либо отказа в заключении соглашения о перераспределении земельных участков.</w:t>
      </w:r>
    </w:p>
    <w:p w14:paraId="A3010000">
      <w:pPr>
        <w:widowControl w:val="0"/>
        <w:ind w:firstLine="709" w:left="0"/>
        <w:jc w:val="both"/>
        <w:rPr>
          <w:sz w:val="24"/>
        </w:rPr>
      </w:pPr>
      <w:bookmarkEnd w:id="20"/>
    </w:p>
    <w:p w14:paraId="A401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3.2. Прием и регистрация заявления и прилагаемых документов </w:t>
      </w:r>
      <w:bookmarkStart w:id="21" w:name="_Hlk105537137"/>
      <w:r>
        <w:rPr>
          <w:b w:val="1"/>
          <w:sz w:val="24"/>
        </w:rPr>
        <w:t>на I этапе предоставления муниципальной услуги</w:t>
      </w:r>
    </w:p>
    <w:p w14:paraId="A5010000">
      <w:pPr>
        <w:ind w:firstLine="709" w:left="0"/>
        <w:jc w:val="both"/>
        <w:rPr>
          <w:sz w:val="24"/>
        </w:rPr>
      </w:pPr>
      <w:bookmarkEnd w:id="21"/>
    </w:p>
    <w:p w14:paraId="A6010000">
      <w:pPr>
        <w:ind w:firstLine="709" w:left="0" w:right="-2"/>
        <w:jc w:val="both"/>
        <w:rPr>
          <w:sz w:val="24"/>
        </w:rPr>
      </w:pPr>
      <w:bookmarkStart w:id="22" w:name="_Hlk105537178"/>
      <w:r>
        <w:rPr>
          <w:sz w:val="24"/>
        </w:rPr>
        <w:t xml:space="preserve">3.2.1. </w:t>
      </w:r>
      <w:bookmarkStart w:id="23" w:name="_Hlk105535794"/>
      <w:r>
        <w:rPr>
          <w:sz w:val="24"/>
        </w:rPr>
        <w:t xml:space="preserve">Юридическим фактом, являющимся </w:t>
      </w:r>
      <w:bookmarkEnd w:id="23"/>
      <w:r>
        <w:rPr>
          <w:sz w:val="24"/>
        </w:rPr>
        <w:t xml:space="preserve">основанием для начала выполнения административной процедуры, является поступление в </w:t>
      </w:r>
      <w:r>
        <w:rPr>
          <w:sz w:val="24"/>
        </w:rPr>
        <w:t xml:space="preserve">администрацию </w:t>
      </w:r>
      <w:r>
        <w:rPr>
          <w:sz w:val="24"/>
        </w:rPr>
        <w:t>округа</w:t>
      </w:r>
      <w:r>
        <w:rPr>
          <w:sz w:val="24"/>
        </w:rPr>
        <w:t xml:space="preserve"> заявления и прилагаемых документов.</w:t>
      </w:r>
    </w:p>
    <w:p w14:paraId="A7010000">
      <w:pPr>
        <w:tabs>
          <w:tab w:leader="none" w:pos="1288" w:val="left"/>
          <w:tab w:leader="none" w:pos="1560" w:val="left"/>
        </w:tabs>
        <w:ind w:firstLine="709" w:left="0"/>
        <w:jc w:val="both"/>
        <w:rPr>
          <w:sz w:val="24"/>
        </w:rPr>
      </w:pPr>
      <w:r>
        <w:rPr>
          <w:sz w:val="24"/>
        </w:rPr>
        <w:t xml:space="preserve">3.2.2. Должностное лицо </w:t>
      </w:r>
      <w:r>
        <w:rPr>
          <w:sz w:val="24"/>
        </w:rPr>
        <w:t xml:space="preserve">администрации </w:t>
      </w:r>
      <w:r>
        <w:rPr>
          <w:sz w:val="24"/>
        </w:rPr>
        <w:t>округа</w:t>
      </w:r>
      <w:r>
        <w:rPr>
          <w:sz w:val="24"/>
        </w:rPr>
        <w:t xml:space="preserve">, ответственное за прием </w:t>
      </w:r>
      <w:r>
        <w:rPr>
          <w:sz w:val="24"/>
        </w:rPr>
        <w:t xml:space="preserve">документов </w:t>
      </w:r>
      <w:r>
        <w:rPr>
          <w:sz w:val="24"/>
        </w:rPr>
        <w:t>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14:paraId="A8010000">
      <w:pPr>
        <w:ind w:firstLine="709" w:left="0"/>
        <w:jc w:val="both"/>
        <w:rPr>
          <w:sz w:val="24"/>
        </w:rPr>
      </w:pPr>
      <w:r>
        <w:rPr>
          <w:sz w:val="24"/>
        </w:rPr>
        <w:t>осуществляет регистрацию заявления и прилагаемых документов;</w:t>
      </w:r>
    </w:p>
    <w:p w14:paraId="A901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в случае личного обращения заявителя в </w:t>
      </w:r>
      <w:r>
        <w:rPr>
          <w:sz w:val="24"/>
        </w:rPr>
        <w:t xml:space="preserve">администрацию </w:t>
      </w:r>
      <w:r>
        <w:rPr>
          <w:sz w:val="24"/>
        </w:rPr>
        <w:t>округа</w:t>
      </w:r>
      <w:r>
        <w:rPr>
          <w:sz w:val="24"/>
        </w:rPr>
        <w:t xml:space="preserve"> или в МФЦ выдает расписку в получении представленных документов с указанием их перечня (в случае представления документов через многофункциональный центр расписка выдается многофункциональным центром).</w:t>
      </w:r>
    </w:p>
    <w:p w14:paraId="AA01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Получение заявления и прилагаемых документов, представляемых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</w:t>
      </w:r>
      <w:r>
        <w:rPr>
          <w:sz w:val="24"/>
        </w:rPr>
        <w:t>округа</w:t>
      </w:r>
      <w:r>
        <w:rPr>
          <w:sz w:val="24"/>
        </w:rPr>
        <w:t xml:space="preserve"> заявления и документов, а также перечень наименований файлов, представленных в форме электронных документов.</w:t>
      </w:r>
    </w:p>
    <w:p w14:paraId="AB010000">
      <w:pPr>
        <w:ind w:firstLine="567" w:left="0"/>
        <w:jc w:val="both"/>
        <w:rPr>
          <w:sz w:val="24"/>
        </w:rPr>
      </w:pPr>
      <w:r>
        <w:rPr>
          <w:sz w:val="24"/>
        </w:rPr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портале.</w:t>
      </w:r>
    </w:p>
    <w:p w14:paraId="AC01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администрацию </w:t>
      </w:r>
      <w:r>
        <w:rPr>
          <w:sz w:val="24"/>
        </w:rPr>
        <w:t>округа</w:t>
      </w:r>
      <w:r>
        <w:rPr>
          <w:sz w:val="24"/>
        </w:rPr>
        <w:t>.</w:t>
      </w:r>
    </w:p>
    <w:p w14:paraId="AD01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3.2.3. После регистрации заявление и прилагаемые к нему документы направляются для рассмотрения </w:t>
      </w:r>
      <w:r>
        <w:rPr>
          <w:sz w:val="24"/>
        </w:rPr>
        <w:t>руководителю</w:t>
      </w:r>
      <w:r>
        <w:rPr>
          <w:sz w:val="24"/>
        </w:rPr>
        <w:t xml:space="preserve"> Уполномоченного органа</w:t>
      </w:r>
      <w:r>
        <w:rPr>
          <w:sz w:val="24"/>
        </w:rPr>
        <w:t>.</w:t>
      </w:r>
    </w:p>
    <w:p w14:paraId="AE01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 xml:space="preserve">3.2.4. Срок выполнения данной административной процедуры составляет </w:t>
      </w:r>
      <w:bookmarkStart w:id="24" w:name="_Hlk105539681"/>
      <w:r>
        <w:rPr>
          <w:sz w:val="24"/>
        </w:rPr>
        <w:t xml:space="preserve">1 рабочий день со дня поступления </w:t>
      </w:r>
      <w:r>
        <w:rPr>
          <w:sz w:val="24"/>
        </w:rPr>
        <w:t>заявления</w:t>
      </w:r>
      <w:r>
        <w:rPr>
          <w:sz w:val="24"/>
        </w:rPr>
        <w:t xml:space="preserve"> и прилагаемых документов в </w:t>
      </w:r>
      <w:r>
        <w:rPr>
          <w:sz w:val="24"/>
        </w:rPr>
        <w:t xml:space="preserve">администрацию </w:t>
      </w:r>
      <w:r>
        <w:rPr>
          <w:sz w:val="24"/>
        </w:rPr>
        <w:t>округа</w:t>
      </w:r>
      <w:r>
        <w:rPr>
          <w:sz w:val="24"/>
        </w:rPr>
        <w:t xml:space="preserve"> </w:t>
      </w:r>
      <w:bookmarkEnd w:id="24"/>
      <w:r>
        <w:rPr>
          <w:sz w:val="24"/>
        </w:rPr>
        <w:t>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14:paraId="AF01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 xml:space="preserve">3.2.5. Результатом выполнения данной административной процедуры является получение </w:t>
      </w:r>
      <w:r>
        <w:rPr>
          <w:sz w:val="24"/>
        </w:rPr>
        <w:t xml:space="preserve">руководителем Уполномоченного органа </w:t>
      </w:r>
      <w:r>
        <w:rPr>
          <w:sz w:val="24"/>
        </w:rPr>
        <w:t>заявления и прилагаемых документов.</w:t>
      </w:r>
    </w:p>
    <w:p w14:paraId="B0010000">
      <w:pPr>
        <w:widowControl w:val="0"/>
        <w:ind/>
        <w:rPr>
          <w:sz w:val="24"/>
        </w:rPr>
      </w:pPr>
      <w:bookmarkEnd w:id="22"/>
    </w:p>
    <w:p w14:paraId="B1010000">
      <w:pPr>
        <w:widowControl w:val="0"/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3.3. Рассмотрение заявления и прилагаемых документов на I этапе предоставления </w:t>
      </w:r>
      <w:r>
        <w:rPr>
          <w:b w:val="1"/>
          <w:sz w:val="24"/>
        </w:rPr>
        <w:t xml:space="preserve">  </w:t>
      </w:r>
      <w:r>
        <w:rPr>
          <w:b w:val="1"/>
          <w:sz w:val="24"/>
        </w:rPr>
        <w:t>муниципальной услуги,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принятие решения о предоставлении (отказе</w:t>
      </w:r>
    </w:p>
    <w:p w14:paraId="B2010000">
      <w:pPr>
        <w:widowControl w:val="0"/>
        <w:ind/>
        <w:jc w:val="center"/>
        <w:rPr>
          <w:b w:val="1"/>
          <w:sz w:val="24"/>
        </w:rPr>
      </w:pPr>
      <w:r>
        <w:rPr>
          <w:b w:val="1"/>
          <w:sz w:val="24"/>
        </w:rPr>
        <w:t>в предоставлении) муниципальной услуги</w:t>
      </w:r>
    </w:p>
    <w:p w14:paraId="B3010000">
      <w:pPr>
        <w:widowControl w:val="0"/>
        <w:ind/>
        <w:rPr>
          <w:sz w:val="24"/>
        </w:rPr>
      </w:pPr>
    </w:p>
    <w:p w14:paraId="B4010000">
      <w:pPr>
        <w:ind w:firstLine="720" w:left="0"/>
        <w:jc w:val="both"/>
        <w:rPr>
          <w:sz w:val="24"/>
        </w:rPr>
      </w:pPr>
      <w:bookmarkStart w:id="25" w:name="_Hlk105536977"/>
      <w:r>
        <w:rPr>
          <w:sz w:val="24"/>
        </w:rPr>
        <w:t xml:space="preserve">3.3.1. Юридическим фактом, являющимся </w:t>
      </w:r>
      <w:r>
        <w:rPr>
          <w:sz w:val="24"/>
        </w:rPr>
        <w:t>о</w:t>
      </w:r>
      <w:r>
        <w:rPr>
          <w:sz w:val="24"/>
        </w:rPr>
        <w:t>снованием для начала административной процедуры является получение заявления и прилагаемых к нему документов руководителем Уполномоченного органа.</w:t>
      </w:r>
    </w:p>
    <w:p w14:paraId="B5010000">
      <w:pPr>
        <w:ind w:firstLine="720" w:left="0"/>
        <w:jc w:val="both"/>
        <w:rPr>
          <w:b w:val="1"/>
          <w:sz w:val="24"/>
        </w:rPr>
      </w:pPr>
      <w:r>
        <w:rPr>
          <w:sz w:val="24"/>
        </w:rPr>
        <w:t>3.3.2. Руководитель Уполномоченного органа не позднее рабочего дня, следующего за днем передачи заявления и прилагаемых к нему документов, определяет специалиста, ответственного за рассмотрение заявления (далее – ответственный исполнитель), путем наложения соответствующей визы на заявление и передает указанные документы ответственному исполнителю.</w:t>
      </w:r>
    </w:p>
    <w:p w14:paraId="B601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3.3.3. Ответственный исполнитель в течение 3 календарных дней со дня регистрации заявления и прилагаемых к нему документов рассматривает представленные документы. </w:t>
      </w:r>
    </w:p>
    <w:p w14:paraId="B7010000">
      <w:pPr>
        <w:ind w:firstLine="720" w:left="0"/>
        <w:jc w:val="both"/>
        <w:rPr>
          <w:sz w:val="24"/>
        </w:rPr>
      </w:pPr>
      <w:r>
        <w:rPr>
          <w:sz w:val="24"/>
        </w:rPr>
        <w:t>3.3.4. При отсутствии указанных в пункте 2.9. настоящего административного регламента оснований для отказа в предоставлении муниципальной услуги и, если документы, указанные в пункте 2.7.1</w:t>
      </w:r>
      <w:r>
        <w:rPr>
          <w:sz w:val="24"/>
        </w:rPr>
        <w:t>.</w:t>
      </w:r>
      <w:r>
        <w:rPr>
          <w:sz w:val="24"/>
        </w:rPr>
        <w:t xml:space="preserve"> настоящего административного регламента, заявителем не представлены, ответственный исполнитель формирует и направляет межведомственные запросы</w:t>
      </w:r>
      <w:r>
        <w:rPr>
          <w:sz w:val="24"/>
        </w:rPr>
        <w:t xml:space="preserve"> для их получения</w:t>
      </w:r>
      <w:r>
        <w:rPr>
          <w:sz w:val="24"/>
        </w:rPr>
        <w:t xml:space="preserve">.  </w:t>
      </w:r>
    </w:p>
    <w:p w14:paraId="B801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Максимальный срок исполнения указанных в настоящем пункте действий составляет </w:t>
      </w:r>
      <w:r>
        <w:rPr>
          <w:sz w:val="24"/>
        </w:rPr>
        <w:t>7</w:t>
      </w:r>
      <w:r>
        <w:rPr>
          <w:sz w:val="24"/>
        </w:rPr>
        <w:t xml:space="preserve"> календарных дня с даты поступления заявления в администрацию </w:t>
      </w:r>
      <w:r>
        <w:rPr>
          <w:sz w:val="24"/>
        </w:rPr>
        <w:t>округа</w:t>
      </w:r>
      <w:r>
        <w:rPr>
          <w:sz w:val="24"/>
        </w:rPr>
        <w:t xml:space="preserve">. </w:t>
      </w:r>
    </w:p>
    <w:p w14:paraId="B9010000">
      <w:pPr>
        <w:ind w:firstLine="720" w:left="0"/>
        <w:jc w:val="both"/>
        <w:rPr>
          <w:sz w:val="24"/>
        </w:rPr>
      </w:pPr>
      <w:r>
        <w:rPr>
          <w:sz w:val="24"/>
        </w:rPr>
        <w:t>3.3.5</w:t>
      </w:r>
      <w:r>
        <w:rPr>
          <w:sz w:val="24"/>
        </w:rPr>
        <w:t>. По результатам рассмотрения заявления и документов, включая поступившие на запросы Уполномоченного органа ответы и документы из органов, участвующих в межведомственном электронном взаимодействии, ответственный исполнитель устанавливает наличие или отсутствие оснований, указанных в пункте 2.9. настоящего административного регламента, и обеспечивает оформление  проекта одного из следующих документов:</w:t>
      </w:r>
    </w:p>
    <w:p w14:paraId="BA010000">
      <w:pPr>
        <w:ind w:firstLine="720" w:left="0"/>
        <w:jc w:val="both"/>
        <w:rPr>
          <w:sz w:val="24"/>
        </w:rPr>
      </w:pPr>
      <w:r>
        <w:rPr>
          <w:sz w:val="24"/>
        </w:rPr>
        <w:t>сопроводительн</w:t>
      </w:r>
      <w:r>
        <w:rPr>
          <w:sz w:val="24"/>
        </w:rPr>
        <w:t>ое</w:t>
      </w:r>
      <w:r>
        <w:rPr>
          <w:sz w:val="24"/>
        </w:rPr>
        <w:t xml:space="preserve"> письмо</w:t>
      </w:r>
      <w:r>
        <w:rPr>
          <w:sz w:val="24"/>
        </w:rPr>
        <w:t xml:space="preserve"> по</w:t>
      </w:r>
      <w:r>
        <w:rPr>
          <w:sz w:val="24"/>
        </w:rPr>
        <w:t xml:space="preserve"> </w:t>
      </w:r>
      <w:r>
        <w:rPr>
          <w:sz w:val="24"/>
        </w:rPr>
        <w:t>возврат</w:t>
      </w:r>
      <w:r>
        <w:rPr>
          <w:sz w:val="24"/>
        </w:rPr>
        <w:t>у</w:t>
      </w:r>
      <w:r>
        <w:rPr>
          <w:sz w:val="24"/>
        </w:rPr>
        <w:t xml:space="preserve"> документов</w:t>
      </w:r>
      <w:r>
        <w:rPr>
          <w:sz w:val="24"/>
        </w:rPr>
        <w:t>;</w:t>
      </w:r>
    </w:p>
    <w:p w14:paraId="BB010000">
      <w:pPr>
        <w:ind w:firstLine="720" w:left="0"/>
        <w:jc w:val="both"/>
        <w:rPr>
          <w:sz w:val="24"/>
        </w:rPr>
      </w:pPr>
      <w:r>
        <w:rPr>
          <w:sz w:val="24"/>
        </w:rPr>
        <w:t>решение</w:t>
      </w:r>
      <w:r>
        <w:rPr>
          <w:sz w:val="24"/>
        </w:rPr>
        <w:t xml:space="preserve"> </w:t>
      </w:r>
      <w:bookmarkStart w:id="26" w:name="_Hlk105536409"/>
      <w:r>
        <w:rPr>
          <w:sz w:val="24"/>
        </w:rPr>
        <w:t>об утверждении схемы расположения земельного участка с приложением указанной схемы</w:t>
      </w:r>
      <w:bookmarkEnd w:id="26"/>
      <w:r>
        <w:rPr>
          <w:sz w:val="24"/>
        </w:rPr>
        <w:t xml:space="preserve"> заявителю в виде постановления;</w:t>
      </w:r>
    </w:p>
    <w:p w14:paraId="BC010000">
      <w:pPr>
        <w:ind w:firstLine="720" w:left="0"/>
        <w:jc w:val="both"/>
        <w:rPr>
          <w:sz w:val="24"/>
        </w:rPr>
      </w:pPr>
      <w:r>
        <w:rPr>
          <w:sz w:val="24"/>
        </w:rPr>
        <w:t>согласи</w:t>
      </w:r>
      <w:r>
        <w:rPr>
          <w:sz w:val="24"/>
        </w:rPr>
        <w:t>е</w:t>
      </w:r>
      <w:r>
        <w:rPr>
          <w:sz w:val="24"/>
        </w:rPr>
        <w:t xml:space="preserve"> на заключение соглашения о перераспределении земельных участков в соответствии с утвержденным проектом межевания территории;</w:t>
      </w:r>
    </w:p>
    <w:p w14:paraId="BD010000">
      <w:pPr>
        <w:ind w:firstLine="720" w:left="0"/>
        <w:jc w:val="both"/>
        <w:rPr>
          <w:sz w:val="24"/>
        </w:rPr>
      </w:pPr>
      <w:r>
        <w:rPr>
          <w:sz w:val="24"/>
        </w:rPr>
        <w:t>решени</w:t>
      </w:r>
      <w:r>
        <w:rPr>
          <w:sz w:val="24"/>
        </w:rPr>
        <w:t>е</w:t>
      </w:r>
      <w:r>
        <w:rPr>
          <w:sz w:val="24"/>
        </w:rPr>
        <w:t xml:space="preserve"> </w:t>
      </w:r>
      <w:bookmarkStart w:id="27" w:name="_Hlk105536453"/>
      <w:r>
        <w:rPr>
          <w:sz w:val="24"/>
        </w:rPr>
        <w:t>об отказе в заключении соглашения о перераспределении земель и (или) земельных участков</w:t>
      </w:r>
      <w:bookmarkEnd w:id="27"/>
      <w:r>
        <w:rPr>
          <w:sz w:val="24"/>
        </w:rPr>
        <w:t xml:space="preserve"> в виде постановления.</w:t>
      </w:r>
    </w:p>
    <w:p w14:paraId="BE010000">
      <w:pPr>
        <w:ind w:firstLine="720" w:left="0"/>
        <w:jc w:val="both"/>
        <w:rPr>
          <w:sz w:val="24"/>
        </w:rPr>
      </w:pPr>
      <w:r>
        <w:rPr>
          <w:sz w:val="24"/>
        </w:rPr>
        <w:t>3.3.6</w:t>
      </w:r>
      <w:r>
        <w:rPr>
          <w:sz w:val="24"/>
        </w:rPr>
        <w:t xml:space="preserve">. Срок административной процедуры составляет не более 30 рабочих дней со дня представления в администрацию </w:t>
      </w:r>
      <w:r>
        <w:rPr>
          <w:sz w:val="24"/>
        </w:rPr>
        <w:t>округа</w:t>
      </w:r>
      <w:r>
        <w:rPr>
          <w:sz w:val="24"/>
        </w:rPr>
        <w:t xml:space="preserve"> документов, обязанность по представлению которых возложена на гражданина.</w:t>
      </w:r>
    </w:p>
    <w:p w14:paraId="BF010000">
      <w:pPr>
        <w:ind/>
        <w:jc w:val="both"/>
        <w:rPr>
          <w:i w:val="1"/>
          <w:sz w:val="24"/>
        </w:rPr>
      </w:pPr>
    </w:p>
    <w:p w14:paraId="C0010000">
      <w:pPr>
        <w:widowControl w:val="0"/>
        <w:ind/>
        <w:jc w:val="center"/>
        <w:rPr>
          <w:b w:val="1"/>
          <w:sz w:val="24"/>
        </w:rPr>
      </w:pPr>
      <w:bookmarkEnd w:id="25"/>
      <w:r>
        <w:rPr>
          <w:b w:val="1"/>
          <w:sz w:val="24"/>
        </w:rPr>
        <w:t>3.4. Возврат документов с сопроводительным письмом либо подготовка и выдача (направление) заявителю принятого решения на I этапе предоставления муниципальной услуги</w:t>
      </w:r>
    </w:p>
    <w:p w14:paraId="C1010000">
      <w:pPr>
        <w:widowControl w:val="0"/>
        <w:ind w:firstLine="709" w:left="0"/>
        <w:jc w:val="both"/>
        <w:rPr>
          <w:sz w:val="24"/>
        </w:rPr>
      </w:pPr>
    </w:p>
    <w:p w14:paraId="C2010000">
      <w:pPr>
        <w:widowControl w:val="0"/>
        <w:ind w:firstLine="567" w:left="0"/>
        <w:jc w:val="both"/>
        <w:rPr>
          <w:sz w:val="24"/>
        </w:rPr>
      </w:pPr>
      <w:bookmarkStart w:id="28" w:name="_Hlk105538303"/>
      <w:r>
        <w:rPr>
          <w:sz w:val="24"/>
        </w:rPr>
        <w:t xml:space="preserve">3.4.1. Юридическим фактом, являющимся основанием для начала исполнения административной процедуры является </w:t>
      </w:r>
      <w:r>
        <w:rPr>
          <w:sz w:val="24"/>
        </w:rPr>
        <w:t xml:space="preserve">решение о возврате документов с сопроводительным письмом либо </w:t>
      </w:r>
      <w:r>
        <w:rPr>
          <w:sz w:val="24"/>
        </w:rPr>
        <w:t>подписанное</w:t>
      </w:r>
      <w:r>
        <w:rPr>
          <w:sz w:val="24"/>
        </w:rPr>
        <w:t xml:space="preserve"> </w:t>
      </w:r>
      <w:r>
        <w:rPr>
          <w:sz w:val="24"/>
        </w:rPr>
        <w:t>главой</w:t>
      </w:r>
      <w:r>
        <w:rPr>
          <w:sz w:val="24"/>
        </w:rPr>
        <w:t xml:space="preserve"> </w:t>
      </w:r>
      <w:r>
        <w:rPr>
          <w:sz w:val="24"/>
        </w:rPr>
        <w:t>округа</w:t>
      </w:r>
      <w:r>
        <w:rPr>
          <w:sz w:val="24"/>
        </w:rPr>
        <w:t xml:space="preserve"> </w:t>
      </w:r>
      <w:r>
        <w:rPr>
          <w:sz w:val="24"/>
        </w:rPr>
        <w:t>постановление</w:t>
      </w:r>
      <w:r>
        <w:rPr>
          <w:sz w:val="24"/>
        </w:rPr>
        <w:t xml:space="preserve"> </w:t>
      </w:r>
      <w:r>
        <w:rPr>
          <w:sz w:val="24"/>
        </w:rPr>
        <w:t>об утверждении схемы расположения земельного участка с приложением указанной схемы</w:t>
      </w:r>
      <w:r>
        <w:rPr>
          <w:sz w:val="24"/>
        </w:rPr>
        <w:t xml:space="preserve"> </w:t>
      </w:r>
      <w:r>
        <w:rPr>
          <w:sz w:val="24"/>
        </w:rPr>
        <w:t>или</w:t>
      </w:r>
      <w:r>
        <w:rPr>
          <w:sz w:val="24"/>
        </w:rPr>
        <w:t xml:space="preserve"> </w:t>
      </w:r>
      <w:r>
        <w:rPr>
          <w:sz w:val="24"/>
        </w:rPr>
        <w:t>об отказе в заключении соглашения о перераспределении земель и (или) земельных участков</w:t>
      </w:r>
      <w:r>
        <w:rPr>
          <w:sz w:val="24"/>
        </w:rPr>
        <w:t>.</w:t>
      </w:r>
    </w:p>
    <w:p w14:paraId="C3010000">
      <w:pPr>
        <w:widowControl w:val="0"/>
        <w:ind w:firstLine="567" w:left="0"/>
        <w:jc w:val="both"/>
        <w:rPr>
          <w:sz w:val="24"/>
        </w:rPr>
      </w:pPr>
      <w:r>
        <w:rPr>
          <w:sz w:val="24"/>
        </w:rPr>
        <w:t xml:space="preserve">3.4.2. </w:t>
      </w:r>
      <w:r>
        <w:rPr>
          <w:sz w:val="24"/>
        </w:rPr>
        <w:t xml:space="preserve">Ответственный исполнитель </w:t>
      </w:r>
      <w:r>
        <w:rPr>
          <w:sz w:val="24"/>
        </w:rPr>
        <w:t xml:space="preserve">не позднее чем через три рабочих дня со дня принятия </w:t>
      </w:r>
      <w:r>
        <w:rPr>
          <w:sz w:val="24"/>
        </w:rPr>
        <w:t>указанных в пункте 3.4.1. документов</w:t>
      </w:r>
      <w:r>
        <w:rPr>
          <w:sz w:val="24"/>
        </w:rPr>
        <w:t xml:space="preserve"> выдает или направляет заявителю уведомление о принятом решении.</w:t>
      </w:r>
    </w:p>
    <w:p w14:paraId="C4010000">
      <w:pPr>
        <w:widowControl w:val="0"/>
        <w:ind w:firstLine="567" w:left="0"/>
        <w:jc w:val="both"/>
        <w:rPr>
          <w:sz w:val="24"/>
        </w:rPr>
      </w:pPr>
      <w:r>
        <w:rPr>
          <w:sz w:val="24"/>
        </w:rPr>
        <w:t xml:space="preserve"> В случае предоставления гражданином заявления через МФЦ указанное уведомление направляется в МФЦ, если иной способ получения не указан заявителем.</w:t>
      </w:r>
    </w:p>
    <w:p w14:paraId="C5010000">
      <w:pPr>
        <w:widowControl w:val="0"/>
        <w:ind w:firstLine="567" w:left="0"/>
        <w:jc w:val="both"/>
        <w:rPr>
          <w:sz w:val="24"/>
        </w:rPr>
      </w:pPr>
      <w:r>
        <w:rPr>
          <w:sz w:val="24"/>
        </w:rPr>
        <w:t>Документы</w:t>
      </w:r>
      <w:r>
        <w:rPr>
          <w:sz w:val="24"/>
        </w:rPr>
        <w:t xml:space="preserve"> </w:t>
      </w:r>
      <w:r>
        <w:rPr>
          <w:sz w:val="24"/>
        </w:rPr>
        <w:t>направляются способом, позволяющим подтвердить факт и дату направления.</w:t>
      </w:r>
    </w:p>
    <w:p w14:paraId="C6010000">
      <w:pPr>
        <w:widowControl w:val="0"/>
        <w:ind w:firstLine="567" w:left="0"/>
        <w:jc w:val="both"/>
        <w:rPr>
          <w:sz w:val="24"/>
        </w:rPr>
      </w:pPr>
      <w:r>
        <w:rPr>
          <w:sz w:val="24"/>
        </w:rPr>
        <w:t>3.4.3. Срок административной процедуры составляет 3 рабочих дня со дня принятия решения</w:t>
      </w:r>
      <w:r>
        <w:rPr>
          <w:sz w:val="24"/>
        </w:rPr>
        <w:t xml:space="preserve"> администрации </w:t>
      </w:r>
      <w:r>
        <w:rPr>
          <w:sz w:val="24"/>
        </w:rPr>
        <w:t>округа</w:t>
      </w:r>
      <w:r>
        <w:rPr>
          <w:sz w:val="24"/>
        </w:rPr>
        <w:t>:</w:t>
      </w:r>
    </w:p>
    <w:p w14:paraId="C7010000">
      <w:pPr>
        <w:widowControl w:val="0"/>
        <w:ind w:firstLine="567" w:left="0"/>
        <w:jc w:val="both"/>
        <w:rPr>
          <w:sz w:val="24"/>
        </w:rPr>
      </w:pPr>
      <w:r>
        <w:rPr>
          <w:sz w:val="24"/>
        </w:rPr>
        <w:t>об утверждении схемы расположения земельного участка с приложением указанной схемы заявителю в виде постановления;</w:t>
      </w:r>
    </w:p>
    <w:p w14:paraId="C8010000">
      <w:pPr>
        <w:widowControl w:val="0"/>
        <w:ind w:firstLine="567" w:left="0"/>
        <w:jc w:val="both"/>
        <w:rPr>
          <w:sz w:val="24"/>
        </w:rPr>
      </w:pPr>
      <w:r>
        <w:rPr>
          <w:sz w:val="24"/>
        </w:rPr>
        <w:t xml:space="preserve">в виде </w:t>
      </w:r>
      <w:r>
        <w:rPr>
          <w:sz w:val="24"/>
        </w:rPr>
        <w:t>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14:paraId="C9010000">
      <w:pPr>
        <w:widowControl w:val="0"/>
        <w:ind w:firstLine="567" w:left="0"/>
        <w:jc w:val="both"/>
        <w:rPr>
          <w:sz w:val="24"/>
        </w:rPr>
      </w:pPr>
      <w:r>
        <w:rPr>
          <w:sz w:val="24"/>
        </w:rPr>
        <w:t>об отказе в заключении соглашения о перераспределении земель и (или) земельных участков в виде постановления.</w:t>
      </w:r>
    </w:p>
    <w:p w14:paraId="CA010000">
      <w:pPr>
        <w:widowControl w:val="0"/>
        <w:ind w:firstLine="567" w:left="0"/>
        <w:jc w:val="both"/>
        <w:rPr>
          <w:sz w:val="24"/>
        </w:rPr>
      </w:pPr>
      <w:r>
        <w:rPr>
          <w:sz w:val="24"/>
        </w:rPr>
        <w:t>Срок возврата документов с сопроводительным письмом установлен пунктом 2.9.1. настоящего административного регламента.</w:t>
      </w:r>
    </w:p>
    <w:p w14:paraId="CB010000">
      <w:pPr>
        <w:widowControl w:val="0"/>
        <w:ind w:firstLine="567" w:left="0"/>
        <w:jc w:val="both"/>
        <w:rPr>
          <w:sz w:val="24"/>
        </w:rPr>
      </w:pPr>
      <w:r>
        <w:rPr>
          <w:sz w:val="24"/>
        </w:rPr>
        <w:t>3.4.5. Результатом выполнения административной процедуры является выдача (направление) заявителю уведомления о принятом решении.</w:t>
      </w:r>
    </w:p>
    <w:p w14:paraId="CC010000">
      <w:pPr>
        <w:widowControl w:val="0"/>
        <w:ind w:firstLine="540" w:left="0"/>
        <w:jc w:val="both"/>
        <w:rPr>
          <w:sz w:val="24"/>
        </w:rPr>
      </w:pPr>
      <w:bookmarkEnd w:id="28"/>
    </w:p>
    <w:p w14:paraId="CD010000">
      <w:pPr>
        <w:widowControl w:val="0"/>
        <w:ind w:firstLine="540" w:left="0"/>
        <w:jc w:val="center"/>
        <w:rPr>
          <w:b w:val="1"/>
          <w:sz w:val="24"/>
        </w:rPr>
      </w:pPr>
      <w:r>
        <w:rPr>
          <w:b w:val="1"/>
          <w:sz w:val="24"/>
        </w:rPr>
        <w:t xml:space="preserve">3.5. </w:t>
      </w:r>
      <w:r>
        <w:rPr>
          <w:b w:val="1"/>
          <w:sz w:val="24"/>
        </w:rPr>
        <w:t>П</w:t>
      </w:r>
      <w:r>
        <w:rPr>
          <w:b w:val="1"/>
          <w:sz w:val="24"/>
        </w:rPr>
        <w:t xml:space="preserve">редставление в администрацию </w:t>
      </w:r>
      <w:r>
        <w:rPr>
          <w:b w:val="1"/>
          <w:sz w:val="24"/>
        </w:rPr>
        <w:t>округа</w:t>
      </w:r>
      <w:r>
        <w:rPr>
          <w:b w:val="1"/>
          <w:sz w:val="24"/>
        </w:rPr>
        <w:t xml:space="preserve"> </w:t>
      </w:r>
      <w:bookmarkStart w:id="29" w:name="_Hlk105537246"/>
      <w:r>
        <w:rPr>
          <w:b w:val="1"/>
          <w:sz w:val="24"/>
        </w:rPr>
        <w:t xml:space="preserve">выписки из ЕГРН о правах </w:t>
      </w:r>
    </w:p>
    <w:p w14:paraId="CE010000">
      <w:pPr>
        <w:widowControl w:val="0"/>
        <w:ind w:firstLine="540" w:left="0"/>
        <w:jc w:val="center"/>
        <w:rPr>
          <w:b w:val="1"/>
          <w:sz w:val="24"/>
        </w:rPr>
      </w:pPr>
      <w:r>
        <w:rPr>
          <w:b w:val="1"/>
          <w:sz w:val="24"/>
        </w:rPr>
        <w:t xml:space="preserve">на </w:t>
      </w:r>
      <w:r>
        <w:rPr>
          <w:b w:val="1"/>
          <w:sz w:val="24"/>
        </w:rPr>
        <w:t xml:space="preserve">земельный участок или земельные участки, </w:t>
      </w:r>
    </w:p>
    <w:p w14:paraId="CF010000">
      <w:pPr>
        <w:widowControl w:val="0"/>
        <w:ind w:firstLine="540" w:left="0"/>
        <w:jc w:val="center"/>
        <w:rPr>
          <w:b w:val="1"/>
          <w:sz w:val="24"/>
        </w:rPr>
      </w:pPr>
      <w:r>
        <w:rPr>
          <w:b w:val="1"/>
          <w:sz w:val="24"/>
        </w:rPr>
        <w:t>образуемые в результате перераспределения</w:t>
      </w:r>
      <w:bookmarkEnd w:id="29"/>
      <w:r>
        <w:rPr>
          <w:b w:val="1"/>
          <w:sz w:val="24"/>
        </w:rPr>
        <w:t xml:space="preserve"> </w:t>
      </w:r>
      <w:bookmarkStart w:id="30" w:name="_Hlk105537637"/>
      <w:r>
        <w:rPr>
          <w:b w:val="1"/>
          <w:sz w:val="24"/>
        </w:rPr>
        <w:t>на I</w:t>
      </w:r>
      <w:r>
        <w:rPr>
          <w:b w:val="1"/>
          <w:sz w:val="24"/>
        </w:rPr>
        <w:t>I</w:t>
      </w:r>
      <w:r>
        <w:rPr>
          <w:b w:val="1"/>
          <w:sz w:val="24"/>
        </w:rPr>
        <w:t xml:space="preserve"> этапе предоставления муниципальной услуги</w:t>
      </w:r>
    </w:p>
    <w:p w14:paraId="D0010000">
      <w:pPr>
        <w:widowControl w:val="0"/>
        <w:ind/>
        <w:rPr>
          <w:b w:val="1"/>
          <w:sz w:val="24"/>
        </w:rPr>
      </w:pPr>
      <w:bookmarkEnd w:id="30"/>
    </w:p>
    <w:p w14:paraId="D1010000">
      <w:pPr>
        <w:ind w:firstLine="709" w:left="0" w:right="-2"/>
        <w:jc w:val="both"/>
        <w:rPr>
          <w:sz w:val="24"/>
        </w:rPr>
      </w:pPr>
      <w:r>
        <w:rPr>
          <w:sz w:val="24"/>
        </w:rPr>
        <w:t>3.</w:t>
      </w:r>
      <w:r>
        <w:rPr>
          <w:sz w:val="24"/>
        </w:rPr>
        <w:t>5</w:t>
      </w:r>
      <w:r>
        <w:rPr>
          <w:sz w:val="24"/>
        </w:rPr>
        <w:t xml:space="preserve">.1. Юридическим фактом, являющимся основанием для начала выполнения административной процедуры, является поступление в </w:t>
      </w:r>
      <w:r>
        <w:rPr>
          <w:sz w:val="24"/>
        </w:rPr>
        <w:t xml:space="preserve">администрацию </w:t>
      </w:r>
      <w:r>
        <w:rPr>
          <w:sz w:val="24"/>
        </w:rPr>
        <w:t>округа</w:t>
      </w:r>
      <w:r>
        <w:rPr>
          <w:sz w:val="24"/>
        </w:rPr>
        <w:t xml:space="preserve"> </w:t>
      </w:r>
      <w:r>
        <w:rPr>
          <w:sz w:val="24"/>
        </w:rPr>
        <w:t xml:space="preserve">выписки из ЕГРН о правах на </w:t>
      </w:r>
      <w:r>
        <w:rPr>
          <w:sz w:val="24"/>
        </w:rPr>
        <w:t>земельный участок или земельные участки, образуемые в результате перераспределения</w:t>
      </w:r>
      <w:r>
        <w:rPr>
          <w:sz w:val="24"/>
        </w:rPr>
        <w:t xml:space="preserve"> (далее – выписка из ЕГРН).</w:t>
      </w:r>
    </w:p>
    <w:p w14:paraId="D2010000">
      <w:pPr>
        <w:ind w:firstLine="709" w:left="0" w:right="-2"/>
        <w:jc w:val="both"/>
        <w:rPr>
          <w:sz w:val="24"/>
        </w:rPr>
      </w:pPr>
      <w:r>
        <w:rPr>
          <w:sz w:val="24"/>
        </w:rPr>
        <w:t>3.</w:t>
      </w:r>
      <w:r>
        <w:rPr>
          <w:sz w:val="24"/>
        </w:rPr>
        <w:t>5</w:t>
      </w:r>
      <w:r>
        <w:rPr>
          <w:sz w:val="24"/>
        </w:rPr>
        <w:t xml:space="preserve">.2. Должностное лицо </w:t>
      </w:r>
      <w:r>
        <w:rPr>
          <w:sz w:val="24"/>
        </w:rPr>
        <w:t xml:space="preserve">администрации </w:t>
      </w:r>
      <w:r>
        <w:rPr>
          <w:sz w:val="24"/>
        </w:rPr>
        <w:t>округа</w:t>
      </w:r>
      <w:r>
        <w:rPr>
          <w:sz w:val="24"/>
        </w:rPr>
        <w:t xml:space="preserve">, ответственное за прием </w:t>
      </w:r>
      <w:r>
        <w:rPr>
          <w:sz w:val="24"/>
        </w:rPr>
        <w:t xml:space="preserve">документов </w:t>
      </w:r>
      <w:r>
        <w:rPr>
          <w:sz w:val="24"/>
        </w:rPr>
        <w:t xml:space="preserve">в день поступления </w:t>
      </w:r>
      <w:r>
        <w:rPr>
          <w:sz w:val="24"/>
        </w:rPr>
        <w:t>выписки из ЕГРН</w:t>
      </w:r>
      <w:r>
        <w:rPr>
          <w:sz w:val="24"/>
        </w:rPr>
        <w:t xml:space="preserve">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14:paraId="D301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осуществляет регистрацию </w:t>
      </w:r>
      <w:r>
        <w:rPr>
          <w:sz w:val="24"/>
        </w:rPr>
        <w:t>выписки из ЕГРН</w:t>
      </w:r>
      <w:r>
        <w:rPr>
          <w:sz w:val="24"/>
        </w:rPr>
        <w:t>;</w:t>
      </w:r>
    </w:p>
    <w:p w14:paraId="D401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в случае личного обращения заявителя в </w:t>
      </w:r>
      <w:r>
        <w:rPr>
          <w:sz w:val="24"/>
        </w:rPr>
        <w:t xml:space="preserve">администрацию </w:t>
      </w:r>
      <w:r>
        <w:rPr>
          <w:sz w:val="24"/>
        </w:rPr>
        <w:t>округа</w:t>
      </w:r>
      <w:r>
        <w:rPr>
          <w:sz w:val="24"/>
        </w:rPr>
        <w:t xml:space="preserve"> или в МФЦ выдает расписку в получении представленных документов с указанием их перечня (в случае представления документов через многофункциональный центр расписка выдается многофункциональным центром).</w:t>
      </w:r>
    </w:p>
    <w:p w14:paraId="D5010000">
      <w:pPr>
        <w:ind w:firstLine="709" w:left="0"/>
        <w:jc w:val="both"/>
        <w:rPr>
          <w:sz w:val="24"/>
        </w:rPr>
      </w:pPr>
      <w:r>
        <w:rPr>
          <w:sz w:val="24"/>
        </w:rPr>
        <w:t>3.</w:t>
      </w:r>
      <w:r>
        <w:rPr>
          <w:sz w:val="24"/>
        </w:rPr>
        <w:t>5</w:t>
      </w:r>
      <w:r>
        <w:rPr>
          <w:sz w:val="24"/>
        </w:rPr>
        <w:t xml:space="preserve">.3. После регистрации </w:t>
      </w:r>
      <w:r>
        <w:rPr>
          <w:sz w:val="24"/>
        </w:rPr>
        <w:t>документы</w:t>
      </w:r>
      <w:r>
        <w:rPr>
          <w:sz w:val="24"/>
        </w:rPr>
        <w:t xml:space="preserve"> направляются </w:t>
      </w:r>
      <w:r>
        <w:rPr>
          <w:sz w:val="24"/>
        </w:rPr>
        <w:t>руководителю</w:t>
      </w:r>
      <w:r>
        <w:rPr>
          <w:sz w:val="24"/>
        </w:rPr>
        <w:t xml:space="preserve"> Уполномоченного органа</w:t>
      </w:r>
      <w:r>
        <w:rPr>
          <w:sz w:val="24"/>
        </w:rPr>
        <w:t>.</w:t>
      </w:r>
    </w:p>
    <w:p w14:paraId="D601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3.</w:t>
      </w:r>
      <w:r>
        <w:rPr>
          <w:sz w:val="24"/>
        </w:rPr>
        <w:t>5</w:t>
      </w:r>
      <w:r>
        <w:rPr>
          <w:sz w:val="24"/>
        </w:rPr>
        <w:t xml:space="preserve">.4. Срок выполнения данной административной процедуры составляет 1 рабочий день со дня поступления </w:t>
      </w:r>
      <w:r>
        <w:rPr>
          <w:sz w:val="24"/>
        </w:rPr>
        <w:t>выписки из ЕГРН</w:t>
      </w:r>
      <w:r>
        <w:rPr>
          <w:sz w:val="24"/>
        </w:rPr>
        <w:t xml:space="preserve"> в </w:t>
      </w:r>
      <w:r>
        <w:rPr>
          <w:sz w:val="24"/>
        </w:rPr>
        <w:t xml:space="preserve">администрацию </w:t>
      </w:r>
      <w:r>
        <w:rPr>
          <w:sz w:val="24"/>
        </w:rPr>
        <w:t>округа</w:t>
      </w:r>
      <w:r>
        <w:rPr>
          <w:sz w:val="24"/>
        </w:rPr>
        <w:t xml:space="preserve">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14:paraId="D701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3.</w:t>
      </w:r>
      <w:r>
        <w:rPr>
          <w:sz w:val="24"/>
        </w:rPr>
        <w:t>5</w:t>
      </w:r>
      <w:r>
        <w:rPr>
          <w:sz w:val="24"/>
        </w:rPr>
        <w:t xml:space="preserve">.5. Результатом выполнения данной административной процедуры является получение </w:t>
      </w:r>
      <w:r>
        <w:rPr>
          <w:sz w:val="24"/>
        </w:rPr>
        <w:t xml:space="preserve">руководителем Уполномоченного органа </w:t>
      </w:r>
      <w:r>
        <w:rPr>
          <w:sz w:val="24"/>
        </w:rPr>
        <w:t>выписки из ЕГРН</w:t>
      </w:r>
      <w:r>
        <w:rPr>
          <w:sz w:val="24"/>
        </w:rPr>
        <w:t>.</w:t>
      </w:r>
    </w:p>
    <w:p w14:paraId="D8010000">
      <w:pPr>
        <w:widowControl w:val="0"/>
        <w:ind w:firstLine="709" w:left="0"/>
        <w:jc w:val="both"/>
        <w:rPr>
          <w:sz w:val="24"/>
        </w:rPr>
      </w:pPr>
    </w:p>
    <w:p w14:paraId="D9010000">
      <w:pPr>
        <w:widowControl w:val="0"/>
        <w:ind w:firstLine="709" w:left="0"/>
        <w:jc w:val="both"/>
        <w:rPr>
          <w:sz w:val="24"/>
        </w:rPr>
      </w:pPr>
    </w:p>
    <w:p w14:paraId="DA010000">
      <w:pPr>
        <w:widowControl w:val="0"/>
        <w:ind w:firstLine="540" w:left="0"/>
        <w:jc w:val="center"/>
        <w:rPr>
          <w:b w:val="1"/>
          <w:sz w:val="24"/>
        </w:rPr>
      </w:pPr>
      <w:r>
        <w:rPr>
          <w:b w:val="1"/>
          <w:sz w:val="24"/>
        </w:rPr>
        <w:t>3.6. Р</w:t>
      </w:r>
      <w:r>
        <w:rPr>
          <w:b w:val="1"/>
          <w:sz w:val="24"/>
        </w:rPr>
        <w:t>ассмотрение представленных документов</w:t>
      </w:r>
      <w:r>
        <w:rPr>
          <w:b w:val="1"/>
          <w:sz w:val="24"/>
        </w:rPr>
        <w:t xml:space="preserve"> </w:t>
      </w:r>
      <w:bookmarkStart w:id="31" w:name="_Hlk105538250"/>
      <w:r>
        <w:rPr>
          <w:b w:val="1"/>
          <w:sz w:val="24"/>
        </w:rPr>
        <w:t>на I</w:t>
      </w:r>
      <w:r>
        <w:rPr>
          <w:b w:val="1"/>
          <w:sz w:val="24"/>
        </w:rPr>
        <w:t>I</w:t>
      </w:r>
      <w:r>
        <w:rPr>
          <w:b w:val="1"/>
          <w:sz w:val="24"/>
        </w:rPr>
        <w:t xml:space="preserve"> этапе предоставления муниципальной услуги</w:t>
      </w:r>
    </w:p>
    <w:p w14:paraId="DB010000">
      <w:pPr>
        <w:widowControl w:val="0"/>
        <w:ind w:firstLine="709" w:left="0"/>
        <w:jc w:val="both"/>
        <w:rPr>
          <w:sz w:val="24"/>
        </w:rPr>
      </w:pPr>
      <w:bookmarkEnd w:id="31"/>
    </w:p>
    <w:p w14:paraId="DC010000">
      <w:pPr>
        <w:ind w:firstLine="720" w:left="0"/>
        <w:jc w:val="both"/>
        <w:rPr>
          <w:sz w:val="24"/>
        </w:rPr>
      </w:pPr>
      <w:r>
        <w:rPr>
          <w:sz w:val="24"/>
        </w:rPr>
        <w:t>3.</w:t>
      </w:r>
      <w:r>
        <w:rPr>
          <w:sz w:val="24"/>
        </w:rPr>
        <w:t>6</w:t>
      </w:r>
      <w:r>
        <w:rPr>
          <w:sz w:val="24"/>
        </w:rPr>
        <w:t xml:space="preserve">.1. Юридическим фактом, являющимся </w:t>
      </w:r>
      <w:r>
        <w:rPr>
          <w:sz w:val="24"/>
        </w:rPr>
        <w:t>о</w:t>
      </w:r>
      <w:r>
        <w:rPr>
          <w:sz w:val="24"/>
        </w:rPr>
        <w:t xml:space="preserve">снованием для начала административной процедуры является получение </w:t>
      </w:r>
      <w:r>
        <w:rPr>
          <w:sz w:val="24"/>
        </w:rPr>
        <w:t>выписки из ЕГРН</w:t>
      </w:r>
      <w:r>
        <w:rPr>
          <w:sz w:val="24"/>
        </w:rPr>
        <w:t xml:space="preserve"> руководителем Уполномоченного органа.</w:t>
      </w:r>
    </w:p>
    <w:p w14:paraId="DD010000">
      <w:pPr>
        <w:ind w:firstLine="720" w:left="0"/>
        <w:jc w:val="both"/>
        <w:rPr>
          <w:b w:val="1"/>
          <w:sz w:val="24"/>
        </w:rPr>
      </w:pPr>
      <w:r>
        <w:rPr>
          <w:sz w:val="24"/>
        </w:rPr>
        <w:t>3.</w:t>
      </w:r>
      <w:r>
        <w:rPr>
          <w:sz w:val="24"/>
        </w:rPr>
        <w:t>6</w:t>
      </w:r>
      <w:r>
        <w:rPr>
          <w:sz w:val="24"/>
        </w:rPr>
        <w:t xml:space="preserve">.2. Руководитель Уполномоченного органа не позднее рабочего дня, следующего за днем передачи </w:t>
      </w:r>
      <w:r>
        <w:rPr>
          <w:sz w:val="24"/>
        </w:rPr>
        <w:t>выписки из ЕГРН</w:t>
      </w:r>
      <w:r>
        <w:rPr>
          <w:sz w:val="24"/>
        </w:rPr>
        <w:t>, определяет</w:t>
      </w:r>
      <w:r>
        <w:rPr>
          <w:sz w:val="24"/>
        </w:rPr>
        <w:t xml:space="preserve"> ответственного</w:t>
      </w:r>
      <w:r>
        <w:rPr>
          <w:sz w:val="24"/>
        </w:rPr>
        <w:t xml:space="preserve"> специалиста </w:t>
      </w:r>
      <w:r>
        <w:rPr>
          <w:sz w:val="24"/>
        </w:rPr>
        <w:t>и передает</w:t>
      </w:r>
      <w:r>
        <w:rPr>
          <w:sz w:val="24"/>
        </w:rPr>
        <w:t xml:space="preserve"> </w:t>
      </w:r>
      <w:r>
        <w:rPr>
          <w:sz w:val="24"/>
        </w:rPr>
        <w:t>ему в работу данный документ</w:t>
      </w:r>
      <w:r>
        <w:rPr>
          <w:sz w:val="24"/>
        </w:rPr>
        <w:t>.</w:t>
      </w:r>
    </w:p>
    <w:p w14:paraId="DE010000">
      <w:pPr>
        <w:ind w:firstLine="720" w:left="0"/>
        <w:jc w:val="both"/>
        <w:rPr>
          <w:sz w:val="24"/>
        </w:rPr>
      </w:pPr>
      <w:r>
        <w:rPr>
          <w:sz w:val="24"/>
        </w:rPr>
        <w:t>3.</w:t>
      </w:r>
      <w:r>
        <w:rPr>
          <w:sz w:val="24"/>
        </w:rPr>
        <w:t>6</w:t>
      </w:r>
      <w:r>
        <w:rPr>
          <w:sz w:val="24"/>
        </w:rPr>
        <w:t>.</w:t>
      </w:r>
      <w:r>
        <w:rPr>
          <w:sz w:val="24"/>
        </w:rPr>
        <w:t>3</w:t>
      </w:r>
      <w:r>
        <w:rPr>
          <w:sz w:val="24"/>
        </w:rPr>
        <w:t xml:space="preserve">. </w:t>
      </w:r>
      <w:r>
        <w:rPr>
          <w:sz w:val="24"/>
        </w:rPr>
        <w:t>Ответственный исполнитель</w:t>
      </w:r>
      <w:r>
        <w:rPr>
          <w:sz w:val="24"/>
        </w:rPr>
        <w:t xml:space="preserve"> обеспечивает оформление </w:t>
      </w:r>
      <w:r>
        <w:rPr>
          <w:sz w:val="24"/>
        </w:rPr>
        <w:t>проекта одного из следующих документов:</w:t>
      </w:r>
    </w:p>
    <w:p w14:paraId="DF010000">
      <w:pPr>
        <w:ind w:firstLine="720" w:left="0"/>
        <w:jc w:val="both"/>
        <w:rPr>
          <w:sz w:val="24"/>
        </w:rPr>
      </w:pPr>
      <w:r>
        <w:rPr>
          <w:sz w:val="24"/>
        </w:rPr>
        <w:t>соглашения о перераспределении земельных участков;</w:t>
      </w:r>
    </w:p>
    <w:p w14:paraId="E0010000">
      <w:pPr>
        <w:ind w:firstLine="720" w:left="0"/>
        <w:jc w:val="both"/>
        <w:rPr>
          <w:sz w:val="24"/>
        </w:rPr>
      </w:pPr>
      <w:r>
        <w:rPr>
          <w:sz w:val="24"/>
        </w:rPr>
        <w:t>постановления</w:t>
      </w:r>
      <w:r>
        <w:rPr>
          <w:sz w:val="24"/>
        </w:rPr>
        <w:t xml:space="preserve"> об отказе в заключении соглашения о перераспределении земель и (или) земельных участков.</w:t>
      </w:r>
    </w:p>
    <w:p w14:paraId="E1010000">
      <w:pPr>
        <w:ind w:firstLine="708" w:left="0"/>
        <w:jc w:val="both"/>
        <w:rPr>
          <w:sz w:val="24"/>
        </w:rPr>
      </w:pPr>
      <w:r>
        <w:rPr>
          <w:sz w:val="24"/>
        </w:rPr>
        <w:t>3.</w:t>
      </w:r>
      <w:r>
        <w:rPr>
          <w:sz w:val="24"/>
        </w:rPr>
        <w:t>6</w:t>
      </w:r>
      <w:r>
        <w:rPr>
          <w:sz w:val="24"/>
        </w:rPr>
        <w:t xml:space="preserve">.7. Срок административной процедуры составляет не более 30 рабочих дней со дня представления в администрацию </w:t>
      </w:r>
      <w:r>
        <w:rPr>
          <w:sz w:val="24"/>
        </w:rPr>
        <w:t>округа</w:t>
      </w:r>
      <w:r>
        <w:rPr>
          <w:sz w:val="24"/>
        </w:rPr>
        <w:t xml:space="preserve"> документов, обязанность по представлению которых возложена на гражданина.</w:t>
      </w:r>
    </w:p>
    <w:p w14:paraId="E2010000">
      <w:pPr>
        <w:ind w:firstLine="708" w:left="0"/>
        <w:jc w:val="both"/>
        <w:rPr>
          <w:sz w:val="24"/>
        </w:rPr>
      </w:pPr>
    </w:p>
    <w:p w14:paraId="E3010000">
      <w:pPr>
        <w:widowControl w:val="0"/>
        <w:ind w:firstLine="540" w:left="0"/>
        <w:jc w:val="center"/>
        <w:rPr>
          <w:b w:val="1"/>
          <w:sz w:val="24"/>
        </w:rPr>
      </w:pPr>
      <w:r>
        <w:rPr>
          <w:b w:val="1"/>
          <w:sz w:val="24"/>
        </w:rPr>
        <w:t xml:space="preserve">3.7. </w:t>
      </w:r>
      <w:r>
        <w:rPr>
          <w:b w:val="1"/>
          <w:sz w:val="24"/>
        </w:rPr>
        <w:t>Направление заявителю подписанных экземпляров проекта соглашения о перераспределении земельных участков заявителю для подписания либо отказа в заключении соглашения о перераспределении земельных участков на I</w:t>
      </w:r>
      <w:r>
        <w:rPr>
          <w:b w:val="1"/>
          <w:sz w:val="24"/>
        </w:rPr>
        <w:t>I</w:t>
      </w:r>
      <w:r>
        <w:rPr>
          <w:b w:val="1"/>
          <w:sz w:val="24"/>
        </w:rPr>
        <w:t xml:space="preserve"> этапе предоставления муниципальной услуги</w:t>
      </w:r>
    </w:p>
    <w:p w14:paraId="E4010000">
      <w:pPr>
        <w:ind w:firstLine="708" w:left="0"/>
        <w:jc w:val="both"/>
        <w:rPr>
          <w:sz w:val="24"/>
        </w:rPr>
      </w:pPr>
    </w:p>
    <w:p w14:paraId="E5010000">
      <w:pPr>
        <w:widowControl w:val="0"/>
        <w:ind w:firstLine="567" w:left="0"/>
        <w:jc w:val="both"/>
        <w:rPr>
          <w:sz w:val="24"/>
        </w:rPr>
      </w:pPr>
      <w:r>
        <w:rPr>
          <w:sz w:val="24"/>
        </w:rPr>
        <w:t>3.</w:t>
      </w:r>
      <w:r>
        <w:rPr>
          <w:sz w:val="24"/>
        </w:rPr>
        <w:t>7</w:t>
      </w:r>
      <w:r>
        <w:rPr>
          <w:sz w:val="24"/>
        </w:rPr>
        <w:t xml:space="preserve">.1. Юридическим фактом, являющимся основанием для начала исполнения административной процедуры является </w:t>
      </w:r>
      <w:r>
        <w:rPr>
          <w:sz w:val="24"/>
        </w:rPr>
        <w:t xml:space="preserve">подписанное </w:t>
      </w:r>
      <w:r>
        <w:rPr>
          <w:sz w:val="24"/>
        </w:rPr>
        <w:t>главой</w:t>
      </w:r>
      <w:r>
        <w:rPr>
          <w:sz w:val="24"/>
        </w:rPr>
        <w:t xml:space="preserve"> </w:t>
      </w:r>
      <w:r>
        <w:rPr>
          <w:sz w:val="24"/>
        </w:rPr>
        <w:t>округа</w:t>
      </w:r>
      <w:r>
        <w:rPr>
          <w:sz w:val="24"/>
        </w:rPr>
        <w:t xml:space="preserve"> </w:t>
      </w:r>
      <w:r>
        <w:rPr>
          <w:sz w:val="24"/>
        </w:rPr>
        <w:t>соглашени</w:t>
      </w:r>
      <w:r>
        <w:rPr>
          <w:sz w:val="24"/>
        </w:rPr>
        <w:t>е</w:t>
      </w:r>
      <w:r>
        <w:rPr>
          <w:sz w:val="24"/>
        </w:rPr>
        <w:t xml:space="preserve"> о перераспределении земельных участков </w:t>
      </w:r>
      <w:r>
        <w:rPr>
          <w:sz w:val="24"/>
        </w:rPr>
        <w:t>либо</w:t>
      </w:r>
      <w:r>
        <w:rPr>
          <w:sz w:val="24"/>
        </w:rPr>
        <w:t xml:space="preserve"> </w:t>
      </w:r>
      <w:r>
        <w:rPr>
          <w:sz w:val="24"/>
        </w:rPr>
        <w:t>постановление</w:t>
      </w:r>
      <w:r>
        <w:rPr>
          <w:sz w:val="24"/>
        </w:rPr>
        <w:t xml:space="preserve"> об отказе в заключении соглашения о перераспределении земель и (или) земельных участков</w:t>
      </w:r>
      <w:r>
        <w:rPr>
          <w:sz w:val="24"/>
        </w:rPr>
        <w:t>.</w:t>
      </w:r>
    </w:p>
    <w:p w14:paraId="E6010000">
      <w:pPr>
        <w:widowControl w:val="0"/>
        <w:ind w:firstLine="567" w:left="0"/>
        <w:jc w:val="both"/>
        <w:rPr>
          <w:sz w:val="24"/>
        </w:rPr>
      </w:pPr>
      <w:r>
        <w:rPr>
          <w:sz w:val="24"/>
        </w:rPr>
        <w:t>3.</w:t>
      </w:r>
      <w:r>
        <w:rPr>
          <w:sz w:val="24"/>
        </w:rPr>
        <w:t>7</w:t>
      </w:r>
      <w:r>
        <w:rPr>
          <w:sz w:val="24"/>
        </w:rPr>
        <w:t xml:space="preserve">.2. </w:t>
      </w:r>
      <w:r>
        <w:rPr>
          <w:sz w:val="24"/>
        </w:rPr>
        <w:t xml:space="preserve">Ответственный исполнитель </w:t>
      </w:r>
      <w:r>
        <w:rPr>
          <w:sz w:val="24"/>
        </w:rPr>
        <w:t xml:space="preserve">не позднее чем через три рабочих дня со дня принятия </w:t>
      </w:r>
      <w:r>
        <w:rPr>
          <w:sz w:val="24"/>
        </w:rPr>
        <w:t>указанных в пункте 3.7.1. документов</w:t>
      </w:r>
      <w:r>
        <w:rPr>
          <w:sz w:val="24"/>
        </w:rPr>
        <w:t xml:space="preserve"> выдает или направляет </w:t>
      </w:r>
      <w:r>
        <w:rPr>
          <w:sz w:val="24"/>
        </w:rPr>
        <w:t xml:space="preserve">их </w:t>
      </w:r>
      <w:r>
        <w:rPr>
          <w:sz w:val="24"/>
        </w:rPr>
        <w:t>заявителю</w:t>
      </w:r>
      <w:r>
        <w:rPr>
          <w:sz w:val="24"/>
        </w:rPr>
        <w:t xml:space="preserve"> способом, указанным в заявлении</w:t>
      </w:r>
      <w:r>
        <w:rPr>
          <w:sz w:val="24"/>
        </w:rPr>
        <w:t>.</w:t>
      </w:r>
    </w:p>
    <w:p w14:paraId="E7010000">
      <w:pPr>
        <w:widowControl w:val="0"/>
        <w:ind w:firstLine="567" w:left="0"/>
        <w:jc w:val="both"/>
        <w:rPr>
          <w:sz w:val="24"/>
        </w:rPr>
      </w:pPr>
      <w:r>
        <w:rPr>
          <w:sz w:val="24"/>
        </w:rPr>
        <w:t xml:space="preserve"> В случае предоставления гражданином </w:t>
      </w:r>
      <w:r>
        <w:rPr>
          <w:sz w:val="24"/>
        </w:rPr>
        <w:t>выписки из ЕГРН</w:t>
      </w:r>
      <w:r>
        <w:rPr>
          <w:sz w:val="24"/>
        </w:rPr>
        <w:t xml:space="preserve"> через МФЦ указанн</w:t>
      </w:r>
      <w:r>
        <w:rPr>
          <w:sz w:val="24"/>
        </w:rPr>
        <w:t>ые</w:t>
      </w:r>
      <w:r>
        <w:rPr>
          <w:sz w:val="24"/>
        </w:rPr>
        <w:t xml:space="preserve"> </w:t>
      </w:r>
      <w:r>
        <w:rPr>
          <w:sz w:val="24"/>
        </w:rPr>
        <w:t>документы</w:t>
      </w:r>
      <w:r>
        <w:rPr>
          <w:sz w:val="24"/>
        </w:rPr>
        <w:t xml:space="preserve"> направляется в МФЦ, если иной способ получения не указан заявителем.</w:t>
      </w:r>
    </w:p>
    <w:p w14:paraId="E8010000">
      <w:pPr>
        <w:widowControl w:val="0"/>
        <w:ind w:firstLine="567" w:left="0"/>
        <w:jc w:val="both"/>
        <w:rPr>
          <w:sz w:val="24"/>
        </w:rPr>
      </w:pPr>
      <w:r>
        <w:rPr>
          <w:sz w:val="24"/>
        </w:rPr>
        <w:t>Документы</w:t>
      </w:r>
      <w:r>
        <w:rPr>
          <w:sz w:val="24"/>
        </w:rPr>
        <w:t xml:space="preserve"> </w:t>
      </w:r>
      <w:r>
        <w:rPr>
          <w:sz w:val="24"/>
        </w:rPr>
        <w:t>направляются способом, позволяющим подтвердить факт и дату направления.</w:t>
      </w:r>
    </w:p>
    <w:p w14:paraId="E9010000">
      <w:pPr>
        <w:widowControl w:val="0"/>
        <w:ind w:firstLine="567" w:left="0"/>
        <w:jc w:val="both"/>
        <w:rPr>
          <w:sz w:val="24"/>
        </w:rPr>
      </w:pPr>
      <w:r>
        <w:rPr>
          <w:sz w:val="24"/>
        </w:rPr>
        <w:t>3.</w:t>
      </w:r>
      <w:r>
        <w:rPr>
          <w:sz w:val="24"/>
        </w:rPr>
        <w:t>7</w:t>
      </w:r>
      <w:r>
        <w:rPr>
          <w:sz w:val="24"/>
        </w:rPr>
        <w:t>.3. Срок административной процедуры составляет 3 рабочих дня со дня принятия решения</w:t>
      </w:r>
      <w:r>
        <w:rPr>
          <w:sz w:val="24"/>
        </w:rPr>
        <w:t xml:space="preserve"> администрации </w:t>
      </w:r>
      <w:r>
        <w:rPr>
          <w:sz w:val="24"/>
        </w:rPr>
        <w:t>округа</w:t>
      </w:r>
      <w:r>
        <w:rPr>
          <w:sz w:val="24"/>
        </w:rPr>
        <w:t>:</w:t>
      </w:r>
    </w:p>
    <w:p w14:paraId="EA010000">
      <w:pPr>
        <w:widowControl w:val="0"/>
        <w:ind w:firstLine="567" w:left="0"/>
        <w:jc w:val="both"/>
        <w:rPr>
          <w:sz w:val="24"/>
        </w:rPr>
      </w:pPr>
      <w:r>
        <w:rPr>
          <w:sz w:val="24"/>
        </w:rPr>
        <w:t>о</w:t>
      </w:r>
      <w:r>
        <w:rPr>
          <w:sz w:val="24"/>
        </w:rPr>
        <w:t xml:space="preserve"> заключении </w:t>
      </w:r>
      <w:r>
        <w:rPr>
          <w:sz w:val="24"/>
        </w:rPr>
        <w:t xml:space="preserve">соглашения о перераспределении земельных участков </w:t>
      </w:r>
    </w:p>
    <w:p w14:paraId="EB010000">
      <w:pPr>
        <w:widowControl w:val="0"/>
        <w:ind w:firstLine="567" w:left="0"/>
        <w:jc w:val="both"/>
        <w:rPr>
          <w:sz w:val="24"/>
        </w:rPr>
      </w:pPr>
      <w:r>
        <w:rPr>
          <w:sz w:val="24"/>
        </w:rPr>
        <w:t>об отказе в заключении соглашения о перераспределении земель и (или) земельных участков</w:t>
      </w:r>
      <w:r>
        <w:rPr>
          <w:sz w:val="24"/>
        </w:rPr>
        <w:t>.</w:t>
      </w:r>
    </w:p>
    <w:p w14:paraId="EC010000">
      <w:pPr>
        <w:widowControl w:val="0"/>
        <w:ind w:firstLine="567" w:left="0"/>
        <w:jc w:val="both"/>
        <w:rPr>
          <w:sz w:val="24"/>
        </w:rPr>
      </w:pPr>
      <w:r>
        <w:rPr>
          <w:sz w:val="24"/>
        </w:rPr>
        <w:t>3.</w:t>
      </w:r>
      <w:r>
        <w:rPr>
          <w:sz w:val="24"/>
        </w:rPr>
        <w:t>7</w:t>
      </w:r>
      <w:r>
        <w:rPr>
          <w:sz w:val="24"/>
        </w:rPr>
        <w:t>.</w:t>
      </w:r>
      <w:r>
        <w:rPr>
          <w:sz w:val="24"/>
        </w:rPr>
        <w:t>4</w:t>
      </w:r>
      <w:r>
        <w:rPr>
          <w:sz w:val="24"/>
        </w:rPr>
        <w:t>. Результатом выполнения административной процедуры является</w:t>
      </w:r>
      <w:r>
        <w:rPr>
          <w:sz w:val="24"/>
        </w:rPr>
        <w:t>:</w:t>
      </w:r>
    </w:p>
    <w:p w14:paraId="ED01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направление </w:t>
      </w:r>
      <w:r>
        <w:rPr>
          <w:sz w:val="24"/>
        </w:rPr>
        <w:t xml:space="preserve">администрацией </w:t>
      </w:r>
      <w:r>
        <w:rPr>
          <w:sz w:val="24"/>
        </w:rPr>
        <w:t>округа</w:t>
      </w:r>
      <w:r>
        <w:rPr>
          <w:sz w:val="24"/>
        </w:rPr>
        <w:t xml:space="preserve"> проекта </w:t>
      </w:r>
      <w:bookmarkStart w:id="32" w:name="_Hlk105538366"/>
      <w:r>
        <w:rPr>
          <w:sz w:val="24"/>
        </w:rPr>
        <w:t>соглашения о перераспределении земельных участков заявителю для подписания;</w:t>
      </w:r>
    </w:p>
    <w:p w14:paraId="EE01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принятие </w:t>
      </w:r>
      <w:r>
        <w:rPr>
          <w:sz w:val="24"/>
        </w:rPr>
        <w:t xml:space="preserve">администрацией </w:t>
      </w:r>
      <w:r>
        <w:rPr>
          <w:sz w:val="24"/>
        </w:rPr>
        <w:t>округа</w:t>
      </w:r>
      <w:r>
        <w:rPr>
          <w:sz w:val="24"/>
        </w:rPr>
        <w:t xml:space="preserve"> решения об отказе в заключении соглашения о перераспределении земель и (или) земельных участков</w:t>
      </w:r>
      <w:r>
        <w:rPr>
          <w:sz w:val="24"/>
        </w:rPr>
        <w:t>.</w:t>
      </w:r>
    </w:p>
    <w:p w14:paraId="EF010000">
      <w:pPr>
        <w:widowControl w:val="0"/>
        <w:ind w:firstLine="709" w:left="0"/>
        <w:jc w:val="both"/>
        <w:rPr>
          <w:sz w:val="24"/>
        </w:rPr>
      </w:pPr>
      <w:bookmarkEnd w:id="32"/>
    </w:p>
    <w:p w14:paraId="F0010000">
      <w:pPr>
        <w:widowControl w:val="0"/>
        <w:ind/>
        <w:jc w:val="both"/>
        <w:rPr>
          <w:sz w:val="24"/>
        </w:rPr>
      </w:pPr>
    </w:p>
    <w:p w14:paraId="F1010000">
      <w:pPr>
        <w:keepNext w:val="1"/>
        <w:tabs>
          <w:tab w:leader="none" w:pos="0" w:val="left"/>
        </w:tabs>
        <w:ind/>
        <w:jc w:val="center"/>
        <w:outlineLvl w:val="3"/>
        <w:rPr>
          <w:b w:val="1"/>
          <w:sz w:val="24"/>
        </w:rPr>
      </w:pPr>
      <w:r>
        <w:rPr>
          <w:b w:val="1"/>
          <w:sz w:val="24"/>
        </w:rPr>
        <w:t>IV</w:t>
      </w:r>
      <w:r>
        <w:rPr>
          <w:b w:val="1"/>
          <w:sz w:val="24"/>
        </w:rPr>
        <w:t>. Формы контроля за исполнением</w:t>
      </w:r>
    </w:p>
    <w:p w14:paraId="F2010000">
      <w:pPr>
        <w:keepNext w:val="1"/>
        <w:tabs>
          <w:tab w:leader="none" w:pos="0" w:val="left"/>
        </w:tabs>
        <w:ind/>
        <w:jc w:val="center"/>
        <w:outlineLvl w:val="3"/>
        <w:rPr>
          <w:b w:val="1"/>
          <w:sz w:val="24"/>
        </w:rPr>
      </w:pPr>
      <w:r>
        <w:rPr>
          <w:b w:val="1"/>
          <w:sz w:val="24"/>
        </w:rPr>
        <w:t>административного регламента</w:t>
      </w:r>
    </w:p>
    <w:p w14:paraId="F3010000">
      <w:pPr>
        <w:ind/>
        <w:jc w:val="both"/>
        <w:rPr>
          <w:b w:val="1"/>
          <w:sz w:val="24"/>
        </w:rPr>
      </w:pPr>
    </w:p>
    <w:p w14:paraId="F4010000">
      <w:pPr>
        <w:ind w:firstLine="709" w:left="0"/>
        <w:jc w:val="both"/>
        <w:rPr>
          <w:sz w:val="24"/>
        </w:rPr>
      </w:pPr>
      <w:r>
        <w:rPr>
          <w:sz w:val="24"/>
        </w:rPr>
        <w:t>4.1.</w:t>
      </w:r>
      <w:r>
        <w:rPr>
          <w:sz w:val="24"/>
        </w:rPr>
        <w:tab/>
      </w:r>
      <w:r>
        <w:rPr>
          <w:sz w:val="24"/>
        </w:rPr>
        <w:t>Контроль за соблюдением и исполнением должностными лицами Уполномоченного органа</w:t>
      </w:r>
      <w:r>
        <w:rPr>
          <w:i w:val="1"/>
          <w:sz w:val="24"/>
        </w:rPr>
        <w:t xml:space="preserve"> </w:t>
      </w:r>
      <w:r>
        <w:rPr>
          <w:sz w:val="24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14:paraId="F5010000">
      <w:pPr>
        <w:ind w:firstLine="708" w:left="0"/>
        <w:jc w:val="both"/>
        <w:rPr>
          <w:sz w:val="24"/>
        </w:rPr>
      </w:pPr>
      <w:r>
        <w:rPr>
          <w:sz w:val="24"/>
        </w:rPr>
        <w:t xml:space="preserve">4.2.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>
        <w:rPr>
          <w:color w:val="000000"/>
          <w:sz w:val="24"/>
        </w:rPr>
        <w:t xml:space="preserve">определенные распоряжением администрации </w:t>
      </w:r>
      <w:r>
        <w:rPr>
          <w:color w:val="000000"/>
          <w:sz w:val="24"/>
        </w:rPr>
        <w:t>округа</w:t>
      </w:r>
      <w:r>
        <w:rPr>
          <w:color w:val="000000"/>
          <w:sz w:val="24"/>
        </w:rPr>
        <w:t>.</w:t>
      </w:r>
    </w:p>
    <w:p w14:paraId="F6010000">
      <w:pPr>
        <w:ind w:firstLine="709" w:left="0"/>
        <w:jc w:val="both"/>
        <w:rPr>
          <w:sz w:val="24"/>
        </w:rPr>
      </w:pPr>
      <w:r>
        <w:rPr>
          <w:sz w:val="24"/>
        </w:rPr>
        <w:t>Текущий контроль осуществляется на постоянной основе.</w:t>
      </w:r>
    </w:p>
    <w:p w14:paraId="F701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 xml:space="preserve">4.3. Контроль над полнотой и качеством </w:t>
      </w:r>
      <w:r>
        <w:rPr>
          <w:spacing w:val="-4"/>
          <w:sz w:val="24"/>
        </w:rPr>
        <w:t>предоставления муниципальной услуги</w:t>
      </w:r>
      <w:r>
        <w:rPr>
          <w:sz w:val="24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14:paraId="F8010000">
      <w:pPr>
        <w:ind w:firstLine="708" w:left="0"/>
        <w:jc w:val="both"/>
        <w:rPr>
          <w:sz w:val="24"/>
        </w:rPr>
      </w:pPr>
      <w:r>
        <w:rPr>
          <w:sz w:val="24"/>
        </w:rPr>
        <w:t xml:space="preserve">Контроль над полнотой и качеством </w:t>
      </w:r>
      <w:r>
        <w:rPr>
          <w:spacing w:val="-4"/>
          <w:sz w:val="24"/>
        </w:rPr>
        <w:t xml:space="preserve">предоставления муниципальной услуги </w:t>
      </w:r>
      <w:r>
        <w:rPr>
          <w:sz w:val="24"/>
        </w:rPr>
        <w:t xml:space="preserve">осуществляют должностные лица, </w:t>
      </w:r>
      <w:r>
        <w:rPr>
          <w:color w:val="000000"/>
          <w:sz w:val="24"/>
        </w:rPr>
        <w:t xml:space="preserve">определенные распоряжением администрации </w:t>
      </w:r>
      <w:r>
        <w:rPr>
          <w:color w:val="000000"/>
          <w:sz w:val="24"/>
        </w:rPr>
        <w:t>округа</w:t>
      </w:r>
      <w:r>
        <w:rPr>
          <w:color w:val="000000"/>
          <w:sz w:val="24"/>
        </w:rPr>
        <w:t>.</w:t>
      </w:r>
    </w:p>
    <w:p w14:paraId="F901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14:paraId="FA010000">
      <w:pPr>
        <w:tabs>
          <w:tab w:leader="none" w:pos="0" w:val="left"/>
        </w:tabs>
        <w:ind w:firstLine="709" w:left="0"/>
        <w:jc w:val="both"/>
        <w:outlineLvl w:val="2"/>
        <w:rPr>
          <w:sz w:val="24"/>
        </w:rPr>
      </w:pPr>
      <w:r>
        <w:rPr>
          <w:sz w:val="24"/>
        </w:rPr>
        <w:t>Периодичность проверок – плановые 1 раз в год, внеплановые – по конкретному обращению заявителя.</w:t>
      </w:r>
    </w:p>
    <w:p w14:paraId="FB010000">
      <w:pPr>
        <w:tabs>
          <w:tab w:leader="none" w:pos="0" w:val="left"/>
        </w:tabs>
        <w:ind w:firstLine="709" w:left="0"/>
        <w:jc w:val="both"/>
        <w:outlineLvl w:val="2"/>
        <w:rPr>
          <w:sz w:val="24"/>
        </w:rPr>
      </w:pPr>
      <w:r>
        <w:rPr>
          <w:sz w:val="24"/>
        </w:rPr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</w:t>
      </w:r>
      <w:r>
        <w:rPr>
          <w:sz w:val="24"/>
        </w:rPr>
        <w:t>1</w:t>
      </w:r>
      <w:r>
        <w:rPr>
          <w:sz w:val="24"/>
        </w:rPr>
        <w:t xml:space="preserve"> раза в год.</w:t>
      </w:r>
    </w:p>
    <w:p w14:paraId="FC01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</w:t>
      </w:r>
      <w:r>
        <w:rPr>
          <w:sz w:val="24"/>
        </w:rPr>
        <w:t>главе</w:t>
      </w:r>
      <w:r>
        <w:rPr>
          <w:sz w:val="24"/>
        </w:rPr>
        <w:t xml:space="preserve"> </w:t>
      </w:r>
      <w:r>
        <w:rPr>
          <w:sz w:val="24"/>
        </w:rPr>
        <w:t>округа</w:t>
      </w:r>
      <w:r>
        <w:rPr>
          <w:sz w:val="24"/>
        </w:rPr>
        <w:t xml:space="preserve"> в течение 10 рабочих дней после завершения проверки.</w:t>
      </w:r>
    </w:p>
    <w:p w14:paraId="FD010000">
      <w:pPr>
        <w:ind w:firstLine="709" w:left="0"/>
        <w:jc w:val="both"/>
        <w:rPr>
          <w:sz w:val="24"/>
        </w:rPr>
      </w:pPr>
      <w:r>
        <w:rPr>
          <w:sz w:val="24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14:paraId="FE010000">
      <w:pPr>
        <w:ind w:firstLine="709" w:left="0"/>
        <w:jc w:val="both"/>
        <w:rPr>
          <w:sz w:val="24"/>
        </w:rPr>
      </w:pPr>
      <w:r>
        <w:rPr>
          <w:sz w:val="24"/>
        </w:rPr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14:paraId="FF010000">
      <w:pPr>
        <w:widowControl w:val="0"/>
        <w:tabs>
          <w:tab w:leader="none" w:pos="900" w:val="left"/>
          <w:tab w:leader="none" w:pos="1080" w:val="left"/>
        </w:tabs>
        <w:ind w:firstLine="709" w:left="0"/>
        <w:jc w:val="both"/>
        <w:rPr>
          <w:sz w:val="24"/>
        </w:rPr>
      </w:pPr>
      <w:r>
        <w:rPr>
          <w:sz w:val="24"/>
        </w:rPr>
        <w:t xml:space="preserve">4.6. Ответственность за неисполнение, ненадлежащее исполнение возложенных обязанностей по </w:t>
      </w:r>
      <w:r>
        <w:rPr>
          <w:spacing w:val="-4"/>
          <w:sz w:val="24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>
        <w:rPr>
          <w:sz w:val="24"/>
        </w:rPr>
        <w:t>Российской Федерации</w:t>
      </w:r>
      <w:r>
        <w:rPr>
          <w:spacing w:val="-4"/>
          <w:sz w:val="24"/>
        </w:rPr>
        <w:t xml:space="preserve">, Кодексом Российской Федерации об административных правонарушениях, </w:t>
      </w:r>
      <w:r>
        <w:rPr>
          <w:sz w:val="24"/>
        </w:rPr>
        <w:t xml:space="preserve">возлагается на лиц, замещающих должности в Уполномоченном органе, и </w:t>
      </w:r>
      <w:r>
        <w:rPr>
          <w:sz w:val="24"/>
        </w:rPr>
        <w:t>работников МФЦ,</w:t>
      </w:r>
      <w:r>
        <w:rPr>
          <w:sz w:val="24"/>
        </w:rPr>
        <w:t xml:space="preserve"> ответственных за предоставление муниципальной услуги.</w:t>
      </w:r>
    </w:p>
    <w:p w14:paraId="00020000">
      <w:pPr>
        <w:ind w:firstLine="709" w:left="0"/>
        <w:jc w:val="both"/>
        <w:rPr>
          <w:i w:val="1"/>
          <w:sz w:val="24"/>
        </w:rPr>
      </w:pPr>
      <w:r>
        <w:rPr>
          <w:sz w:val="24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14:paraId="01020000">
      <w:pPr>
        <w:widowControl w:val="0"/>
        <w:tabs>
          <w:tab w:leader="none" w:pos="900" w:val="left"/>
          <w:tab w:leader="none" w:pos="1080" w:val="left"/>
        </w:tabs>
        <w:ind/>
        <w:jc w:val="both"/>
        <w:rPr>
          <w:sz w:val="24"/>
        </w:rPr>
      </w:pPr>
    </w:p>
    <w:p w14:paraId="0202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V. Досудебный (внесудебный) порядок обжалований решений и действий (бездействия) органа, предоставляющего муниципальную услугу, его должностных лиц либо муниципальных служащих, многофункционального центра, его работников</w:t>
      </w:r>
    </w:p>
    <w:p w14:paraId="03020000">
      <w:pPr>
        <w:widowControl w:val="0"/>
        <w:ind/>
        <w:jc w:val="both"/>
        <w:rPr>
          <w:sz w:val="24"/>
        </w:rPr>
      </w:pPr>
    </w:p>
    <w:p w14:paraId="04020000">
      <w:pPr>
        <w:ind w:firstLine="709" w:left="0"/>
        <w:jc w:val="both"/>
        <w:outlineLvl w:val="1"/>
        <w:rPr>
          <w:sz w:val="24"/>
        </w:rPr>
      </w:pPr>
      <w:r>
        <w:rPr>
          <w:sz w:val="24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14:paraId="05020000">
      <w:pPr>
        <w:ind w:firstLine="709" w:left="0"/>
        <w:jc w:val="both"/>
        <w:outlineLvl w:val="1"/>
        <w:rPr>
          <w:sz w:val="24"/>
        </w:rPr>
      </w:pPr>
      <w:r>
        <w:rPr>
          <w:sz w:val="24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14:paraId="06020000">
      <w:pPr>
        <w:ind w:firstLine="709" w:left="0"/>
        <w:jc w:val="both"/>
        <w:outlineLvl w:val="1"/>
        <w:rPr>
          <w:sz w:val="24"/>
        </w:rPr>
      </w:pPr>
      <w:r>
        <w:rPr>
          <w:sz w:val="24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14:paraId="07020000">
      <w:pPr>
        <w:ind w:firstLine="709" w:left="0"/>
        <w:jc w:val="both"/>
        <w:outlineLvl w:val="1"/>
        <w:rPr>
          <w:sz w:val="24"/>
        </w:rPr>
      </w:pPr>
      <w:r>
        <w:rPr>
          <w:sz w:val="24"/>
        </w:rPr>
        <w:t>Заявитель может обратиться с жалобой, в том числе в следующих случаях:</w:t>
      </w:r>
    </w:p>
    <w:p w14:paraId="08020000">
      <w:pPr>
        <w:ind w:firstLine="709" w:left="0"/>
        <w:jc w:val="both"/>
        <w:outlineLvl w:val="1"/>
        <w:rPr>
          <w:sz w:val="24"/>
        </w:rPr>
      </w:pPr>
      <w:r>
        <w:rPr>
          <w:sz w:val="24"/>
        </w:rPr>
        <w:t>1) нарушение срока регистрации запроса о предоставлении муниципальной услуги;</w:t>
      </w:r>
    </w:p>
    <w:p w14:paraId="09020000">
      <w:pPr>
        <w:ind w:firstLine="709" w:left="0"/>
        <w:jc w:val="both"/>
        <w:outlineLvl w:val="1"/>
        <w:rPr>
          <w:sz w:val="24"/>
        </w:rPr>
      </w:pPr>
      <w:r>
        <w:rPr>
          <w:sz w:val="24"/>
        </w:rPr>
        <w:t>2) нарушение срока предоставления муниципальной услуги;</w:t>
      </w:r>
    </w:p>
    <w:p w14:paraId="0A020000">
      <w:pPr>
        <w:ind w:firstLine="709" w:left="0"/>
        <w:jc w:val="both"/>
        <w:outlineLvl w:val="1"/>
        <w:rPr>
          <w:sz w:val="24"/>
        </w:rPr>
      </w:pPr>
      <w:r>
        <w:rPr>
          <w:sz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</w:t>
      </w:r>
      <w:r>
        <w:rPr>
          <w:sz w:val="24"/>
        </w:rPr>
        <w:t xml:space="preserve"> Вологодской</w:t>
      </w:r>
      <w:r>
        <w:rPr>
          <w:sz w:val="24"/>
        </w:rPr>
        <w:t xml:space="preserve"> области, муниципальными правовыми актами </w:t>
      </w:r>
      <w:bookmarkStart w:id="33" w:name="_Hlk105525556"/>
      <w:r>
        <w:rPr>
          <w:sz w:val="24"/>
        </w:rPr>
        <w:t xml:space="preserve">Кирилловского муниципального </w:t>
      </w:r>
      <w:r>
        <w:rPr>
          <w:sz w:val="24"/>
        </w:rPr>
        <w:t>округа</w:t>
      </w:r>
      <w:r>
        <w:rPr>
          <w:sz w:val="24"/>
        </w:rPr>
        <w:t xml:space="preserve"> </w:t>
      </w:r>
      <w:bookmarkEnd w:id="33"/>
      <w:r>
        <w:rPr>
          <w:sz w:val="24"/>
        </w:rPr>
        <w:t>для предоставления муниципальной услуги;</w:t>
      </w:r>
    </w:p>
    <w:p w14:paraId="0B020000">
      <w:pPr>
        <w:ind w:firstLine="709" w:left="0"/>
        <w:jc w:val="both"/>
        <w:outlineLvl w:val="1"/>
        <w:rPr>
          <w:sz w:val="24"/>
        </w:rPr>
      </w:pPr>
      <w:r>
        <w:rPr>
          <w:sz w:val="24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>
        <w:rPr>
          <w:sz w:val="24"/>
        </w:rPr>
        <w:t xml:space="preserve">Вологодской </w:t>
      </w:r>
      <w:r>
        <w:rPr>
          <w:sz w:val="24"/>
        </w:rPr>
        <w:t xml:space="preserve">области, муниципальными правовыми актами </w:t>
      </w:r>
      <w:r>
        <w:rPr>
          <w:sz w:val="24"/>
        </w:rPr>
        <w:t xml:space="preserve">Кирилловского муниципального </w:t>
      </w:r>
      <w:r>
        <w:rPr>
          <w:sz w:val="24"/>
        </w:rPr>
        <w:t>округа</w:t>
      </w:r>
      <w:r>
        <w:rPr>
          <w:sz w:val="24"/>
        </w:rPr>
        <w:t xml:space="preserve"> для предоставления муниципальной услуги;</w:t>
      </w:r>
    </w:p>
    <w:p w14:paraId="0C020000">
      <w:pPr>
        <w:ind w:firstLine="709" w:left="0"/>
        <w:jc w:val="both"/>
        <w:outlineLvl w:val="1"/>
        <w:rPr>
          <w:sz w:val="24"/>
        </w:rPr>
      </w:pPr>
      <w:r>
        <w:rPr>
          <w:sz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>
        <w:rPr>
          <w:sz w:val="24"/>
        </w:rPr>
        <w:t xml:space="preserve">Вологодской </w:t>
      </w:r>
      <w:r>
        <w:rPr>
          <w:sz w:val="24"/>
        </w:rPr>
        <w:t xml:space="preserve">области, муниципальными правовыми актами </w:t>
      </w:r>
      <w:r>
        <w:rPr>
          <w:sz w:val="24"/>
        </w:rPr>
        <w:t xml:space="preserve">Кирилловского муниципального </w:t>
      </w:r>
      <w:r>
        <w:rPr>
          <w:sz w:val="24"/>
        </w:rPr>
        <w:t>округа</w:t>
      </w:r>
      <w:r>
        <w:rPr>
          <w:sz w:val="24"/>
        </w:rPr>
        <w:t>;</w:t>
      </w:r>
    </w:p>
    <w:p w14:paraId="0D020000">
      <w:pPr>
        <w:ind w:firstLine="709" w:left="0"/>
        <w:jc w:val="both"/>
        <w:outlineLvl w:val="1"/>
        <w:rPr>
          <w:sz w:val="24"/>
        </w:rPr>
      </w:pPr>
      <w:r>
        <w:rPr>
          <w:sz w:val="24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</w:t>
      </w:r>
      <w:r>
        <w:rPr>
          <w:sz w:val="24"/>
        </w:rPr>
        <w:t xml:space="preserve">Вологодской </w:t>
      </w:r>
      <w:r>
        <w:rPr>
          <w:sz w:val="24"/>
        </w:rPr>
        <w:t xml:space="preserve">области, муниципальными правовыми актами </w:t>
      </w:r>
      <w:r>
        <w:rPr>
          <w:sz w:val="24"/>
        </w:rPr>
        <w:t xml:space="preserve">Кирилловского муниципального </w:t>
      </w:r>
      <w:r>
        <w:rPr>
          <w:sz w:val="24"/>
        </w:rPr>
        <w:t>округа</w:t>
      </w:r>
      <w:r>
        <w:rPr>
          <w:sz w:val="24"/>
        </w:rPr>
        <w:t>;</w:t>
      </w:r>
    </w:p>
    <w:p w14:paraId="0E020000">
      <w:pPr>
        <w:ind w:firstLine="709" w:left="0"/>
        <w:jc w:val="both"/>
        <w:outlineLvl w:val="1"/>
        <w:rPr>
          <w:sz w:val="24"/>
        </w:rPr>
      </w:pPr>
      <w:r>
        <w:rPr>
          <w:sz w:val="24"/>
        </w:rPr>
        <w:t xml:space="preserve"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14:paraId="0F020000">
      <w:pPr>
        <w:ind w:firstLine="709" w:left="0"/>
        <w:jc w:val="both"/>
        <w:outlineLvl w:val="1"/>
        <w:rPr>
          <w:sz w:val="24"/>
        </w:rPr>
      </w:pPr>
      <w:r>
        <w:rPr>
          <w:sz w:val="24"/>
        </w:rPr>
        <w:t>8) нарушение срока или порядка выдачи документов по результатам предоставления муниципальной услуги;</w:t>
      </w:r>
    </w:p>
    <w:p w14:paraId="10020000">
      <w:pPr>
        <w:ind w:firstLine="709" w:left="0"/>
        <w:jc w:val="both"/>
        <w:outlineLvl w:val="1"/>
        <w:rPr>
          <w:sz w:val="24"/>
        </w:rPr>
      </w:pPr>
      <w:r>
        <w:rPr>
          <w:sz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>
        <w:rPr>
          <w:sz w:val="24"/>
        </w:rPr>
        <w:t xml:space="preserve"> Вологодской </w:t>
      </w:r>
      <w:r>
        <w:rPr>
          <w:sz w:val="24"/>
        </w:rPr>
        <w:t xml:space="preserve">области, муниципальными правовыми актами </w:t>
      </w:r>
      <w:r>
        <w:rPr>
          <w:sz w:val="24"/>
        </w:rPr>
        <w:t xml:space="preserve">Кирилловского муниципального </w:t>
      </w:r>
      <w:r>
        <w:rPr>
          <w:sz w:val="24"/>
        </w:rPr>
        <w:t>округа</w:t>
      </w:r>
      <w:r>
        <w:rPr>
          <w:sz w:val="24"/>
        </w:rPr>
        <w:t>;</w:t>
      </w:r>
    </w:p>
    <w:p w14:paraId="11020000">
      <w:pPr>
        <w:ind w:firstLine="709" w:left="0"/>
        <w:jc w:val="both"/>
        <w:outlineLvl w:val="1"/>
        <w:rPr>
          <w:sz w:val="24"/>
        </w:rPr>
      </w:pPr>
      <w:r>
        <w:rPr>
          <w:sz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2020000">
      <w:pPr>
        <w:ind w:firstLine="709" w:left="0"/>
        <w:jc w:val="both"/>
        <w:outlineLvl w:val="1"/>
        <w:rPr>
          <w:sz w:val="24"/>
        </w:rPr>
      </w:pPr>
      <w:r>
        <w:rPr>
          <w:sz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13020000">
      <w:pPr>
        <w:ind w:firstLine="709" w:left="0"/>
        <w:jc w:val="both"/>
        <w:outlineLvl w:val="1"/>
        <w:rPr>
          <w:sz w:val="24"/>
        </w:rPr>
      </w:pPr>
      <w:r>
        <w:rPr>
          <w:sz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14020000">
      <w:pPr>
        <w:ind w:firstLine="709" w:left="0"/>
        <w:jc w:val="both"/>
        <w:outlineLvl w:val="1"/>
        <w:rPr>
          <w:sz w:val="24"/>
        </w:rPr>
      </w:pPr>
      <w:r>
        <w:rPr>
          <w:sz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15020000">
      <w:pPr>
        <w:ind w:firstLine="709" w:left="0"/>
        <w:jc w:val="both"/>
        <w:outlineLvl w:val="1"/>
        <w:rPr>
          <w:sz w:val="24"/>
        </w:rPr>
      </w:pPr>
      <w:r>
        <w:rPr>
          <w:sz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>
        <w:rPr>
          <w:sz w:val="24"/>
        </w:rPr>
        <w:t>главы</w:t>
      </w:r>
      <w:r>
        <w:rPr>
          <w:sz w:val="24"/>
        </w:rPr>
        <w:t xml:space="preserve"> </w:t>
      </w:r>
      <w:r>
        <w:rPr>
          <w:sz w:val="24"/>
        </w:rPr>
        <w:t>округа</w:t>
      </w:r>
      <w:r>
        <w:rPr>
          <w:sz w:val="24"/>
        </w:rPr>
        <w:t>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16020000">
      <w:pPr>
        <w:ind w:firstLine="709" w:left="0"/>
        <w:jc w:val="both"/>
        <w:outlineLvl w:val="1"/>
        <w:rPr>
          <w:sz w:val="24"/>
        </w:rPr>
      </w:pPr>
      <w:r>
        <w:rPr>
          <w:sz w:val="24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14:paraId="17020000">
      <w:pPr>
        <w:ind w:firstLine="709" w:left="0"/>
        <w:jc w:val="both"/>
        <w:outlineLvl w:val="1"/>
        <w:rPr>
          <w:sz w:val="24"/>
        </w:rPr>
      </w:pPr>
      <w:r>
        <w:rPr>
          <w:sz w:val="24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14:paraId="18020000">
      <w:pPr>
        <w:ind w:firstLine="709" w:left="0"/>
        <w:jc w:val="both"/>
        <w:outlineLvl w:val="1"/>
        <w:rPr>
          <w:sz w:val="24"/>
        </w:rPr>
      </w:pPr>
      <w:r>
        <w:rPr>
          <w:sz w:val="24"/>
        </w:rPr>
        <w:t xml:space="preserve">Жалоба подается в письменной форме на бумажном носителе, в электронной форме. </w:t>
      </w:r>
    </w:p>
    <w:p w14:paraId="19020000">
      <w:pPr>
        <w:ind w:firstLine="709" w:left="0"/>
        <w:jc w:val="both"/>
        <w:outlineLvl w:val="1"/>
        <w:rPr>
          <w:sz w:val="24"/>
        </w:rPr>
      </w:pPr>
      <w:r>
        <w:rPr>
          <w:sz w:val="24"/>
        </w:rPr>
        <w:t xml:space="preserve"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 сети «Интернет», официального сайта </w:t>
      </w:r>
      <w:r>
        <w:rPr>
          <w:sz w:val="24"/>
        </w:rPr>
        <w:t xml:space="preserve">Кирилловского муниципального </w:t>
      </w:r>
      <w:r>
        <w:rPr>
          <w:sz w:val="24"/>
        </w:rPr>
        <w:t>округа</w:t>
      </w:r>
      <w:r>
        <w:rPr>
          <w:sz w:val="24"/>
        </w:rPr>
        <w:t>, Единого портала либо Регионального портала, а также может быть принята при личном приеме заявителя.</w:t>
      </w:r>
    </w:p>
    <w:p w14:paraId="1A020000">
      <w:pPr>
        <w:ind w:firstLine="709" w:left="0"/>
        <w:jc w:val="both"/>
        <w:outlineLvl w:val="1"/>
        <w:rPr>
          <w:sz w:val="24"/>
        </w:rPr>
      </w:pPr>
      <w:r>
        <w:rPr>
          <w:sz w:val="24"/>
        </w:rPr>
        <w:t>Жалоба на решения и действия (бездействие) МФЦ, его работника может быть направлена по почте, с использованием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14:paraId="1B020000">
      <w:pPr>
        <w:ind w:firstLine="709" w:left="0"/>
        <w:jc w:val="both"/>
        <w:outlineLvl w:val="1"/>
        <w:rPr>
          <w:sz w:val="24"/>
        </w:rPr>
      </w:pPr>
      <w:r>
        <w:rPr>
          <w:sz w:val="24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14:paraId="1C020000">
      <w:pPr>
        <w:ind w:firstLine="709" w:left="0"/>
        <w:jc w:val="both"/>
        <w:outlineLvl w:val="1"/>
        <w:rPr>
          <w:sz w:val="24"/>
        </w:rPr>
      </w:pPr>
      <w:r>
        <w:rPr>
          <w:sz w:val="24"/>
        </w:rPr>
        <w:t>5.4. В досудебном порядке могут быть обжалованы действия (бездействие) и решения:</w:t>
      </w:r>
    </w:p>
    <w:p w14:paraId="1D020000">
      <w:pPr>
        <w:ind w:firstLine="709" w:left="0"/>
        <w:jc w:val="both"/>
        <w:outlineLvl w:val="1"/>
        <w:rPr>
          <w:sz w:val="24"/>
        </w:rPr>
      </w:pPr>
      <w:r>
        <w:rPr>
          <w:sz w:val="24"/>
        </w:rPr>
        <w:t xml:space="preserve">должностных лиц Уполномоченного органа, муниципальных служащих – </w:t>
      </w:r>
      <w:r>
        <w:rPr>
          <w:sz w:val="24"/>
        </w:rPr>
        <w:t>главе</w:t>
      </w:r>
      <w:r>
        <w:rPr>
          <w:sz w:val="24"/>
        </w:rPr>
        <w:t xml:space="preserve"> </w:t>
      </w:r>
      <w:r>
        <w:rPr>
          <w:sz w:val="24"/>
        </w:rPr>
        <w:t>округа</w:t>
      </w:r>
      <w:r>
        <w:rPr>
          <w:sz w:val="24"/>
        </w:rPr>
        <w:t>;</w:t>
      </w:r>
    </w:p>
    <w:p w14:paraId="1E020000">
      <w:pPr>
        <w:ind w:firstLine="709" w:left="0"/>
        <w:jc w:val="both"/>
        <w:outlineLvl w:val="1"/>
        <w:rPr>
          <w:sz w:val="24"/>
        </w:rPr>
      </w:pPr>
      <w:r>
        <w:rPr>
          <w:sz w:val="24"/>
        </w:rPr>
        <w:t>работника МФЦ - руководителю МФЦ;</w:t>
      </w:r>
    </w:p>
    <w:p w14:paraId="1F020000">
      <w:pPr>
        <w:ind w:firstLine="709" w:left="0"/>
        <w:jc w:val="both"/>
        <w:outlineLvl w:val="1"/>
        <w:rPr>
          <w:sz w:val="24"/>
        </w:rPr>
      </w:pPr>
      <w:r>
        <w:rPr>
          <w:sz w:val="24"/>
        </w:rPr>
        <w:t>руководителя МФЦ, МФЦ - органу местного самоуправления, являющемуся учредителем МФЦ.</w:t>
      </w:r>
    </w:p>
    <w:p w14:paraId="20020000">
      <w:pPr>
        <w:ind w:firstLine="709" w:left="0"/>
        <w:jc w:val="both"/>
        <w:outlineLvl w:val="1"/>
        <w:rPr>
          <w:sz w:val="24"/>
        </w:rPr>
      </w:pPr>
      <w:r>
        <w:rPr>
          <w:sz w:val="24"/>
        </w:rPr>
        <w:t>5.</w:t>
      </w:r>
      <w:r>
        <w:rPr>
          <w:sz w:val="24"/>
        </w:rPr>
        <w:t>5</w:t>
      </w:r>
      <w:r>
        <w:rPr>
          <w:sz w:val="24"/>
        </w:rPr>
        <w:t>. Жалоба должна содержать:</w:t>
      </w:r>
    </w:p>
    <w:p w14:paraId="21020000">
      <w:pPr>
        <w:ind w:firstLine="709" w:left="0"/>
        <w:jc w:val="both"/>
        <w:outlineLvl w:val="1"/>
        <w:rPr>
          <w:sz w:val="24"/>
        </w:rPr>
      </w:pPr>
      <w:r>
        <w:rPr>
          <w:sz w:val="24"/>
        </w:rPr>
        <w:t>наименование Уполномоченного органа, 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14:paraId="22020000">
      <w:pPr>
        <w:ind w:firstLine="709" w:left="0"/>
        <w:jc w:val="both"/>
        <w:outlineLvl w:val="1"/>
        <w:rPr>
          <w:sz w:val="24"/>
        </w:rPr>
      </w:pPr>
      <w:r>
        <w:rPr>
          <w:sz w:val="24"/>
        </w:rPr>
        <w:t>фамилию, имя, отчество (последнее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23020000">
      <w:pPr>
        <w:ind w:firstLine="709" w:left="0"/>
        <w:jc w:val="both"/>
        <w:outlineLvl w:val="1"/>
        <w:rPr>
          <w:sz w:val="24"/>
        </w:rPr>
      </w:pPr>
      <w:r>
        <w:rPr>
          <w:sz w:val="24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14:paraId="24020000">
      <w:pPr>
        <w:ind w:firstLine="709" w:left="0"/>
        <w:jc w:val="both"/>
        <w:outlineLvl w:val="1"/>
        <w:rPr>
          <w:sz w:val="24"/>
        </w:rPr>
      </w:pPr>
      <w:r>
        <w:rPr>
          <w:sz w:val="24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14:paraId="25020000">
      <w:pPr>
        <w:ind w:firstLine="709" w:left="0"/>
        <w:jc w:val="both"/>
        <w:outlineLvl w:val="1"/>
        <w:rPr>
          <w:sz w:val="24"/>
        </w:rPr>
      </w:pPr>
      <w:r>
        <w:rPr>
          <w:sz w:val="24"/>
        </w:rPr>
        <w:t>5.</w:t>
      </w:r>
      <w:r>
        <w:rPr>
          <w:sz w:val="24"/>
        </w:rPr>
        <w:t>6</w:t>
      </w:r>
      <w:r>
        <w:rPr>
          <w:sz w:val="24"/>
        </w:rPr>
        <w:t xml:space="preserve">. Жалоба, поступившая в </w:t>
      </w:r>
      <w:r>
        <w:rPr>
          <w:sz w:val="24"/>
        </w:rPr>
        <w:t xml:space="preserve">администрацию </w:t>
      </w:r>
      <w:r>
        <w:rPr>
          <w:sz w:val="24"/>
        </w:rPr>
        <w:t>округа</w:t>
      </w:r>
      <w:r>
        <w:rPr>
          <w:sz w:val="24"/>
        </w:rPr>
        <w:t xml:space="preserve">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14:paraId="26020000">
      <w:pPr>
        <w:ind w:firstLine="709" w:left="0"/>
        <w:jc w:val="both"/>
        <w:outlineLvl w:val="1"/>
        <w:rPr>
          <w:sz w:val="24"/>
        </w:rPr>
      </w:pPr>
      <w:r>
        <w:rPr>
          <w:sz w:val="24"/>
        </w:rPr>
        <w:t>5.</w:t>
      </w:r>
      <w:r>
        <w:rPr>
          <w:sz w:val="24"/>
        </w:rPr>
        <w:t>7</w:t>
      </w:r>
      <w:r>
        <w:rPr>
          <w:sz w:val="24"/>
        </w:rPr>
        <w:t>. По результатам рассмотрения жалобы принимается одно из следующих решений:</w:t>
      </w:r>
    </w:p>
    <w:p w14:paraId="27020000">
      <w:pPr>
        <w:ind w:firstLine="709" w:left="0"/>
        <w:jc w:val="both"/>
        <w:outlineLvl w:val="1"/>
        <w:rPr>
          <w:sz w:val="24"/>
        </w:rPr>
      </w:pPr>
      <w:r>
        <w:rPr>
          <w:sz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</w:t>
      </w:r>
      <w:r>
        <w:rPr>
          <w:sz w:val="24"/>
        </w:rPr>
        <w:t xml:space="preserve"> Вологодской</w:t>
      </w:r>
      <w:r>
        <w:rPr>
          <w:sz w:val="24"/>
        </w:rPr>
        <w:t xml:space="preserve"> области,  муниципальными правовыми актами </w:t>
      </w:r>
      <w:r>
        <w:rPr>
          <w:sz w:val="24"/>
        </w:rPr>
        <w:t xml:space="preserve">Кирилловского муниципального </w:t>
      </w:r>
      <w:r>
        <w:rPr>
          <w:sz w:val="24"/>
        </w:rPr>
        <w:t>округа</w:t>
      </w:r>
      <w:r>
        <w:rPr>
          <w:sz w:val="24"/>
        </w:rPr>
        <w:t>;</w:t>
      </w:r>
    </w:p>
    <w:p w14:paraId="28020000">
      <w:pPr>
        <w:ind w:firstLine="709" w:left="0"/>
        <w:jc w:val="both"/>
        <w:outlineLvl w:val="1"/>
        <w:rPr>
          <w:sz w:val="24"/>
        </w:rPr>
      </w:pPr>
      <w:r>
        <w:rPr>
          <w:sz w:val="24"/>
        </w:rPr>
        <w:t>в удовлетворении жалобы отказывается.</w:t>
      </w:r>
    </w:p>
    <w:p w14:paraId="29020000">
      <w:pPr>
        <w:ind w:firstLine="709" w:left="0"/>
        <w:jc w:val="both"/>
        <w:outlineLvl w:val="1"/>
        <w:rPr>
          <w:sz w:val="24"/>
        </w:rPr>
      </w:pPr>
      <w:r>
        <w:rPr>
          <w:sz w:val="24"/>
        </w:rPr>
        <w:t>5.</w:t>
      </w:r>
      <w:r>
        <w:rPr>
          <w:sz w:val="24"/>
        </w:rPr>
        <w:t>8</w:t>
      </w:r>
      <w:r>
        <w:rPr>
          <w:sz w:val="24"/>
        </w:rPr>
        <w:t xml:space="preserve">. Не позднее дня, следующего за днем принятия </w:t>
      </w:r>
      <w:r>
        <w:rPr>
          <w:sz w:val="24"/>
        </w:rPr>
        <w:t>решения, указанного в пункте 5.7</w:t>
      </w:r>
      <w:r>
        <w:rPr>
          <w:sz w:val="24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14:paraId="2A020000">
      <w:pPr>
        <w:ind w:firstLine="709" w:left="0"/>
        <w:jc w:val="both"/>
        <w:outlineLvl w:val="1"/>
        <w:rPr>
          <w:sz w:val="24"/>
        </w:rPr>
      </w:pPr>
      <w:r>
        <w:rPr>
          <w:sz w:val="24"/>
        </w:rPr>
        <w:t>5.</w:t>
      </w:r>
      <w:r>
        <w:rPr>
          <w:sz w:val="24"/>
        </w:rPr>
        <w:t>9</w:t>
      </w:r>
      <w:r>
        <w:rPr>
          <w:sz w:val="24"/>
        </w:rPr>
        <w:t>.  В случае признания жалобы подлежащей удовлетворению в ответе заявителю, указанном в пункте 5.</w:t>
      </w:r>
      <w:r>
        <w:rPr>
          <w:sz w:val="24"/>
        </w:rPr>
        <w:t>8.</w:t>
      </w:r>
      <w:r>
        <w:rPr>
          <w:sz w:val="24"/>
        </w:rPr>
        <w:t xml:space="preserve"> административного регламента, дается информация о действиях, осуществляемых Уполномоченным органом, МФЦ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2B020000">
      <w:pPr>
        <w:ind w:firstLine="709" w:left="0"/>
        <w:jc w:val="both"/>
        <w:outlineLvl w:val="1"/>
        <w:rPr>
          <w:sz w:val="24"/>
        </w:rPr>
      </w:pPr>
      <w:r>
        <w:rPr>
          <w:sz w:val="24"/>
        </w:rPr>
        <w:t>5.1</w:t>
      </w:r>
      <w:r>
        <w:rPr>
          <w:sz w:val="24"/>
        </w:rPr>
        <w:t>0</w:t>
      </w:r>
      <w:r>
        <w:rPr>
          <w:sz w:val="24"/>
        </w:rPr>
        <w:t>. В случае признания жалобы не подлежащей удовлетворению в ответе заявителю, указанном в пункте 5.</w:t>
      </w:r>
      <w:r>
        <w:rPr>
          <w:sz w:val="24"/>
        </w:rPr>
        <w:t>8.</w:t>
      </w:r>
      <w:r>
        <w:rPr>
          <w:sz w:val="24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2C020000">
      <w:pPr>
        <w:ind w:firstLine="709" w:left="0"/>
        <w:jc w:val="both"/>
        <w:outlineLvl w:val="1"/>
        <w:rPr>
          <w:sz w:val="24"/>
        </w:rPr>
      </w:pPr>
      <w:r>
        <w:rPr>
          <w:sz w:val="24"/>
        </w:rPr>
        <w:t>5.1</w:t>
      </w:r>
      <w:r>
        <w:rPr>
          <w:sz w:val="24"/>
        </w:rPr>
        <w:t>1</w:t>
      </w:r>
      <w:r>
        <w:rPr>
          <w:sz w:val="24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14:paraId="2D020000">
      <w:pPr>
        <w:ind w:firstLine="709" w:left="0"/>
        <w:jc w:val="both"/>
        <w:rPr>
          <w:sz w:val="24"/>
        </w:rPr>
      </w:pPr>
    </w:p>
    <w:p w14:paraId="2E020000">
      <w:pPr>
        <w:sectPr>
          <w:footerReference r:id="rId3" w:type="default"/>
          <w:pgSz w:h="16838" w:orient="portrait" w:w="11906"/>
          <w:pgMar w:bottom="567" w:footer="720" w:gutter="0" w:header="720" w:left="1701" w:right="851" w:top="425"/>
          <w:pgNumType w:start="1"/>
        </w:sectPr>
      </w:pPr>
    </w:p>
    <w:p w14:paraId="2F020000">
      <w:pPr>
        <w:ind w:firstLine="708" w:left="4248"/>
        <w:rPr>
          <w:sz w:val="24"/>
        </w:rPr>
      </w:pPr>
      <w:bookmarkStart w:id="34" w:name="_Hlk105541981"/>
      <w:r>
        <w:rPr>
          <w:sz w:val="24"/>
        </w:rPr>
        <w:t xml:space="preserve">Приложение </w:t>
      </w:r>
    </w:p>
    <w:p w14:paraId="30020000">
      <w:pPr>
        <w:ind w:firstLine="708" w:left="4248"/>
        <w:rPr>
          <w:sz w:val="24"/>
        </w:rPr>
      </w:pPr>
      <w:r>
        <w:rPr>
          <w:sz w:val="24"/>
        </w:rPr>
        <w:t>к</w:t>
      </w:r>
      <w:r>
        <w:rPr>
          <w:sz w:val="24"/>
        </w:rPr>
        <w:t xml:space="preserve"> </w:t>
      </w:r>
      <w:r>
        <w:rPr>
          <w:sz w:val="24"/>
        </w:rPr>
        <w:t>административному  регламенту</w:t>
      </w:r>
    </w:p>
    <w:tbl>
      <w:tblPr>
        <w:tblStyle w:val="Style_4"/>
        <w:tblInd w:type="dxa" w:w="5160"/>
        <w:tblLayout w:type="fixed"/>
      </w:tblPr>
      <w:tblGrid>
        <w:gridCol w:w="1044"/>
        <w:gridCol w:w="3649"/>
      </w:tblGrid>
      <w:tr>
        <w:tc>
          <w:tcPr>
            <w:tcW w:type="dxa" w:w="1044"/>
          </w:tcPr>
          <w:p w14:paraId="31020000">
            <w:pPr>
              <w:rPr>
                <w:sz w:val="24"/>
              </w:rPr>
            </w:pPr>
            <w:r>
              <w:rPr>
                <w:i w:val="1"/>
                <w:sz w:val="24"/>
              </w:rPr>
              <w:t>Кому:</w:t>
            </w:r>
          </w:p>
        </w:tc>
        <w:tc>
          <w:tcPr>
            <w:tcW w:type="dxa" w:w="3649"/>
            <w:tcBorders>
              <w:bottom w:color="000000" w:sz="4" w:val="single"/>
            </w:tcBorders>
          </w:tcPr>
          <w:p w14:paraId="32020000">
            <w:pPr>
              <w:rPr>
                <w:sz w:val="24"/>
              </w:rPr>
            </w:pPr>
          </w:p>
        </w:tc>
      </w:tr>
      <w:tr>
        <w:tc>
          <w:tcPr>
            <w:tcW w:type="dxa" w:w="1044"/>
          </w:tcPr>
          <w:p w14:paraId="33020000">
            <w:pPr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От</w:t>
            </w:r>
          </w:p>
        </w:tc>
        <w:tc>
          <w:tcPr>
            <w:tcW w:type="dxa" w:w="3649"/>
            <w:tcBorders>
              <w:top w:color="000000" w:sz="4" w:val="single"/>
              <w:bottom w:color="000000" w:sz="4" w:val="single"/>
            </w:tcBorders>
          </w:tcPr>
          <w:p w14:paraId="34020000">
            <w:pPr>
              <w:rPr>
                <w:sz w:val="24"/>
              </w:rPr>
            </w:pPr>
          </w:p>
        </w:tc>
      </w:tr>
      <w:tr>
        <w:tc>
          <w:tcPr>
            <w:tcW w:type="dxa" w:w="1044"/>
          </w:tcPr>
          <w:p w14:paraId="35020000">
            <w:pPr>
              <w:rPr>
                <w:i w:val="1"/>
                <w:sz w:val="24"/>
              </w:rPr>
            </w:pPr>
          </w:p>
        </w:tc>
        <w:tc>
          <w:tcPr>
            <w:tcW w:type="dxa" w:w="3649"/>
            <w:tcBorders>
              <w:top w:color="000000" w:sz="4" w:val="single"/>
              <w:bottom w:color="000000" w:sz="4" w:val="single"/>
            </w:tcBorders>
          </w:tcPr>
          <w:p w14:paraId="36020000">
            <w:pPr>
              <w:rPr>
                <w:sz w:val="24"/>
              </w:rPr>
            </w:pPr>
          </w:p>
        </w:tc>
      </w:tr>
      <w:tr>
        <w:tc>
          <w:tcPr>
            <w:tcW w:type="dxa" w:w="1044"/>
          </w:tcPr>
          <w:p w14:paraId="37020000">
            <w:pPr>
              <w:rPr>
                <w:sz w:val="24"/>
              </w:rPr>
            </w:pPr>
          </w:p>
        </w:tc>
        <w:tc>
          <w:tcPr>
            <w:tcW w:type="dxa" w:w="3649"/>
            <w:tcBorders>
              <w:top w:color="000000" w:sz="4" w:val="single"/>
            </w:tcBorders>
          </w:tcPr>
          <w:p w14:paraId="38020000">
            <w:r>
              <w:t>(для юридического лица указывается</w:t>
            </w:r>
          </w:p>
          <w:p w14:paraId="39020000">
            <w:r>
              <w:t>фирменное наименование, для</w:t>
            </w:r>
          </w:p>
          <w:p w14:paraId="3A020000">
            <w:r>
              <w:t>физического лица указываются</w:t>
            </w:r>
          </w:p>
          <w:p w14:paraId="3B020000">
            <w:r>
              <w:t>фамилия, имя, отчество заявителя;</w:t>
            </w:r>
          </w:p>
          <w:p w14:paraId="3C020000">
            <w:r>
              <w:t>для лица, действующего по</w:t>
            </w:r>
          </w:p>
          <w:p w14:paraId="3D020000">
            <w:r>
              <w:t>доверенности, - фамилия, имя,</w:t>
            </w:r>
          </w:p>
          <w:p w14:paraId="3E020000">
            <w:r>
              <w:t>отчество лица, действующего на</w:t>
            </w:r>
          </w:p>
          <w:p w14:paraId="3F020000">
            <w:pPr>
              <w:rPr>
                <w:sz w:val="24"/>
              </w:rPr>
            </w:pPr>
            <w:r>
              <w:t>основании доверенности)</w:t>
            </w:r>
          </w:p>
        </w:tc>
      </w:tr>
    </w:tbl>
    <w:p w14:paraId="40020000">
      <w:pPr>
        <w:rPr>
          <w:sz w:val="24"/>
        </w:rPr>
      </w:pPr>
    </w:p>
    <w:p w14:paraId="41020000">
      <w:pPr>
        <w:ind/>
        <w:jc w:val="center"/>
        <w:rPr>
          <w:sz w:val="24"/>
        </w:rPr>
      </w:pPr>
      <w:r>
        <w:rPr>
          <w:sz w:val="24"/>
        </w:rPr>
        <w:t>Заявление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43"/>
        <w:gridCol w:w="4601"/>
      </w:tblGrid>
      <w:tr>
        <w:tc>
          <w:tcPr>
            <w:tcW w:type="dxa" w:w="93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rPr>
                <w:sz w:val="21"/>
              </w:rPr>
            </w:pPr>
            <w:r>
              <w:rPr>
                <w:sz w:val="21"/>
              </w:rPr>
              <w:t>Сведения о заявителе (физическое лицо)</w:t>
            </w:r>
          </w:p>
        </w:tc>
      </w:tr>
      <w:tr>
        <w:tc>
          <w:tcPr>
            <w:tcW w:type="dxa" w:w="4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rPr>
                <w:sz w:val="21"/>
              </w:rPr>
            </w:pPr>
            <w:r>
              <w:rPr>
                <w:sz w:val="21"/>
              </w:rPr>
              <w:t>Фамилия, имя, отчество (при наличии)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rPr>
                <w:sz w:val="21"/>
              </w:rPr>
            </w:pPr>
          </w:p>
        </w:tc>
      </w:tr>
      <w:tr>
        <w:tc>
          <w:tcPr>
            <w:tcW w:type="dxa" w:w="4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rPr>
                <w:sz w:val="21"/>
              </w:rPr>
            </w:pPr>
            <w:r>
              <w:rPr>
                <w:sz w:val="21"/>
              </w:rPr>
              <w:t>Место жительства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rPr>
                <w:sz w:val="21"/>
              </w:rPr>
            </w:pPr>
          </w:p>
        </w:tc>
      </w:tr>
      <w:tr>
        <w:tc>
          <w:tcPr>
            <w:tcW w:type="dxa" w:w="4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rPr>
                <w:sz w:val="21"/>
              </w:rPr>
            </w:pPr>
            <w:r>
              <w:rPr>
                <w:sz w:val="21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pPr>
              <w:rPr>
                <w:sz w:val="21"/>
              </w:rPr>
            </w:pPr>
          </w:p>
        </w:tc>
      </w:tr>
      <w:tr>
        <w:trPr>
          <w:trHeight w:hRule="atLeast" w:val="279"/>
        </w:trPr>
        <w:tc>
          <w:tcPr>
            <w:tcW w:type="dxa" w:w="4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rPr>
                <w:sz w:val="21"/>
              </w:rPr>
            </w:pPr>
            <w:r>
              <w:rPr>
                <w:sz w:val="21"/>
              </w:rPr>
              <w:t>ИНН - для гражданина, в том числе являющемся индивидуальным предпринимателем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rPr>
                <w:sz w:val="21"/>
              </w:rPr>
            </w:pPr>
          </w:p>
        </w:tc>
      </w:tr>
      <w:tr>
        <w:trPr>
          <w:trHeight w:hRule="atLeast" w:val="345"/>
        </w:trPr>
        <w:tc>
          <w:tcPr>
            <w:tcW w:type="dxa" w:w="4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rPr>
                <w:sz w:val="21"/>
              </w:rPr>
            </w:pPr>
            <w:r>
              <w:rPr>
                <w:sz w:val="21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rPr>
                <w:sz w:val="21"/>
              </w:rPr>
            </w:pPr>
          </w:p>
        </w:tc>
      </w:tr>
      <w:tr>
        <w:tc>
          <w:tcPr>
            <w:tcW w:type="dxa" w:w="4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rPr>
                <w:sz w:val="21"/>
              </w:rPr>
            </w:pPr>
            <w:r>
              <w:rPr>
                <w:sz w:val="21"/>
              </w:rPr>
              <w:t>Контактный телефон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rPr>
                <w:sz w:val="21"/>
              </w:rPr>
            </w:pPr>
          </w:p>
        </w:tc>
      </w:tr>
      <w:tr>
        <w:tc>
          <w:tcPr>
            <w:tcW w:type="dxa" w:w="4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rPr>
                <w:sz w:val="21"/>
              </w:rPr>
            </w:pPr>
            <w:r>
              <w:rPr>
                <w:sz w:val="21"/>
              </w:rPr>
              <w:t>Почтовый адрес, адрес электронной почты (при наличии)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pPr>
              <w:rPr>
                <w:sz w:val="21"/>
              </w:rPr>
            </w:pPr>
          </w:p>
        </w:tc>
      </w:tr>
      <w:tr>
        <w:tc>
          <w:tcPr>
            <w:tcW w:type="dxa" w:w="93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rPr>
                <w:sz w:val="21"/>
              </w:rPr>
            </w:pPr>
            <w:r>
              <w:rPr>
                <w:sz w:val="21"/>
              </w:rPr>
              <w:t>Сведения о заявителе (юридическое лицо)</w:t>
            </w:r>
          </w:p>
        </w:tc>
      </w:tr>
      <w:tr>
        <w:tc>
          <w:tcPr>
            <w:tcW w:type="dxa" w:w="4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rPr>
                <w:sz w:val="21"/>
              </w:rPr>
            </w:pPr>
            <w:r>
              <w:rPr>
                <w:sz w:val="21"/>
              </w:rPr>
              <w:t xml:space="preserve">Полное и сокращенное наименование 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pPr>
              <w:rPr>
                <w:sz w:val="21"/>
              </w:rPr>
            </w:pPr>
          </w:p>
        </w:tc>
      </w:tr>
      <w:tr>
        <w:tc>
          <w:tcPr>
            <w:tcW w:type="dxa" w:w="4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rPr>
                <w:sz w:val="21"/>
              </w:rPr>
            </w:pPr>
            <w:r>
              <w:rPr>
                <w:sz w:val="21"/>
              </w:rPr>
              <w:t>Местонахождение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rPr>
                <w:sz w:val="21"/>
              </w:rPr>
            </w:pPr>
          </w:p>
        </w:tc>
      </w:tr>
      <w:tr>
        <w:trPr>
          <w:trHeight w:hRule="atLeast" w:val="352"/>
        </w:trPr>
        <w:tc>
          <w:tcPr>
            <w:tcW w:type="dxa" w:w="4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pPr>
              <w:rPr>
                <w:sz w:val="21"/>
              </w:rPr>
            </w:pPr>
            <w:r>
              <w:rPr>
                <w:sz w:val="21"/>
              </w:rPr>
              <w:t>ИНН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pPr>
              <w:rPr>
                <w:sz w:val="21"/>
              </w:rPr>
            </w:pPr>
          </w:p>
        </w:tc>
      </w:tr>
      <w:tr>
        <w:trPr>
          <w:trHeight w:hRule="atLeast" w:val="357"/>
        </w:trPr>
        <w:tc>
          <w:tcPr>
            <w:tcW w:type="dxa" w:w="4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pPr>
              <w:rPr>
                <w:sz w:val="21"/>
              </w:rPr>
            </w:pPr>
            <w:r>
              <w:rPr>
                <w:sz w:val="21"/>
              </w:rPr>
              <w:t>ОГРН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pPr>
              <w:rPr>
                <w:sz w:val="21"/>
              </w:rPr>
            </w:pPr>
          </w:p>
        </w:tc>
      </w:tr>
      <w:tr>
        <w:trPr>
          <w:trHeight w:hRule="atLeast" w:val="352"/>
        </w:trPr>
        <w:tc>
          <w:tcPr>
            <w:tcW w:type="dxa" w:w="4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rPr>
                <w:sz w:val="21"/>
              </w:rPr>
            </w:pPr>
            <w:r>
              <w:rPr>
                <w:sz w:val="21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pPr>
              <w:rPr>
                <w:sz w:val="21"/>
              </w:rPr>
            </w:pPr>
          </w:p>
        </w:tc>
      </w:tr>
      <w:tr>
        <w:tc>
          <w:tcPr>
            <w:tcW w:type="dxa" w:w="4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pPr>
              <w:rPr>
                <w:sz w:val="21"/>
              </w:rPr>
            </w:pPr>
            <w:r>
              <w:rPr>
                <w:sz w:val="21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pPr>
              <w:rPr>
                <w:sz w:val="21"/>
              </w:rPr>
            </w:pPr>
          </w:p>
        </w:tc>
      </w:tr>
      <w:tr>
        <w:tc>
          <w:tcPr>
            <w:tcW w:type="dxa" w:w="4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rPr>
                <w:sz w:val="21"/>
              </w:rPr>
            </w:pPr>
            <w:r>
              <w:rPr>
                <w:sz w:val="21"/>
              </w:rPr>
              <w:t>Контактные телефоны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pPr>
              <w:rPr>
                <w:sz w:val="21"/>
              </w:rPr>
            </w:pPr>
          </w:p>
        </w:tc>
      </w:tr>
      <w:tr>
        <w:tc>
          <w:tcPr>
            <w:tcW w:type="dxa" w:w="4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rPr>
                <w:sz w:val="21"/>
              </w:rPr>
            </w:pPr>
            <w:r>
              <w:rPr>
                <w:sz w:val="21"/>
              </w:rPr>
              <w:t>Почтовый адрес, адрес электронной почты (при наличии)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pPr>
              <w:rPr>
                <w:sz w:val="21"/>
              </w:rPr>
            </w:pPr>
          </w:p>
        </w:tc>
      </w:tr>
      <w:tr>
        <w:tc>
          <w:tcPr>
            <w:tcW w:type="dxa" w:w="93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rPr>
                <w:sz w:val="21"/>
              </w:rPr>
            </w:pPr>
            <w:r>
              <w:rPr>
                <w:sz w:val="21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>
        <w:tc>
          <w:tcPr>
            <w:tcW w:type="dxa" w:w="4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rPr>
                <w:sz w:val="21"/>
              </w:rPr>
            </w:pPr>
            <w:r>
              <w:rPr>
                <w:sz w:val="21"/>
              </w:rPr>
              <w:t>Фамилия, имя, отчество  (при наличии) лица, действующего от имени физического или юридического лица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pPr>
              <w:rPr>
                <w:sz w:val="21"/>
              </w:rPr>
            </w:pPr>
          </w:p>
        </w:tc>
      </w:tr>
      <w:tr>
        <w:tc>
          <w:tcPr>
            <w:tcW w:type="dxa" w:w="4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rPr>
                <w:sz w:val="21"/>
              </w:rPr>
            </w:pPr>
            <w:r>
              <w:rPr>
                <w:sz w:val="21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rPr>
                <w:sz w:val="21"/>
              </w:rPr>
            </w:pPr>
          </w:p>
        </w:tc>
      </w:tr>
      <w:tr>
        <w:tc>
          <w:tcPr>
            <w:tcW w:type="dxa" w:w="4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pPr>
              <w:rPr>
                <w:sz w:val="21"/>
              </w:rPr>
            </w:pPr>
            <w:r>
              <w:rPr>
                <w:sz w:val="21"/>
              </w:rPr>
              <w:t>Контактные телефоны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pPr>
              <w:rPr>
                <w:sz w:val="21"/>
              </w:rPr>
            </w:pPr>
          </w:p>
        </w:tc>
      </w:tr>
      <w:tr>
        <w:tc>
          <w:tcPr>
            <w:tcW w:type="dxa" w:w="4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rPr>
                <w:sz w:val="21"/>
              </w:rPr>
            </w:pPr>
            <w:r>
              <w:rPr>
                <w:sz w:val="21"/>
              </w:rPr>
              <w:t>Адрес электронной почты (при наличии)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rPr>
                <w:sz w:val="21"/>
              </w:rPr>
            </w:pPr>
          </w:p>
        </w:tc>
      </w:tr>
      <w:tr>
        <w:tc>
          <w:tcPr>
            <w:tcW w:type="dxa" w:w="93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pPr>
              <w:rPr>
                <w:sz w:val="21"/>
              </w:rPr>
            </w:pPr>
            <w:r>
              <w:rPr>
                <w:sz w:val="21"/>
              </w:rPr>
              <w:t>Сведения о земельном участке</w:t>
            </w:r>
          </w:p>
        </w:tc>
      </w:tr>
      <w:tr>
        <w:tc>
          <w:tcPr>
            <w:tcW w:type="dxa" w:w="4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rPr>
                <w:sz w:val="21"/>
              </w:rPr>
            </w:pPr>
            <w:r>
              <w:rPr>
                <w:sz w:val="21"/>
              </w:rPr>
              <w:t>Кадастровый номер земельного участка или кадастровые номера земельных участков, перераспределение которых планируется осуществить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rPr>
                <w:sz w:val="21"/>
              </w:rPr>
            </w:pPr>
          </w:p>
        </w:tc>
      </w:tr>
      <w:tr>
        <w:tc>
          <w:tcPr>
            <w:tcW w:type="dxa" w:w="4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rPr>
                <w:sz w:val="21"/>
              </w:rPr>
            </w:pPr>
            <w:r>
              <w:rPr>
                <w:sz w:val="21"/>
              </w:rPr>
      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rPr>
                <w:sz w:val="21"/>
              </w:rPr>
            </w:pPr>
          </w:p>
        </w:tc>
      </w:tr>
      <w:tr>
        <w:tc>
          <w:tcPr>
            <w:tcW w:type="dxa" w:w="4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rPr>
                <w:sz w:val="21"/>
              </w:rPr>
            </w:pPr>
            <w:r>
              <w:rPr>
                <w:sz w:val="21"/>
              </w:rPr>
              <w:t>Цель использования земельного участка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rPr>
                <w:sz w:val="21"/>
              </w:rPr>
            </w:pPr>
          </w:p>
        </w:tc>
      </w:tr>
    </w:tbl>
    <w:p w14:paraId="72020000">
      <w:pPr>
        <w:rPr>
          <w:sz w:val="24"/>
        </w:rPr>
      </w:pPr>
    </w:p>
    <w:p w14:paraId="73020000">
      <w:pPr>
        <w:rPr>
          <w:sz w:val="24"/>
        </w:rPr>
      </w:pPr>
      <w:r>
        <w:rPr>
          <w:sz w:val="24"/>
        </w:rPr>
        <w:t>Прошу заключить соглашение о перераспределении земельных участков.</w:t>
      </w:r>
    </w:p>
    <w:p w14:paraId="74020000">
      <w:pPr>
        <w:rPr>
          <w:sz w:val="24"/>
        </w:rPr>
      </w:pPr>
      <w:r>
        <w:rPr>
          <w:sz w:val="24"/>
        </w:rPr>
        <w:t>Приложения:</w:t>
      </w:r>
    </w:p>
    <w:p w14:paraId="75020000">
      <w:pPr>
        <w:rPr>
          <w:sz w:val="24"/>
        </w:rPr>
      </w:pPr>
      <w:r>
        <w:rPr>
          <w:sz w:val="24"/>
        </w:rPr>
        <w:t>1. ________________________________________________________________</w:t>
      </w:r>
    </w:p>
    <w:p w14:paraId="76020000">
      <w:pPr>
        <w:rPr>
          <w:sz w:val="24"/>
        </w:rPr>
      </w:pPr>
      <w:r>
        <w:rPr>
          <w:sz w:val="24"/>
        </w:rPr>
        <w:t>2. ________________________________________________________________</w:t>
      </w:r>
    </w:p>
    <w:p w14:paraId="77020000">
      <w:pPr>
        <w:rPr>
          <w:sz w:val="24"/>
        </w:rPr>
      </w:pPr>
      <w:r>
        <w:rPr>
          <w:sz w:val="24"/>
        </w:rPr>
        <w:t>3. ________________________________________________________________</w:t>
      </w:r>
    </w:p>
    <w:p w14:paraId="78020000">
      <w:pPr>
        <w:rPr>
          <w:sz w:val="24"/>
        </w:rPr>
      </w:pPr>
      <w:r>
        <w:rPr>
          <w:sz w:val="24"/>
        </w:rPr>
        <w:t>4. ________________________________________________________________</w:t>
      </w:r>
    </w:p>
    <w:p w14:paraId="79020000">
      <w:pPr>
        <w:rPr>
          <w:sz w:val="24"/>
        </w:rPr>
      </w:pPr>
      <w:r>
        <w:rPr>
          <w:sz w:val="24"/>
        </w:rPr>
        <w:t>5. ________________________________________________________________</w:t>
      </w:r>
    </w:p>
    <w:p w14:paraId="7A020000">
      <w:pPr>
        <w:rPr>
          <w:sz w:val="24"/>
        </w:rPr>
      </w:pPr>
      <w:r>
        <w:rPr>
          <w:sz w:val="24"/>
        </w:rPr>
        <w:t>Способ выдачи документов (нужное отметить):</w:t>
      </w:r>
    </w:p>
    <w:p w14:paraId="7B020000">
      <w:pPr>
        <w:rPr>
          <w:sz w:val="24"/>
        </w:rPr>
      </w:pPr>
      <w:r>
        <w:rPr>
          <w:sz w:val="24"/>
        </w:rPr>
        <w:t>⁯  лично      ⁯  направление посредством почтового отправления с уведом-</w:t>
      </w:r>
    </w:p>
    <w:p w14:paraId="7C02000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лением</w:t>
      </w:r>
    </w:p>
    <w:p w14:paraId="7D020000">
      <w:pPr>
        <w:rPr>
          <w:sz w:val="24"/>
        </w:rPr>
      </w:pPr>
    </w:p>
    <w:p w14:paraId="7E020000">
      <w:pPr>
        <w:rPr>
          <w:sz w:val="24"/>
        </w:rPr>
      </w:pPr>
      <w:r>
        <w:rPr>
          <w:sz w:val="24"/>
        </w:rPr>
        <w:t>⁯  в МФЦ**     ⁯  в личном кабинете на Едином портале *</w:t>
      </w:r>
    </w:p>
    <w:p w14:paraId="7F020000">
      <w:pPr>
        <w:rPr>
          <w:sz w:val="24"/>
        </w:rPr>
      </w:pPr>
      <w:r>
        <w:rPr>
          <w:sz w:val="24"/>
        </w:rPr>
        <w:t xml:space="preserve">⁯  по электронной почте.   </w:t>
      </w:r>
    </w:p>
    <w:p w14:paraId="80020000">
      <w:pPr>
        <w:rPr>
          <w:sz w:val="24"/>
        </w:rPr>
      </w:pPr>
      <w:r>
        <w:rPr>
          <w:sz w:val="24"/>
        </w:rPr>
        <w:t>* в случае если заявление подано посредством Единого портала.</w:t>
      </w:r>
    </w:p>
    <w:p w14:paraId="81020000">
      <w:pPr>
        <w:rPr>
          <w:sz w:val="24"/>
        </w:rPr>
      </w:pPr>
      <w:r>
        <w:rPr>
          <w:sz w:val="24"/>
        </w:rPr>
        <w:t>** в случае если заявлено на предоставление муниципальной услуги подано через МФЦ.</w:t>
      </w:r>
    </w:p>
    <w:p w14:paraId="82020000">
      <w:pPr>
        <w:rPr>
          <w:sz w:val="24"/>
        </w:rPr>
      </w:pPr>
      <w:r>
        <w:rPr>
          <w:sz w:val="24"/>
        </w:rPr>
        <w:t xml:space="preserve"> «____»_______________20____г.                                ______________________</w:t>
      </w:r>
    </w:p>
    <w:p w14:paraId="83020000">
      <w:pPr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(подпись)  м.п.</w:t>
      </w:r>
    </w:p>
    <w:p w14:paraId="84020000">
      <w:pPr>
        <w:sectPr>
          <w:headerReference r:id="rId4" w:type="default"/>
          <w:pgSz w:h="16838" w:orient="portrait" w:w="11906"/>
          <w:pgMar w:bottom="0" w:footer="284" w:gutter="0" w:header="567" w:left="1418" w:right="851" w:top="426"/>
          <w:titlePg/>
        </w:sectPr>
      </w:pPr>
    </w:p>
    <w:p w14:paraId="85020000">
      <w:pPr>
        <w:widowControl w:val="0"/>
        <w:ind/>
        <w:outlineLvl w:val="1"/>
        <w:rPr>
          <w:color w:val="000000"/>
          <w:sz w:val="26"/>
        </w:rPr>
      </w:pPr>
      <w:bookmarkEnd w:id="34"/>
    </w:p>
    <w:sectPr>
      <w:headerReference r:id="rId5" w:type="first"/>
      <w:headerReference r:id="rId1" w:type="default"/>
      <w:footerReference r:id="rId6" w:type="first"/>
      <w:footerReference r:id="rId2" w:type="default"/>
      <w:pgSz w:h="16840" w:orient="portrait" w:w="11907"/>
      <w:pgMar w:bottom="624" w:footer="454" w:gutter="0" w:header="454" w:left="1701" w:right="624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</w:pPr>
    <w:r>
      <w:rPr>
        <w:sz w:val="14"/>
      </w:rPr>
      <w:t xml:space="preserve"> </w:t>
    </w:r>
  </w:p>
  <w:p w14:paraId="04000000">
    <w:pPr>
      <w:pStyle w:val="Style_2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3_ch"/>
      </w:rPr>
      <w:fldChar w:fldCharType="begin"/>
    </w:r>
    <w:r>
      <w:rPr>
        <w:rStyle w:val="Style_3_ch"/>
      </w:rPr>
      <w:instrText xml:space="preserve">PAGE </w:instrText>
    </w:r>
    <w:r>
      <w:rPr>
        <w:rStyle w:val="Style_3_ch"/>
      </w:rPr>
      <w:fldChar w:fldCharType="separate"/>
    </w:r>
    <w:r>
      <w:rPr>
        <w:rStyle w:val="Style_3_ch"/>
      </w:rPr>
      <w:fldChar w:fldCharType="end"/>
    </w:r>
  </w:p>
  <w:p w14:paraId="05000000">
    <w:pPr>
      <w:pStyle w:val="Style_2"/>
      <w:ind w:right="360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ind/>
      <w:jc w:val="center"/>
      <w:rPr>
        <w:sz w:val="22"/>
      </w:rPr>
    </w:pPr>
    <w:r>
      <w:rPr>
        <w:sz w:val="22"/>
      </w:rPr>
      <w:t>2</w:t>
    </w:r>
  </w:p>
  <w:p w14:paraId="07000000">
    <w:pPr>
      <w:pStyle w:val="Style_1"/>
      <w:tabs>
        <w:tab w:leader="none" w:pos="4564" w:val="center"/>
      </w:tabs>
      <w:ind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8"/>
      </w:pPr>
    </w:lvl>
    <w:lvl w:ilvl="1">
      <w:start w:val="1"/>
      <w:numFmt w:val="lowerLetter"/>
      <w:lvlText w:val="%2."/>
      <w:lvlJc w:val="left"/>
      <w:pPr>
        <w:ind w:hanging="360" w:left="1788"/>
      </w:pPr>
    </w:lvl>
    <w:lvl w:ilvl="2">
      <w:start w:val="1"/>
      <w:numFmt w:val="lowerRoman"/>
      <w:lvlText w:val="%3."/>
      <w:lvlJc w:val="right"/>
      <w:pPr>
        <w:ind w:hanging="180" w:left="2508"/>
      </w:pPr>
    </w:lvl>
    <w:lvl w:ilvl="3">
      <w:start w:val="1"/>
      <w:numFmt w:val="decimal"/>
      <w:lvlText w:val="%4."/>
      <w:lvlJc w:val="left"/>
      <w:pPr>
        <w:ind w:hanging="360" w:left="3228"/>
      </w:pPr>
    </w:lvl>
    <w:lvl w:ilvl="4">
      <w:start w:val="1"/>
      <w:numFmt w:val="lowerLetter"/>
      <w:lvlText w:val="%5."/>
      <w:lvlJc w:val="left"/>
      <w:pPr>
        <w:ind w:hanging="360" w:left="3948"/>
      </w:pPr>
    </w:lvl>
    <w:lvl w:ilvl="5">
      <w:start w:val="1"/>
      <w:numFmt w:val="lowerRoman"/>
      <w:lvlText w:val="%6."/>
      <w:lvlJc w:val="right"/>
      <w:pPr>
        <w:ind w:hanging="180" w:left="4668"/>
      </w:pPr>
    </w:lvl>
    <w:lvl w:ilvl="6">
      <w:start w:val="1"/>
      <w:numFmt w:val="decimal"/>
      <w:lvlText w:val="%7."/>
      <w:lvlJc w:val="left"/>
      <w:pPr>
        <w:ind w:hanging="360" w:left="5388"/>
      </w:pPr>
    </w:lvl>
    <w:lvl w:ilvl="7">
      <w:start w:val="1"/>
      <w:numFmt w:val="lowerLetter"/>
      <w:lvlText w:val="%8."/>
      <w:lvlJc w:val="left"/>
      <w:pPr>
        <w:ind w:hanging="360" w:left="6108"/>
      </w:pPr>
    </w:lvl>
    <w:lvl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Технический комментарий"/>
    <w:basedOn w:val="Style_6"/>
    <w:next w:val="Style_6"/>
    <w:link w:val="Style_7_ch"/>
    <w:pPr>
      <w:widowControl w:val="0"/>
      <w:ind/>
    </w:pPr>
    <w:rPr>
      <w:rFonts w:ascii="Arial" w:hAnsi="Arial"/>
      <w:color w:val="463F31"/>
      <w:sz w:val="24"/>
      <w:shd w:fill="FFFFA6" w:val="clear"/>
    </w:rPr>
  </w:style>
  <w:style w:styleId="Style_7_ch" w:type="character">
    <w:name w:val="Технический комментарий"/>
    <w:basedOn w:val="Style_6_ch"/>
    <w:link w:val="Style_7"/>
    <w:rPr>
      <w:rFonts w:ascii="Arial" w:hAnsi="Arial"/>
      <w:color w:val="463F31"/>
      <w:sz w:val="24"/>
      <w:shd w:fill="FFFFA6" w:val="clear"/>
    </w:rPr>
  </w:style>
  <w:style w:styleId="Style_8" w:type="paragraph">
    <w:name w:val="Выделение для Базового Поиска"/>
    <w:link w:val="Style_8_ch"/>
    <w:rPr>
      <w:b w:val="1"/>
      <w:color w:val="0058A9"/>
    </w:rPr>
  </w:style>
  <w:style w:styleId="Style_8_ch" w:type="character">
    <w:name w:val="Выделение для Базового Поиска"/>
    <w:link w:val="Style_8"/>
    <w:rPr>
      <w:b w:val="1"/>
      <w:color w:val="0058A9"/>
    </w:rPr>
  </w:style>
  <w:style w:styleId="Style_9" w:type="paragraph">
    <w:name w:val="toc 2"/>
    <w:next w:val="Style_6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Колонтитул (левый)"/>
    <w:basedOn w:val="Style_11"/>
    <w:next w:val="Style_6"/>
    <w:link w:val="Style_10_ch"/>
    <w:rPr>
      <w:sz w:val="14"/>
    </w:rPr>
  </w:style>
  <w:style w:styleId="Style_10_ch" w:type="character">
    <w:name w:val="Колонтитул (левый)"/>
    <w:basedOn w:val="Style_11_ch"/>
    <w:link w:val="Style_10"/>
    <w:rPr>
      <w:sz w:val="14"/>
    </w:rPr>
  </w:style>
  <w:style w:styleId="Style_12" w:type="paragraph">
    <w:name w:val="Заголовок статьи"/>
    <w:basedOn w:val="Style_6"/>
    <w:next w:val="Style_6"/>
    <w:link w:val="Style_12_ch"/>
    <w:pPr>
      <w:widowControl w:val="0"/>
      <w:ind w:hanging="892" w:left="1612"/>
      <w:jc w:val="both"/>
    </w:pPr>
    <w:rPr>
      <w:rFonts w:ascii="Arial" w:hAnsi="Arial"/>
      <w:sz w:val="24"/>
    </w:rPr>
  </w:style>
  <w:style w:styleId="Style_12_ch" w:type="character">
    <w:name w:val="Заголовок статьи"/>
    <w:basedOn w:val="Style_6_ch"/>
    <w:link w:val="Style_12"/>
    <w:rPr>
      <w:rFonts w:ascii="Arial" w:hAnsi="Arial"/>
      <w:sz w:val="24"/>
    </w:rPr>
  </w:style>
  <w:style w:styleId="Style_13" w:type="paragraph">
    <w:name w:val="toc 4"/>
    <w:next w:val="Style_6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Формула"/>
    <w:basedOn w:val="Style_6"/>
    <w:next w:val="Style_6"/>
    <w:link w:val="Style_14_ch"/>
    <w:pPr>
      <w:widowControl w:val="0"/>
      <w:spacing w:after="240" w:before="240"/>
      <w:ind w:firstLine="300" w:left="420" w:right="420"/>
      <w:jc w:val="both"/>
    </w:pPr>
    <w:rPr>
      <w:rFonts w:ascii="Arial" w:hAnsi="Arial"/>
      <w:sz w:val="24"/>
      <w:shd w:fill="F5F3DA" w:val="clear"/>
    </w:rPr>
  </w:style>
  <w:style w:styleId="Style_14_ch" w:type="character">
    <w:name w:val="Формула"/>
    <w:basedOn w:val="Style_6_ch"/>
    <w:link w:val="Style_14"/>
    <w:rPr>
      <w:rFonts w:ascii="Arial" w:hAnsi="Arial"/>
      <w:sz w:val="24"/>
      <w:shd w:fill="F5F3DA" w:val="clear"/>
    </w:rPr>
  </w:style>
  <w:style w:styleId="Style_15" w:type="paragraph">
    <w:name w:val="heading 7"/>
    <w:basedOn w:val="Style_6"/>
    <w:next w:val="Style_6"/>
    <w:link w:val="Style_15_ch"/>
    <w:uiPriority w:val="9"/>
    <w:qFormat/>
    <w:pPr>
      <w:keepNext w:val="1"/>
      <w:ind/>
      <w:outlineLvl w:val="6"/>
    </w:pPr>
    <w:rPr>
      <w:b w:val="1"/>
      <w:i w:val="1"/>
      <w:sz w:val="26"/>
    </w:rPr>
  </w:style>
  <w:style w:styleId="Style_15_ch" w:type="character">
    <w:name w:val="heading 7"/>
    <w:basedOn w:val="Style_6_ch"/>
    <w:link w:val="Style_15"/>
    <w:rPr>
      <w:b w:val="1"/>
      <w:i w:val="1"/>
      <w:sz w:val="26"/>
    </w:rPr>
  </w:style>
  <w:style w:styleId="Style_16" w:type="paragraph">
    <w:name w:val="toc 6"/>
    <w:next w:val="Style_6"/>
    <w:link w:val="Style_1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toc 7"/>
    <w:next w:val="Style_6"/>
    <w:link w:val="Style_1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name w:val="Body Text Indent"/>
    <w:basedOn w:val="Style_6"/>
    <w:link w:val="Style_18_ch"/>
    <w:pPr>
      <w:spacing w:after="120"/>
      <w:ind w:firstLine="0" w:left="283"/>
    </w:pPr>
    <w:rPr>
      <w:sz w:val="24"/>
    </w:rPr>
  </w:style>
  <w:style w:styleId="Style_18_ch" w:type="character">
    <w:name w:val="Body Text Indent"/>
    <w:basedOn w:val="Style_6_ch"/>
    <w:link w:val="Style_18"/>
    <w:rPr>
      <w:sz w:val="24"/>
    </w:rPr>
  </w:style>
  <w:style w:styleId="Style_19" w:type="paragraph">
    <w:name w:val="Текст в таблице"/>
    <w:basedOn w:val="Style_20"/>
    <w:next w:val="Style_6"/>
    <w:link w:val="Style_19_ch"/>
    <w:pPr>
      <w:ind w:firstLine="500" w:left="0"/>
    </w:pPr>
  </w:style>
  <w:style w:styleId="Style_19_ch" w:type="character">
    <w:name w:val="Текст в таблице"/>
    <w:basedOn w:val="Style_20_ch"/>
    <w:link w:val="Style_19"/>
  </w:style>
  <w:style w:styleId="Style_21" w:type="paragraph">
    <w:name w:val="Заголовок своего сообщения"/>
    <w:link w:val="Style_21_ch"/>
  </w:style>
  <w:style w:styleId="Style_21_ch" w:type="character">
    <w:name w:val="Заголовок своего сообщения"/>
    <w:link w:val="Style_21"/>
  </w:style>
  <w:style w:styleId="Style_22" w:type="paragraph">
    <w:name w:val="Таблицы (моноширинный)"/>
    <w:basedOn w:val="Style_6"/>
    <w:next w:val="Style_6"/>
    <w:link w:val="Style_22_ch"/>
    <w:pPr>
      <w:widowControl w:val="0"/>
      <w:ind/>
    </w:pPr>
    <w:rPr>
      <w:rFonts w:ascii="Courier New" w:hAnsi="Courier New"/>
      <w:sz w:val="24"/>
    </w:rPr>
  </w:style>
  <w:style w:styleId="Style_22_ch" w:type="character">
    <w:name w:val="Таблицы (моноширинный)"/>
    <w:basedOn w:val="Style_6_ch"/>
    <w:link w:val="Style_22"/>
    <w:rPr>
      <w:rFonts w:ascii="Courier New" w:hAnsi="Courier New"/>
      <w:sz w:val="24"/>
    </w:rPr>
  </w:style>
  <w:style w:styleId="Style_23" w:type="paragraph">
    <w:name w:val="Выделение для Базового Поиска (курсив)"/>
    <w:link w:val="Style_23_ch"/>
    <w:rPr>
      <w:b w:val="1"/>
      <w:i w:val="1"/>
      <w:color w:val="0058A9"/>
    </w:rPr>
  </w:style>
  <w:style w:styleId="Style_23_ch" w:type="character">
    <w:name w:val="Выделение для Базового Поиска (курсив)"/>
    <w:link w:val="Style_23"/>
    <w:rPr>
      <w:b w:val="1"/>
      <w:i w:val="1"/>
      <w:color w:val="0058A9"/>
    </w:rPr>
  </w:style>
  <w:style w:styleId="Style_24" w:type="paragraph">
    <w:name w:val="Переменная часть"/>
    <w:basedOn w:val="Style_25"/>
    <w:next w:val="Style_6"/>
    <w:link w:val="Style_24_ch"/>
    <w:rPr>
      <w:sz w:val="18"/>
    </w:rPr>
  </w:style>
  <w:style w:styleId="Style_24_ch" w:type="character">
    <w:name w:val="Переменная часть"/>
    <w:basedOn w:val="Style_25_ch"/>
    <w:link w:val="Style_24"/>
    <w:rPr>
      <w:sz w:val="18"/>
    </w:rPr>
  </w:style>
  <w:style w:styleId="Style_26" w:type="paragraph">
    <w:name w:val="Активная гипертекстовая ссылка"/>
    <w:link w:val="Style_26_ch"/>
    <w:rPr>
      <w:b w:val="1"/>
      <w:color w:val="106BBE"/>
      <w:u w:val="single"/>
    </w:rPr>
  </w:style>
  <w:style w:styleId="Style_26_ch" w:type="character">
    <w:name w:val="Активная гипертекстовая ссылка"/>
    <w:link w:val="Style_26"/>
    <w:rPr>
      <w:b w:val="1"/>
      <w:color w:val="106BBE"/>
      <w:u w:val="single"/>
    </w:rPr>
  </w:style>
  <w:style w:styleId="Style_27" w:type="paragraph">
    <w:name w:val="Strong"/>
    <w:link w:val="Style_27_ch"/>
    <w:rPr>
      <w:rFonts w:ascii="Times New Roman" w:hAnsi="Times New Roman"/>
      <w:b w:val="1"/>
    </w:rPr>
  </w:style>
  <w:style w:styleId="Style_27_ch" w:type="character">
    <w:name w:val="Strong"/>
    <w:link w:val="Style_27"/>
    <w:rPr>
      <w:rFonts w:ascii="Times New Roman" w:hAnsi="Times New Roman"/>
      <w:b w:val="1"/>
    </w:rPr>
  </w:style>
  <w:style w:styleId="Style_28" w:type="paragraph">
    <w:name w:val="Body Text 3"/>
    <w:basedOn w:val="Style_6"/>
    <w:link w:val="Style_28_ch"/>
    <w:pPr>
      <w:spacing w:after="120"/>
      <w:ind/>
    </w:pPr>
    <w:rPr>
      <w:sz w:val="16"/>
    </w:rPr>
  </w:style>
  <w:style w:styleId="Style_28_ch" w:type="character">
    <w:name w:val="Body Text 3"/>
    <w:basedOn w:val="Style_6_ch"/>
    <w:link w:val="Style_28"/>
    <w:rPr>
      <w:sz w:val="16"/>
    </w:rPr>
  </w:style>
  <w:style w:styleId="Style_29" w:type="paragraph">
    <w:name w:val="Интерактивный заголовок"/>
    <w:basedOn w:val="Style_30"/>
    <w:next w:val="Style_6"/>
    <w:link w:val="Style_29_ch"/>
    <w:pPr>
      <w:widowControl w:val="0"/>
      <w:ind w:firstLine="720" w:left="0"/>
      <w:jc w:val="both"/>
    </w:pPr>
    <w:rPr>
      <w:rFonts w:ascii="Verdana" w:hAnsi="Verdana"/>
      <w:color w:val="0058A9"/>
      <w:sz w:val="22"/>
      <w:u w:val="single"/>
      <w:shd w:fill="F0F0F0" w:val="clear"/>
    </w:rPr>
  </w:style>
  <w:style w:styleId="Style_29_ch" w:type="character">
    <w:name w:val="Интерактивный заголовок"/>
    <w:basedOn w:val="Style_30_ch"/>
    <w:link w:val="Style_29"/>
    <w:rPr>
      <w:rFonts w:ascii="Verdana" w:hAnsi="Verdana"/>
      <w:color w:val="0058A9"/>
      <w:sz w:val="22"/>
      <w:u w:val="single"/>
      <w:shd w:fill="F0F0F0" w:val="clear"/>
    </w:rPr>
  </w:style>
  <w:style w:styleId="Style_31" w:type="paragraph">
    <w:name w:val="Endnote"/>
    <w:basedOn w:val="Style_6"/>
    <w:link w:val="Style_31_ch"/>
    <w:pPr>
      <w:widowControl w:val="0"/>
      <w:ind w:firstLine="720" w:left="0"/>
      <w:jc w:val="both"/>
    </w:pPr>
    <w:rPr>
      <w:rFonts w:ascii="Arial" w:hAnsi="Arial"/>
    </w:rPr>
  </w:style>
  <w:style w:styleId="Style_31_ch" w:type="character">
    <w:name w:val="Endnote"/>
    <w:basedOn w:val="Style_6_ch"/>
    <w:link w:val="Style_31"/>
    <w:rPr>
      <w:rFonts w:ascii="Arial" w:hAnsi="Arial"/>
    </w:rPr>
  </w:style>
  <w:style w:styleId="Style_32" w:type="paragraph">
    <w:name w:val="heading 3"/>
    <w:basedOn w:val="Style_6"/>
    <w:next w:val="Style_6"/>
    <w:link w:val="Style_32_ch"/>
    <w:uiPriority w:val="9"/>
    <w:qFormat/>
    <w:pPr>
      <w:keepNext w:val="1"/>
      <w:ind/>
      <w:jc w:val="center"/>
      <w:outlineLvl w:val="2"/>
    </w:pPr>
    <w:rPr>
      <w:b w:val="1"/>
      <w:sz w:val="28"/>
    </w:rPr>
  </w:style>
  <w:style w:styleId="Style_32_ch" w:type="character">
    <w:name w:val="heading 3"/>
    <w:basedOn w:val="Style_6_ch"/>
    <w:link w:val="Style_32"/>
    <w:rPr>
      <w:b w:val="1"/>
      <w:sz w:val="28"/>
    </w:rPr>
  </w:style>
  <w:style w:styleId="Style_3" w:type="paragraph">
    <w:name w:val="page number"/>
    <w:link w:val="Style_3_ch"/>
  </w:style>
  <w:style w:styleId="Style_3_ch" w:type="character">
    <w:name w:val="page number"/>
    <w:link w:val="Style_3"/>
  </w:style>
  <w:style w:styleId="Style_33" w:type="paragraph">
    <w:name w:val="Заголовок группы контролов"/>
    <w:basedOn w:val="Style_6"/>
    <w:next w:val="Style_6"/>
    <w:link w:val="Style_33_ch"/>
    <w:pPr>
      <w:widowControl w:val="0"/>
      <w:ind w:firstLine="720" w:left="0"/>
      <w:jc w:val="both"/>
    </w:pPr>
    <w:rPr>
      <w:rFonts w:ascii="Arial" w:hAnsi="Arial"/>
      <w:b w:val="1"/>
      <w:color w:val="000000"/>
      <w:sz w:val="24"/>
    </w:rPr>
  </w:style>
  <w:style w:styleId="Style_33_ch" w:type="character">
    <w:name w:val="Заголовок группы контролов"/>
    <w:basedOn w:val="Style_6_ch"/>
    <w:link w:val="Style_33"/>
    <w:rPr>
      <w:rFonts w:ascii="Arial" w:hAnsi="Arial"/>
      <w:b w:val="1"/>
      <w:color w:val="000000"/>
      <w:sz w:val="24"/>
    </w:rPr>
  </w:style>
  <w:style w:styleId="Style_34" w:type="paragraph">
    <w:name w:val="Продолжение ссылки"/>
    <w:link w:val="Style_34_ch"/>
    <w:rPr>
      <w:b w:val="1"/>
      <w:color w:val="106BBE"/>
    </w:rPr>
  </w:style>
  <w:style w:styleId="Style_34_ch" w:type="character">
    <w:name w:val="Продолжение ссылки"/>
    <w:link w:val="Style_34"/>
    <w:rPr>
      <w:b w:val="1"/>
      <w:color w:val="106BBE"/>
    </w:rPr>
  </w:style>
  <w:style w:styleId="Style_35" w:type="paragraph">
    <w:name w:val="List Paragraph"/>
    <w:basedOn w:val="Style_6"/>
    <w:link w:val="Style_35_ch"/>
    <w:pPr>
      <w:ind w:firstLine="0" w:left="720"/>
      <w:contextualSpacing w:val="1"/>
    </w:pPr>
  </w:style>
  <w:style w:styleId="Style_35_ch" w:type="character">
    <w:name w:val="List Paragraph"/>
    <w:basedOn w:val="Style_6_ch"/>
    <w:link w:val="Style_35"/>
  </w:style>
  <w:style w:styleId="Style_36" w:type="paragraph">
    <w:name w:val="Подзаголовок для информации об изменениях"/>
    <w:basedOn w:val="Style_37"/>
    <w:next w:val="Style_6"/>
    <w:link w:val="Style_36_ch"/>
    <w:rPr>
      <w:b w:val="1"/>
    </w:rPr>
  </w:style>
  <w:style w:styleId="Style_36_ch" w:type="character">
    <w:name w:val="Подзаголовок для информации об изменениях"/>
    <w:basedOn w:val="Style_37_ch"/>
    <w:link w:val="Style_36"/>
    <w:rPr>
      <w:b w:val="1"/>
    </w:rPr>
  </w:style>
  <w:style w:styleId="Style_38" w:type="paragraph">
    <w:name w:val="Словарная статья"/>
    <w:basedOn w:val="Style_6"/>
    <w:next w:val="Style_6"/>
    <w:link w:val="Style_38_ch"/>
    <w:pPr>
      <w:widowControl w:val="0"/>
      <w:ind w:right="118"/>
      <w:jc w:val="both"/>
    </w:pPr>
    <w:rPr>
      <w:rFonts w:ascii="Arial" w:hAnsi="Arial"/>
      <w:sz w:val="24"/>
    </w:rPr>
  </w:style>
  <w:style w:styleId="Style_38_ch" w:type="character">
    <w:name w:val="Словарная статья"/>
    <w:basedOn w:val="Style_6_ch"/>
    <w:link w:val="Style_38"/>
    <w:rPr>
      <w:rFonts w:ascii="Arial" w:hAnsi="Arial"/>
      <w:sz w:val="24"/>
    </w:rPr>
  </w:style>
  <w:style w:styleId="Style_39" w:type="paragraph">
    <w:name w:val="Пример."/>
    <w:basedOn w:val="Style_40"/>
    <w:next w:val="Style_6"/>
    <w:link w:val="Style_39_ch"/>
  </w:style>
  <w:style w:styleId="Style_39_ch" w:type="character">
    <w:name w:val="Пример."/>
    <w:basedOn w:val="Style_40_ch"/>
    <w:link w:val="Style_39"/>
  </w:style>
  <w:style w:styleId="Style_41" w:type="paragraph">
    <w:name w:val="Оглавление"/>
    <w:basedOn w:val="Style_22"/>
    <w:next w:val="Style_6"/>
    <w:link w:val="Style_41_ch"/>
    <w:pPr>
      <w:ind w:firstLine="0" w:left="140"/>
    </w:pPr>
  </w:style>
  <w:style w:styleId="Style_41_ch" w:type="character">
    <w:name w:val="Оглавление"/>
    <w:basedOn w:val="Style_22_ch"/>
    <w:link w:val="Style_41"/>
  </w:style>
  <w:style w:styleId="Style_42" w:type="paragraph">
    <w:name w:val="Текст ЭР (см. также)"/>
    <w:basedOn w:val="Style_6"/>
    <w:next w:val="Style_6"/>
    <w:link w:val="Style_42_ch"/>
    <w:pPr>
      <w:widowControl w:val="0"/>
      <w:spacing w:before="200"/>
      <w:ind/>
    </w:pPr>
    <w:rPr>
      <w:rFonts w:ascii="Arial" w:hAnsi="Arial"/>
    </w:rPr>
  </w:style>
  <w:style w:styleId="Style_42_ch" w:type="character">
    <w:name w:val="Текст ЭР (см. также)"/>
    <w:basedOn w:val="Style_6_ch"/>
    <w:link w:val="Style_42"/>
    <w:rPr>
      <w:rFonts w:ascii="Arial" w:hAnsi="Arial"/>
    </w:rPr>
  </w:style>
  <w:style w:styleId="Style_43" w:type="paragraph">
    <w:name w:val="ConsPlusJurTerm"/>
    <w:link w:val="Style_43_ch"/>
    <w:pPr>
      <w:widowControl w:val="0"/>
      <w:ind/>
    </w:pPr>
    <w:rPr>
      <w:rFonts w:ascii="Arial" w:hAnsi="Arial"/>
      <w:sz w:val="26"/>
    </w:rPr>
  </w:style>
  <w:style w:styleId="Style_43_ch" w:type="character">
    <w:name w:val="ConsPlusJurTerm"/>
    <w:link w:val="Style_43"/>
    <w:rPr>
      <w:rFonts w:ascii="Arial" w:hAnsi="Arial"/>
      <w:sz w:val="26"/>
    </w:rPr>
  </w:style>
  <w:style w:styleId="Style_44" w:type="paragraph">
    <w:name w:val="Цветовое выделение"/>
    <w:link w:val="Style_44_ch"/>
    <w:rPr>
      <w:b w:val="1"/>
      <w:color w:val="26282F"/>
    </w:rPr>
  </w:style>
  <w:style w:styleId="Style_44_ch" w:type="character">
    <w:name w:val="Цветовое выделение"/>
    <w:link w:val="Style_44"/>
    <w:rPr>
      <w:b w:val="1"/>
      <w:color w:val="26282F"/>
    </w:rPr>
  </w:style>
  <w:style w:styleId="Style_45" w:type="paragraph">
    <w:name w:val="Подвал для информации об изменениях"/>
    <w:basedOn w:val="Style_46"/>
    <w:next w:val="Style_6"/>
    <w:link w:val="Style_45_ch"/>
    <w:pPr>
      <w:keepNext w:val="0"/>
      <w:widowControl w:val="0"/>
      <w:spacing w:after="108" w:before="108"/>
      <w:ind/>
      <w:jc w:val="center"/>
      <w:outlineLvl w:val="8"/>
    </w:pPr>
    <w:rPr>
      <w:rFonts w:ascii="Cambria" w:hAnsi="Cambria"/>
      <w:sz w:val="18"/>
    </w:rPr>
  </w:style>
  <w:style w:styleId="Style_45_ch" w:type="character">
    <w:name w:val="Подвал для информации об изменениях"/>
    <w:basedOn w:val="Style_46_ch"/>
    <w:link w:val="Style_45"/>
    <w:rPr>
      <w:rFonts w:ascii="Cambria" w:hAnsi="Cambria"/>
      <w:sz w:val="18"/>
    </w:rPr>
  </w:style>
  <w:style w:styleId="Style_47" w:type="paragraph">
    <w:name w:val="Заголовок чужого сообщения"/>
    <w:link w:val="Style_47_ch"/>
    <w:rPr>
      <w:b w:val="1"/>
      <w:color w:val="FF0000"/>
    </w:rPr>
  </w:style>
  <w:style w:styleId="Style_47_ch" w:type="character">
    <w:name w:val="Заголовок чужого сообщения"/>
    <w:link w:val="Style_47"/>
    <w:rPr>
      <w:b w:val="1"/>
      <w:color w:val="FF0000"/>
    </w:rPr>
  </w:style>
  <w:style w:styleId="Style_48" w:type="paragraph">
    <w:name w:val="Не вступил в силу"/>
    <w:link w:val="Style_48_ch"/>
    <w:rPr>
      <w:b w:val="1"/>
      <w:color w:val="000000"/>
      <w:shd w:fill="D8EDE8" w:val="clear"/>
    </w:rPr>
  </w:style>
  <w:style w:styleId="Style_48_ch" w:type="character">
    <w:name w:val="Не вступил в силу"/>
    <w:link w:val="Style_48"/>
    <w:rPr>
      <w:b w:val="1"/>
      <w:color w:val="000000"/>
      <w:shd w:fill="D8EDE8" w:val="clear"/>
    </w:rPr>
  </w:style>
  <w:style w:styleId="Style_49" w:type="paragraph">
    <w:name w:val="Гипертекстовая ссылка"/>
    <w:link w:val="Style_49_ch"/>
    <w:rPr>
      <w:color w:val="106BBE"/>
    </w:rPr>
  </w:style>
  <w:style w:styleId="Style_49_ch" w:type="character">
    <w:name w:val="Гипертекстовая ссылка"/>
    <w:link w:val="Style_49"/>
    <w:rPr>
      <w:color w:val="106BBE"/>
    </w:rPr>
  </w:style>
  <w:style w:styleId="Style_50" w:type="paragraph">
    <w:name w:val="toc 3"/>
    <w:next w:val="Style_6"/>
    <w:link w:val="Style_5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50_ch" w:type="character">
    <w:name w:val="toc 3"/>
    <w:link w:val="Style_50"/>
    <w:rPr>
      <w:rFonts w:ascii="XO Thames" w:hAnsi="XO Thames"/>
      <w:sz w:val="28"/>
    </w:rPr>
  </w:style>
  <w:style w:styleId="Style_51" w:type="paragraph">
    <w:name w:val="consnormal"/>
    <w:basedOn w:val="Style_6"/>
    <w:link w:val="Style_51_ch"/>
    <w:pPr>
      <w:spacing w:after="15" w:before="15"/>
      <w:ind w:firstLine="225" w:left="15" w:right="15"/>
    </w:pPr>
    <w:rPr>
      <w:sz w:val="24"/>
    </w:rPr>
  </w:style>
  <w:style w:styleId="Style_51_ch" w:type="character">
    <w:name w:val="consnormal"/>
    <w:basedOn w:val="Style_6_ch"/>
    <w:link w:val="Style_51"/>
    <w:rPr>
      <w:sz w:val="24"/>
    </w:rPr>
  </w:style>
  <w:style w:styleId="Style_52" w:type="paragraph">
    <w:name w:val="Текст (прав. подпись)"/>
    <w:basedOn w:val="Style_6"/>
    <w:next w:val="Style_6"/>
    <w:link w:val="Style_52_ch"/>
    <w:pPr>
      <w:widowControl w:val="0"/>
      <w:ind/>
      <w:jc w:val="right"/>
    </w:pPr>
    <w:rPr>
      <w:rFonts w:ascii="Arial" w:hAnsi="Arial"/>
      <w:sz w:val="24"/>
    </w:rPr>
  </w:style>
  <w:style w:styleId="Style_52_ch" w:type="character">
    <w:name w:val="Текст (прав. подпись)"/>
    <w:basedOn w:val="Style_6_ch"/>
    <w:link w:val="Style_52"/>
    <w:rPr>
      <w:rFonts w:ascii="Arial" w:hAnsi="Arial"/>
      <w:sz w:val="24"/>
    </w:rPr>
  </w:style>
  <w:style w:styleId="Style_53" w:type="paragraph">
    <w:name w:val="Утратил силу"/>
    <w:link w:val="Style_53_ch"/>
    <w:rPr>
      <w:b w:val="1"/>
      <w:strike w:val="1"/>
      <w:color w:val="666600"/>
    </w:rPr>
  </w:style>
  <w:style w:styleId="Style_53_ch" w:type="character">
    <w:name w:val="Утратил силу"/>
    <w:link w:val="Style_53"/>
    <w:rPr>
      <w:b w:val="1"/>
      <w:strike w:val="1"/>
      <w:color w:val="666600"/>
    </w:rPr>
  </w:style>
  <w:style w:styleId="Style_54" w:type="paragraph">
    <w:name w:val="Ссылка на официальную публикацию"/>
    <w:basedOn w:val="Style_6"/>
    <w:next w:val="Style_6"/>
    <w:link w:val="Style_54_ch"/>
    <w:pPr>
      <w:widowControl w:val="0"/>
      <w:ind w:firstLine="720" w:left="0"/>
      <w:jc w:val="both"/>
    </w:pPr>
    <w:rPr>
      <w:rFonts w:ascii="Arial" w:hAnsi="Arial"/>
      <w:sz w:val="24"/>
    </w:rPr>
  </w:style>
  <w:style w:styleId="Style_54_ch" w:type="character">
    <w:name w:val="Ссылка на официальную публикацию"/>
    <w:basedOn w:val="Style_6_ch"/>
    <w:link w:val="Style_54"/>
    <w:rPr>
      <w:rFonts w:ascii="Arial" w:hAnsi="Arial"/>
      <w:sz w:val="24"/>
    </w:rPr>
  </w:style>
  <w:style w:styleId="Style_55" w:type="paragraph">
    <w:name w:val="Заголовок ЭР (левое окно)"/>
    <w:basedOn w:val="Style_6"/>
    <w:next w:val="Style_6"/>
    <w:link w:val="Style_55_ch"/>
    <w:pPr>
      <w:widowControl w:val="0"/>
      <w:spacing w:after="250" w:before="300"/>
      <w:ind/>
      <w:jc w:val="center"/>
    </w:pPr>
    <w:rPr>
      <w:rFonts w:ascii="Arial" w:hAnsi="Arial"/>
      <w:b w:val="1"/>
      <w:color w:val="26282F"/>
      <w:sz w:val="26"/>
    </w:rPr>
  </w:style>
  <w:style w:styleId="Style_55_ch" w:type="character">
    <w:name w:val="Заголовок ЭР (левое окно)"/>
    <w:basedOn w:val="Style_6_ch"/>
    <w:link w:val="Style_55"/>
    <w:rPr>
      <w:rFonts w:ascii="Arial" w:hAnsi="Arial"/>
      <w:b w:val="1"/>
      <w:color w:val="26282F"/>
      <w:sz w:val="26"/>
    </w:rPr>
  </w:style>
  <w:style w:styleId="Style_56" w:type="paragraph">
    <w:name w:val="Тема примечания Знак1"/>
    <w:link w:val="Style_56_ch"/>
    <w:rPr>
      <w:rFonts w:ascii="Arial" w:hAnsi="Arial"/>
      <w:b w:val="1"/>
    </w:rPr>
  </w:style>
  <w:style w:styleId="Style_56_ch" w:type="character">
    <w:name w:val="Тема примечания Знак1"/>
    <w:link w:val="Style_56"/>
    <w:rPr>
      <w:rFonts w:ascii="Arial" w:hAnsi="Arial"/>
      <w:b w:val="1"/>
    </w:rPr>
  </w:style>
  <w:style w:styleId="Style_57" w:type="paragraph">
    <w:name w:val="ConsPlusNonformat"/>
    <w:link w:val="Style_57_ch"/>
    <w:pPr>
      <w:widowControl w:val="0"/>
      <w:ind/>
    </w:pPr>
    <w:rPr>
      <w:rFonts w:ascii="Courier New" w:hAnsi="Courier New"/>
    </w:rPr>
  </w:style>
  <w:style w:styleId="Style_57_ch" w:type="character">
    <w:name w:val="ConsPlusNonformat"/>
    <w:link w:val="Style_57"/>
    <w:rPr>
      <w:rFonts w:ascii="Courier New" w:hAnsi="Courier New"/>
    </w:rPr>
  </w:style>
  <w:style w:styleId="Style_58" w:type="paragraph">
    <w:name w:val="Неразрешенное упоминание"/>
    <w:link w:val="Style_58_ch"/>
    <w:rPr>
      <w:color w:val="605E5C"/>
      <w:shd w:fill="E1DFDD" w:val="clear"/>
    </w:rPr>
  </w:style>
  <w:style w:styleId="Style_58_ch" w:type="character">
    <w:name w:val="Неразрешенное упоминание"/>
    <w:link w:val="Style_58"/>
    <w:rPr>
      <w:color w:val="605E5C"/>
      <w:shd w:fill="E1DFDD" w:val="clear"/>
    </w:rPr>
  </w:style>
  <w:style w:styleId="Style_1" w:type="paragraph">
    <w:name w:val="header"/>
    <w:basedOn w:val="Style_6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6_ch"/>
    <w:link w:val="Style_1"/>
  </w:style>
  <w:style w:styleId="Style_59" w:type="paragraph">
    <w:name w:val="Напишите нам"/>
    <w:basedOn w:val="Style_6"/>
    <w:next w:val="Style_6"/>
    <w:link w:val="Style_59_ch"/>
    <w:pPr>
      <w:widowControl w:val="0"/>
      <w:spacing w:after="90" w:before="90"/>
      <w:ind w:firstLine="0" w:left="180" w:right="180"/>
      <w:jc w:val="both"/>
    </w:pPr>
    <w:rPr>
      <w:rFonts w:ascii="Arial" w:hAnsi="Arial"/>
      <w:shd w:fill="EFFFAD" w:val="clear"/>
    </w:rPr>
  </w:style>
  <w:style w:styleId="Style_59_ch" w:type="character">
    <w:name w:val="Напишите нам"/>
    <w:basedOn w:val="Style_6_ch"/>
    <w:link w:val="Style_59"/>
    <w:rPr>
      <w:rFonts w:ascii="Arial" w:hAnsi="Arial"/>
      <w:shd w:fill="EFFFAD" w:val="clear"/>
    </w:rPr>
  </w:style>
  <w:style w:styleId="Style_60" w:type="paragraph">
    <w:name w:val="Заголовок ЭР (правое окно)"/>
    <w:basedOn w:val="Style_55"/>
    <w:next w:val="Style_6"/>
    <w:link w:val="Style_60_ch"/>
    <w:pPr>
      <w:spacing w:after="0"/>
      <w:ind/>
      <w:jc w:val="left"/>
    </w:pPr>
  </w:style>
  <w:style w:styleId="Style_60_ch" w:type="character">
    <w:name w:val="Заголовок ЭР (правое окно)"/>
    <w:basedOn w:val="Style_55_ch"/>
    <w:link w:val="Style_60"/>
  </w:style>
  <w:style w:styleId="Style_61" w:type="paragraph">
    <w:name w:val="Информация об изменениях"/>
    <w:basedOn w:val="Style_37"/>
    <w:next w:val="Style_6"/>
    <w:link w:val="Style_61_ch"/>
    <w:pPr>
      <w:spacing w:before="180"/>
      <w:ind w:firstLine="0" w:left="360" w:right="360"/>
    </w:pPr>
    <w:rPr>
      <w:shd w:fill="EAEFED" w:val="clear"/>
    </w:rPr>
  </w:style>
  <w:style w:styleId="Style_61_ch" w:type="character">
    <w:name w:val="Информация об изменениях"/>
    <w:basedOn w:val="Style_37_ch"/>
    <w:link w:val="Style_61"/>
    <w:rPr>
      <w:shd w:fill="EAEFED" w:val="clear"/>
    </w:rPr>
  </w:style>
  <w:style w:styleId="Style_62" w:type="paragraph">
    <w:name w:val="heading 5"/>
    <w:next w:val="Style_6"/>
    <w:link w:val="Style_6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62_ch" w:type="character">
    <w:name w:val="heading 5"/>
    <w:link w:val="Style_62"/>
    <w:rPr>
      <w:rFonts w:ascii="XO Thames" w:hAnsi="XO Thames"/>
      <w:b w:val="1"/>
      <w:sz w:val="22"/>
    </w:rPr>
  </w:style>
  <w:style w:styleId="Style_63" w:type="paragraph">
    <w:name w:val="ConsPlusTitle"/>
    <w:link w:val="Style_63_ch"/>
    <w:pPr>
      <w:widowControl w:val="0"/>
      <w:ind/>
    </w:pPr>
    <w:rPr>
      <w:rFonts w:ascii="Arial" w:hAnsi="Arial"/>
      <w:b w:val="1"/>
    </w:rPr>
  </w:style>
  <w:style w:styleId="Style_63_ch" w:type="character">
    <w:name w:val="ConsPlusTitle"/>
    <w:link w:val="Style_63"/>
    <w:rPr>
      <w:rFonts w:ascii="Arial" w:hAnsi="Arial"/>
      <w:b w:val="1"/>
    </w:rPr>
  </w:style>
  <w:style w:styleId="Style_64" w:type="paragraph">
    <w:name w:val="annotation text"/>
    <w:basedOn w:val="Style_6"/>
    <w:link w:val="Style_64_ch"/>
    <w:pPr>
      <w:widowControl w:val="0"/>
      <w:ind w:firstLine="720" w:left="0"/>
      <w:jc w:val="both"/>
    </w:pPr>
    <w:rPr>
      <w:rFonts w:ascii="Arial" w:hAnsi="Arial"/>
    </w:rPr>
  </w:style>
  <w:style w:styleId="Style_64_ch" w:type="character">
    <w:name w:val="annotation text"/>
    <w:basedOn w:val="Style_6_ch"/>
    <w:link w:val="Style_64"/>
    <w:rPr>
      <w:rFonts w:ascii="Arial" w:hAnsi="Arial"/>
    </w:rPr>
  </w:style>
  <w:style w:styleId="Style_65" w:type="paragraph">
    <w:name w:val="Заголовок для информации об изменениях"/>
    <w:basedOn w:val="Style_46"/>
    <w:next w:val="Style_6"/>
    <w:link w:val="Style_65_ch"/>
    <w:pPr>
      <w:keepNext w:val="0"/>
      <w:widowControl w:val="0"/>
      <w:spacing w:after="108"/>
      <w:ind/>
      <w:jc w:val="center"/>
      <w:outlineLvl w:val="8"/>
    </w:pPr>
    <w:rPr>
      <w:rFonts w:ascii="Cambria" w:hAnsi="Cambria"/>
      <w:sz w:val="18"/>
      <w:highlight w:val="white"/>
    </w:rPr>
  </w:style>
  <w:style w:styleId="Style_65_ch" w:type="character">
    <w:name w:val="Заголовок для информации об изменениях"/>
    <w:basedOn w:val="Style_46_ch"/>
    <w:link w:val="Style_65"/>
    <w:rPr>
      <w:rFonts w:ascii="Cambria" w:hAnsi="Cambria"/>
      <w:sz w:val="18"/>
      <w:highlight w:val="white"/>
    </w:rPr>
  </w:style>
  <w:style w:styleId="Style_46" w:type="paragraph">
    <w:name w:val="heading 1"/>
    <w:basedOn w:val="Style_6"/>
    <w:next w:val="Style_6"/>
    <w:link w:val="Style_46_ch"/>
    <w:uiPriority w:val="9"/>
    <w:qFormat/>
    <w:pPr>
      <w:keepNext w:val="1"/>
      <w:ind/>
      <w:outlineLvl w:val="0"/>
    </w:pPr>
    <w:rPr>
      <w:sz w:val="28"/>
    </w:rPr>
  </w:style>
  <w:style w:styleId="Style_46_ch" w:type="character">
    <w:name w:val="heading 1"/>
    <w:basedOn w:val="Style_6_ch"/>
    <w:link w:val="Style_46"/>
    <w:rPr>
      <w:sz w:val="28"/>
    </w:rPr>
  </w:style>
  <w:style w:styleId="Style_66" w:type="paragraph">
    <w:name w:val="Сравнение редакций"/>
    <w:link w:val="Style_66_ch"/>
  </w:style>
  <w:style w:styleId="Style_66_ch" w:type="character">
    <w:name w:val="Сравнение редакций"/>
    <w:link w:val="Style_66"/>
  </w:style>
  <w:style w:styleId="Style_5" w:type="paragraph">
    <w:name w:val="Hyperlink"/>
    <w:link w:val="Style_5_ch"/>
    <w:rPr>
      <w:color w:val="0000FF"/>
      <w:u w:val="single"/>
    </w:rPr>
  </w:style>
  <w:style w:styleId="Style_5_ch" w:type="character">
    <w:name w:val="Hyperlink"/>
    <w:link w:val="Style_5"/>
    <w:rPr>
      <w:color w:val="0000FF"/>
      <w:u w:val="single"/>
    </w:rPr>
  </w:style>
  <w:style w:styleId="Style_67" w:type="paragraph">
    <w:name w:val="Footnote"/>
    <w:basedOn w:val="Style_6"/>
    <w:link w:val="Style_67_ch"/>
  </w:style>
  <w:style w:styleId="Style_67_ch" w:type="character">
    <w:name w:val="Footnote"/>
    <w:basedOn w:val="Style_6_ch"/>
    <w:link w:val="Style_67"/>
  </w:style>
  <w:style w:styleId="Style_68" w:type="paragraph">
    <w:name w:val="toc 1"/>
    <w:next w:val="Style_6"/>
    <w:link w:val="Style_6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68_ch" w:type="character">
    <w:name w:val="toc 1"/>
    <w:link w:val="Style_68"/>
    <w:rPr>
      <w:rFonts w:ascii="XO Thames" w:hAnsi="XO Thames"/>
      <w:b w:val="1"/>
      <w:sz w:val="28"/>
    </w:rPr>
  </w:style>
  <w:style w:styleId="Style_69" w:type="paragraph">
    <w:name w:val="Сравнение редакций. Добавленный фрагмент"/>
    <w:link w:val="Style_69_ch"/>
    <w:rPr>
      <w:color w:val="000000"/>
      <w:shd w:fill="C1D7FF" w:val="clear"/>
    </w:rPr>
  </w:style>
  <w:style w:styleId="Style_69_ch" w:type="character">
    <w:name w:val="Сравнение редакций. Добавленный фрагмент"/>
    <w:link w:val="Style_69"/>
    <w:rPr>
      <w:color w:val="000000"/>
      <w:shd w:fill="C1D7FF" w:val="clear"/>
    </w:rPr>
  </w:style>
  <w:style w:styleId="Style_70" w:type="paragraph">
    <w:name w:val="Header and Footer"/>
    <w:link w:val="Style_70_ch"/>
    <w:pPr>
      <w:spacing w:line="240" w:lineRule="auto"/>
      <w:ind/>
      <w:jc w:val="both"/>
    </w:pPr>
    <w:rPr>
      <w:rFonts w:ascii="XO Thames" w:hAnsi="XO Thames"/>
      <w:sz w:val="20"/>
    </w:rPr>
  </w:style>
  <w:style w:styleId="Style_70_ch" w:type="character">
    <w:name w:val="Header and Footer"/>
    <w:link w:val="Style_70"/>
    <w:rPr>
      <w:rFonts w:ascii="XO Thames" w:hAnsi="XO Thames"/>
      <w:sz w:val="20"/>
    </w:rPr>
  </w:style>
  <w:style w:styleId="Style_71" w:type="paragraph">
    <w:name w:val="Сравнение редакций. Удаленный фрагмент"/>
    <w:link w:val="Style_71_ch"/>
    <w:rPr>
      <w:color w:val="000000"/>
      <w:shd w:fill="C4C413" w:val="clear"/>
    </w:rPr>
  </w:style>
  <w:style w:styleId="Style_71_ch" w:type="character">
    <w:name w:val="Сравнение редакций. Удаленный фрагмент"/>
    <w:link w:val="Style_71"/>
    <w:rPr>
      <w:color w:val="000000"/>
      <w:shd w:fill="C4C413" w:val="clear"/>
    </w:rPr>
  </w:style>
  <w:style w:styleId="Style_72" w:type="paragraph">
    <w:name w:val="Style7"/>
    <w:basedOn w:val="Style_6"/>
    <w:link w:val="Style_72_ch"/>
    <w:pPr>
      <w:widowControl w:val="0"/>
      <w:spacing w:line="312" w:lineRule="exact"/>
      <w:ind w:firstLine="706" w:left="0"/>
    </w:pPr>
    <w:rPr>
      <w:sz w:val="24"/>
    </w:rPr>
  </w:style>
  <w:style w:styleId="Style_72_ch" w:type="character">
    <w:name w:val="Style7"/>
    <w:basedOn w:val="Style_6_ch"/>
    <w:link w:val="Style_72"/>
    <w:rPr>
      <w:sz w:val="24"/>
    </w:rPr>
  </w:style>
  <w:style w:styleId="Style_73" w:type="paragraph">
    <w:name w:val="ЭР-содержание (правое окно)"/>
    <w:basedOn w:val="Style_6"/>
    <w:next w:val="Style_6"/>
    <w:link w:val="Style_73_ch"/>
    <w:pPr>
      <w:widowControl w:val="0"/>
      <w:spacing w:before="300"/>
      <w:ind/>
    </w:pPr>
    <w:rPr>
      <w:rFonts w:ascii="Arial" w:hAnsi="Arial"/>
      <w:sz w:val="24"/>
    </w:rPr>
  </w:style>
  <w:style w:styleId="Style_73_ch" w:type="character">
    <w:name w:val="ЭР-содержание (правое окно)"/>
    <w:basedOn w:val="Style_6_ch"/>
    <w:link w:val="Style_73"/>
    <w:rPr>
      <w:rFonts w:ascii="Arial" w:hAnsi="Arial"/>
      <w:sz w:val="24"/>
    </w:rPr>
  </w:style>
  <w:style w:styleId="Style_74" w:type="paragraph">
    <w:name w:val="Внимание: недобросовестность!"/>
    <w:basedOn w:val="Style_40"/>
    <w:next w:val="Style_6"/>
    <w:link w:val="Style_74_ch"/>
  </w:style>
  <w:style w:styleId="Style_74_ch" w:type="character">
    <w:name w:val="Внимание: недобросовестность!"/>
    <w:basedOn w:val="Style_40_ch"/>
    <w:link w:val="Style_74"/>
  </w:style>
  <w:style w:styleId="Style_75" w:type="paragraph">
    <w:name w:val="Комментарий пользователя"/>
    <w:basedOn w:val="Style_76"/>
    <w:next w:val="Style_6"/>
    <w:link w:val="Style_75_ch"/>
    <w:pPr>
      <w:ind/>
      <w:jc w:val="left"/>
    </w:pPr>
    <w:rPr>
      <w:shd w:fill="FFDFE0" w:val="clear"/>
    </w:rPr>
  </w:style>
  <w:style w:styleId="Style_75_ch" w:type="character">
    <w:name w:val="Комментарий пользователя"/>
    <w:basedOn w:val="Style_76_ch"/>
    <w:link w:val="Style_75"/>
    <w:rPr>
      <w:shd w:fill="FFDFE0" w:val="clear"/>
    </w:rPr>
  </w:style>
  <w:style w:styleId="Style_77" w:type="paragraph">
    <w:name w:val="Normal (Web)"/>
    <w:basedOn w:val="Style_6"/>
    <w:link w:val="Style_77_ch"/>
    <w:pPr>
      <w:spacing w:afterAutospacing="on" w:beforeAutospacing="on"/>
      <w:ind/>
    </w:pPr>
    <w:rPr>
      <w:sz w:val="24"/>
    </w:rPr>
  </w:style>
  <w:style w:styleId="Style_77_ch" w:type="character">
    <w:name w:val="Normal (Web)"/>
    <w:basedOn w:val="Style_6_ch"/>
    <w:link w:val="Style_77"/>
    <w:rPr>
      <w:sz w:val="24"/>
    </w:rPr>
  </w:style>
  <w:style w:styleId="Style_78" w:type="paragraph">
    <w:name w:val="Ссылка на утративший силу документ"/>
    <w:link w:val="Style_78_ch"/>
    <w:rPr>
      <w:b w:val="1"/>
      <w:color w:val="749232"/>
    </w:rPr>
  </w:style>
  <w:style w:styleId="Style_78_ch" w:type="character">
    <w:name w:val="Ссылка на утративший силу документ"/>
    <w:link w:val="Style_78"/>
    <w:rPr>
      <w:b w:val="1"/>
      <w:color w:val="749232"/>
    </w:rPr>
  </w:style>
  <w:style w:styleId="Style_79" w:type="paragraph">
    <w:name w:val="toc 9"/>
    <w:next w:val="Style_6"/>
    <w:link w:val="Style_7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79_ch" w:type="character">
    <w:name w:val="toc 9"/>
    <w:link w:val="Style_79"/>
    <w:rPr>
      <w:rFonts w:ascii="XO Thames" w:hAnsi="XO Thames"/>
      <w:sz w:val="28"/>
    </w:rPr>
  </w:style>
  <w:style w:styleId="Style_80" w:type="paragraph">
    <w:name w:val="Body Text Indent 2"/>
    <w:basedOn w:val="Style_6"/>
    <w:link w:val="Style_80_ch"/>
    <w:pPr>
      <w:spacing w:after="120" w:line="480" w:lineRule="auto"/>
      <w:ind w:firstLine="0" w:left="283"/>
    </w:pPr>
    <w:rPr>
      <w:sz w:val="24"/>
    </w:rPr>
  </w:style>
  <w:style w:styleId="Style_80_ch" w:type="character">
    <w:name w:val="Body Text Indent 2"/>
    <w:basedOn w:val="Style_6_ch"/>
    <w:link w:val="Style_80"/>
    <w:rPr>
      <w:sz w:val="24"/>
    </w:rPr>
  </w:style>
  <w:style w:styleId="Style_81" w:type="paragraph">
    <w:name w:val="Заголовок распахивающейся части диалога"/>
    <w:basedOn w:val="Style_6"/>
    <w:next w:val="Style_6"/>
    <w:link w:val="Style_81_ch"/>
    <w:pPr>
      <w:widowControl w:val="0"/>
      <w:ind w:firstLine="720" w:left="0"/>
      <w:jc w:val="both"/>
    </w:pPr>
    <w:rPr>
      <w:rFonts w:ascii="Arial" w:hAnsi="Arial"/>
      <w:i w:val="1"/>
      <w:color w:val="000080"/>
      <w:sz w:val="22"/>
    </w:rPr>
  </w:style>
  <w:style w:styleId="Style_81_ch" w:type="character">
    <w:name w:val="Заголовок распахивающейся части диалога"/>
    <w:basedOn w:val="Style_6_ch"/>
    <w:link w:val="Style_81"/>
    <w:rPr>
      <w:rFonts w:ascii="Arial" w:hAnsi="Arial"/>
      <w:i w:val="1"/>
      <w:color w:val="000080"/>
      <w:sz w:val="22"/>
    </w:rPr>
  </w:style>
  <w:style w:styleId="Style_82" w:type="paragraph">
    <w:name w:val="ConsPlusNormal"/>
    <w:link w:val="Style_82_ch"/>
    <w:pPr>
      <w:widowControl w:val="0"/>
      <w:ind w:firstLine="720" w:left="0"/>
    </w:pPr>
    <w:rPr>
      <w:rFonts w:ascii="Arial" w:hAnsi="Arial"/>
    </w:rPr>
  </w:style>
  <w:style w:styleId="Style_82_ch" w:type="character">
    <w:name w:val="ConsPlusNormal"/>
    <w:link w:val="Style_82"/>
    <w:rPr>
      <w:rFonts w:ascii="Arial" w:hAnsi="Arial"/>
    </w:rPr>
  </w:style>
  <w:style w:styleId="Style_83" w:type="paragraph">
    <w:name w:val="Прижатый влево"/>
    <w:basedOn w:val="Style_6"/>
    <w:next w:val="Style_6"/>
    <w:link w:val="Style_83_ch"/>
    <w:pPr>
      <w:widowControl w:val="0"/>
      <w:ind/>
    </w:pPr>
    <w:rPr>
      <w:rFonts w:ascii="Arial" w:hAnsi="Arial"/>
      <w:sz w:val="24"/>
    </w:rPr>
  </w:style>
  <w:style w:styleId="Style_83_ch" w:type="character">
    <w:name w:val="Прижатый влево"/>
    <w:basedOn w:val="Style_6_ch"/>
    <w:link w:val="Style_83"/>
    <w:rPr>
      <w:rFonts w:ascii="Arial" w:hAnsi="Arial"/>
      <w:sz w:val="24"/>
    </w:rPr>
  </w:style>
  <w:style w:styleId="Style_37" w:type="paragraph">
    <w:name w:val="Текст информации об изменениях"/>
    <w:basedOn w:val="Style_6"/>
    <w:next w:val="Style_6"/>
    <w:link w:val="Style_37_ch"/>
    <w:pPr>
      <w:widowControl w:val="0"/>
      <w:ind w:firstLine="720" w:left="0"/>
      <w:jc w:val="both"/>
    </w:pPr>
    <w:rPr>
      <w:rFonts w:ascii="Arial" w:hAnsi="Arial"/>
      <w:color w:val="353842"/>
      <w:sz w:val="18"/>
    </w:rPr>
  </w:style>
  <w:style w:styleId="Style_37_ch" w:type="character">
    <w:name w:val="Текст информации об изменениях"/>
    <w:basedOn w:val="Style_6_ch"/>
    <w:link w:val="Style_37"/>
    <w:rPr>
      <w:rFonts w:ascii="Arial" w:hAnsi="Arial"/>
      <w:color w:val="353842"/>
      <w:sz w:val="18"/>
    </w:rPr>
  </w:style>
  <w:style w:styleId="Style_84" w:type="paragraph">
    <w:name w:val="Body Text Indent 3"/>
    <w:basedOn w:val="Style_6"/>
    <w:link w:val="Style_84_ch"/>
    <w:pPr>
      <w:spacing w:after="120"/>
      <w:ind w:firstLine="0" w:left="283"/>
    </w:pPr>
    <w:rPr>
      <w:sz w:val="16"/>
    </w:rPr>
  </w:style>
  <w:style w:styleId="Style_84_ch" w:type="character">
    <w:name w:val="Body Text Indent 3"/>
    <w:basedOn w:val="Style_6_ch"/>
    <w:link w:val="Style_84"/>
    <w:rPr>
      <w:sz w:val="16"/>
    </w:rPr>
  </w:style>
  <w:style w:styleId="Style_85" w:type="paragraph">
    <w:name w:val="Колонтитул (правый)"/>
    <w:basedOn w:val="Style_52"/>
    <w:next w:val="Style_6"/>
    <w:link w:val="Style_85_ch"/>
    <w:rPr>
      <w:sz w:val="14"/>
    </w:rPr>
  </w:style>
  <w:style w:styleId="Style_85_ch" w:type="character">
    <w:name w:val="Колонтитул (правый)"/>
    <w:basedOn w:val="Style_52_ch"/>
    <w:link w:val="Style_85"/>
    <w:rPr>
      <w:sz w:val="14"/>
    </w:rPr>
  </w:style>
  <w:style w:styleId="Style_86" w:type="paragraph">
    <w:name w:val="footnote reference"/>
    <w:link w:val="Style_86_ch"/>
    <w:rPr>
      <w:vertAlign w:val="superscript"/>
    </w:rPr>
  </w:style>
  <w:style w:styleId="Style_86_ch" w:type="character">
    <w:name w:val="footnote reference"/>
    <w:link w:val="Style_86"/>
    <w:rPr>
      <w:vertAlign w:val="superscript"/>
    </w:rPr>
  </w:style>
  <w:style w:styleId="Style_87" w:type="paragraph">
    <w:name w:val="toc 8"/>
    <w:next w:val="Style_6"/>
    <w:link w:val="Style_8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87_ch" w:type="character">
    <w:name w:val="toc 8"/>
    <w:link w:val="Style_87"/>
    <w:rPr>
      <w:rFonts w:ascii="XO Thames" w:hAnsi="XO Thames"/>
      <w:sz w:val="28"/>
    </w:rPr>
  </w:style>
  <w:style w:styleId="Style_25" w:type="paragraph">
    <w:name w:val="Основное меню (преемственное)"/>
    <w:basedOn w:val="Style_6"/>
    <w:next w:val="Style_6"/>
    <w:link w:val="Style_25_ch"/>
    <w:pPr>
      <w:widowControl w:val="0"/>
      <w:ind w:firstLine="720" w:left="0"/>
      <w:jc w:val="both"/>
    </w:pPr>
    <w:rPr>
      <w:rFonts w:ascii="Verdana" w:hAnsi="Verdana"/>
      <w:sz w:val="22"/>
    </w:rPr>
  </w:style>
  <w:style w:styleId="Style_25_ch" w:type="character">
    <w:name w:val="Основное меню (преемственное)"/>
    <w:basedOn w:val="Style_6_ch"/>
    <w:link w:val="Style_25"/>
    <w:rPr>
      <w:rFonts w:ascii="Verdana" w:hAnsi="Verdana"/>
      <w:sz w:val="22"/>
    </w:rPr>
  </w:style>
  <w:style w:styleId="Style_2" w:type="paragraph">
    <w:name w:val="footer"/>
    <w:basedOn w:val="Style_6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6_ch"/>
    <w:link w:val="Style_2"/>
  </w:style>
  <w:style w:styleId="Style_88" w:type="paragraph">
    <w:name w:val="ConsPlusCell"/>
    <w:link w:val="Style_88_ch"/>
    <w:pPr>
      <w:widowControl w:val="0"/>
      <w:ind/>
    </w:pPr>
    <w:rPr>
      <w:rFonts w:ascii="Courier New" w:hAnsi="Courier New"/>
    </w:rPr>
  </w:style>
  <w:style w:styleId="Style_88_ch" w:type="character">
    <w:name w:val="ConsPlusCell"/>
    <w:link w:val="Style_88"/>
    <w:rPr>
      <w:rFonts w:ascii="Courier New" w:hAnsi="Courier New"/>
    </w:rPr>
  </w:style>
  <w:style w:styleId="Style_89" w:type="paragraph">
    <w:name w:val="Подчёркнуный текст"/>
    <w:basedOn w:val="Style_6"/>
    <w:next w:val="Style_6"/>
    <w:link w:val="Style_89_ch"/>
    <w:pPr>
      <w:widowControl w:val="0"/>
      <w:ind w:firstLine="720" w:left="0"/>
      <w:jc w:val="both"/>
    </w:pPr>
    <w:rPr>
      <w:rFonts w:ascii="Arial" w:hAnsi="Arial"/>
      <w:sz w:val="24"/>
    </w:rPr>
  </w:style>
  <w:style w:styleId="Style_89_ch" w:type="character">
    <w:name w:val="Подчёркнуный текст"/>
    <w:basedOn w:val="Style_6_ch"/>
    <w:link w:val="Style_89"/>
    <w:rPr>
      <w:rFonts w:ascii="Arial" w:hAnsi="Arial"/>
      <w:sz w:val="24"/>
    </w:rPr>
  </w:style>
  <w:style w:styleId="Style_90" w:type="paragraph">
    <w:name w:val="Центрированный (таблица)"/>
    <w:basedOn w:val="Style_20"/>
    <w:next w:val="Style_6"/>
    <w:link w:val="Style_90_ch"/>
    <w:pPr>
      <w:ind/>
      <w:jc w:val="center"/>
    </w:pPr>
  </w:style>
  <w:style w:styleId="Style_90_ch" w:type="character">
    <w:name w:val="Центрированный (таблица)"/>
    <w:basedOn w:val="Style_20_ch"/>
    <w:link w:val="Style_90"/>
  </w:style>
  <w:style w:styleId="Style_91" w:type="paragraph">
    <w:name w:val="Примечание."/>
    <w:basedOn w:val="Style_40"/>
    <w:next w:val="Style_6"/>
    <w:link w:val="Style_91_ch"/>
  </w:style>
  <w:style w:styleId="Style_91_ch" w:type="character">
    <w:name w:val="Примечание."/>
    <w:basedOn w:val="Style_40_ch"/>
    <w:link w:val="Style_91"/>
  </w:style>
  <w:style w:styleId="Style_92" w:type="paragraph">
    <w:name w:val="Balloon Text"/>
    <w:basedOn w:val="Style_6"/>
    <w:link w:val="Style_92_ch"/>
    <w:rPr>
      <w:rFonts w:ascii="Tahoma" w:hAnsi="Tahoma"/>
      <w:sz w:val="16"/>
    </w:rPr>
  </w:style>
  <w:style w:styleId="Style_92_ch" w:type="character">
    <w:name w:val="Balloon Text"/>
    <w:basedOn w:val="Style_6_ch"/>
    <w:link w:val="Style_92"/>
    <w:rPr>
      <w:rFonts w:ascii="Tahoma" w:hAnsi="Tahoma"/>
      <w:sz w:val="16"/>
    </w:rPr>
  </w:style>
  <w:style w:styleId="Style_93" w:type="paragraph">
    <w:name w:val="Body Text"/>
    <w:basedOn w:val="Style_6"/>
    <w:link w:val="Style_93_ch"/>
    <w:rPr>
      <w:sz w:val="28"/>
    </w:rPr>
  </w:style>
  <w:style w:styleId="Style_93_ch" w:type="character">
    <w:name w:val="Body Text"/>
    <w:basedOn w:val="Style_6_ch"/>
    <w:link w:val="Style_93"/>
    <w:rPr>
      <w:sz w:val="28"/>
    </w:rPr>
  </w:style>
  <w:style w:styleId="Style_94" w:type="paragraph">
    <w:name w:val="Куда обратиться?"/>
    <w:basedOn w:val="Style_40"/>
    <w:next w:val="Style_6"/>
    <w:link w:val="Style_94_ch"/>
  </w:style>
  <w:style w:styleId="Style_94_ch" w:type="character">
    <w:name w:val="Куда обратиться?"/>
    <w:basedOn w:val="Style_40_ch"/>
    <w:link w:val="Style_94"/>
  </w:style>
  <w:style w:styleId="Style_95" w:type="paragraph">
    <w:name w:val="toc 5"/>
    <w:next w:val="Style_6"/>
    <w:link w:val="Style_9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95_ch" w:type="character">
    <w:name w:val="toc 5"/>
    <w:link w:val="Style_95"/>
    <w:rPr>
      <w:rFonts w:ascii="XO Thames" w:hAnsi="XO Thames"/>
      <w:sz w:val="28"/>
    </w:rPr>
  </w:style>
  <w:style w:styleId="Style_96" w:type="paragraph">
    <w:name w:val="Информация об изменениях документа"/>
    <w:basedOn w:val="Style_76"/>
    <w:next w:val="Style_6"/>
    <w:link w:val="Style_96_ch"/>
    <w:rPr>
      <w:i w:val="1"/>
    </w:rPr>
  </w:style>
  <w:style w:styleId="Style_96_ch" w:type="character">
    <w:name w:val="Информация об изменениях документа"/>
    <w:basedOn w:val="Style_76_ch"/>
    <w:link w:val="Style_96"/>
    <w:rPr>
      <w:i w:val="1"/>
    </w:rPr>
  </w:style>
  <w:style w:styleId="Style_97" w:type="paragraph">
    <w:name w:val="Опечатки"/>
    <w:link w:val="Style_97_ch"/>
    <w:rPr>
      <w:color w:val="FF0000"/>
    </w:rPr>
  </w:style>
  <w:style w:styleId="Style_97_ch" w:type="character">
    <w:name w:val="Опечатки"/>
    <w:link w:val="Style_97"/>
    <w:rPr>
      <w:color w:val="FF0000"/>
    </w:rPr>
  </w:style>
  <w:style w:styleId="Style_98" w:type="paragraph">
    <w:name w:val="ConsPlusTextList1"/>
    <w:link w:val="Style_98_ch"/>
    <w:pPr>
      <w:widowControl w:val="0"/>
      <w:ind/>
    </w:pPr>
    <w:rPr>
      <w:rFonts w:ascii="Arial" w:hAnsi="Arial"/>
    </w:rPr>
  </w:style>
  <w:style w:styleId="Style_98_ch" w:type="character">
    <w:name w:val="ConsPlusTextList1"/>
    <w:link w:val="Style_98"/>
    <w:rPr>
      <w:rFonts w:ascii="Arial" w:hAnsi="Arial"/>
    </w:rPr>
  </w:style>
  <w:style w:styleId="Style_99" w:type="paragraph">
    <w:name w:val="Моноширинный"/>
    <w:basedOn w:val="Style_6"/>
    <w:next w:val="Style_6"/>
    <w:link w:val="Style_99_ch"/>
    <w:pPr>
      <w:widowControl w:val="0"/>
      <w:ind/>
    </w:pPr>
    <w:rPr>
      <w:rFonts w:ascii="Courier New" w:hAnsi="Courier New"/>
      <w:sz w:val="24"/>
    </w:rPr>
  </w:style>
  <w:style w:styleId="Style_99_ch" w:type="character">
    <w:name w:val="Моноширинный"/>
    <w:basedOn w:val="Style_6_ch"/>
    <w:link w:val="Style_99"/>
    <w:rPr>
      <w:rFonts w:ascii="Courier New" w:hAnsi="Courier New"/>
      <w:sz w:val="24"/>
    </w:rPr>
  </w:style>
  <w:style w:styleId="Style_100" w:type="paragraph">
    <w:name w:val="Текст (справка)"/>
    <w:basedOn w:val="Style_6"/>
    <w:next w:val="Style_6"/>
    <w:link w:val="Style_100_ch"/>
    <w:pPr>
      <w:widowControl w:val="0"/>
      <w:ind w:firstLine="0" w:left="170" w:right="170"/>
    </w:pPr>
    <w:rPr>
      <w:rFonts w:ascii="Arial" w:hAnsi="Arial"/>
      <w:sz w:val="24"/>
    </w:rPr>
  </w:style>
  <w:style w:styleId="Style_100_ch" w:type="character">
    <w:name w:val="Текст (справка)"/>
    <w:basedOn w:val="Style_6_ch"/>
    <w:link w:val="Style_100"/>
    <w:rPr>
      <w:rFonts w:ascii="Arial" w:hAnsi="Arial"/>
      <w:sz w:val="24"/>
    </w:rPr>
  </w:style>
  <w:style w:styleId="Style_40" w:type="paragraph">
    <w:name w:val="Внимание"/>
    <w:basedOn w:val="Style_6"/>
    <w:next w:val="Style_6"/>
    <w:link w:val="Style_40_ch"/>
    <w:pPr>
      <w:widowControl w:val="0"/>
      <w:spacing w:after="240" w:before="240"/>
      <w:ind w:firstLine="300" w:left="420" w:right="420"/>
      <w:jc w:val="both"/>
    </w:pPr>
    <w:rPr>
      <w:rFonts w:ascii="Arial" w:hAnsi="Arial"/>
      <w:sz w:val="24"/>
      <w:shd w:fill="F5F3DA" w:val="clear"/>
    </w:rPr>
  </w:style>
  <w:style w:styleId="Style_40_ch" w:type="character">
    <w:name w:val="Внимание"/>
    <w:basedOn w:val="Style_6_ch"/>
    <w:link w:val="Style_40"/>
    <w:rPr>
      <w:rFonts w:ascii="Arial" w:hAnsi="Arial"/>
      <w:sz w:val="24"/>
      <w:shd w:fill="F5F3DA" w:val="clear"/>
    </w:rPr>
  </w:style>
  <w:style w:styleId="Style_101" w:type="paragraph">
    <w:name w:val="Текст концевой сноски Знак1"/>
    <w:basedOn w:val="Style_102"/>
    <w:link w:val="Style_101_ch"/>
  </w:style>
  <w:style w:styleId="Style_101_ch" w:type="character">
    <w:name w:val="Текст концевой сноски Знак1"/>
    <w:basedOn w:val="Style_102_ch"/>
    <w:link w:val="Style_101"/>
  </w:style>
  <w:style w:styleId="Style_103" w:type="paragraph">
    <w:name w:val="Дочерний элемент списка"/>
    <w:basedOn w:val="Style_6"/>
    <w:next w:val="Style_6"/>
    <w:link w:val="Style_103_ch"/>
    <w:pPr>
      <w:widowControl w:val="0"/>
      <w:ind/>
      <w:jc w:val="both"/>
    </w:pPr>
    <w:rPr>
      <w:rFonts w:ascii="Arial" w:hAnsi="Arial"/>
      <w:color w:val="868381"/>
    </w:rPr>
  </w:style>
  <w:style w:styleId="Style_103_ch" w:type="character">
    <w:name w:val="Дочерний элемент списка"/>
    <w:basedOn w:val="Style_6_ch"/>
    <w:link w:val="Style_103"/>
    <w:rPr>
      <w:rFonts w:ascii="Arial" w:hAnsi="Arial"/>
      <w:color w:val="868381"/>
    </w:rPr>
  </w:style>
  <w:style w:styleId="Style_104" w:type="paragraph">
    <w:name w:val="Subtitle"/>
    <w:next w:val="Style_6"/>
    <w:link w:val="Style_10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04_ch" w:type="character">
    <w:name w:val="Subtitle"/>
    <w:link w:val="Style_104"/>
    <w:rPr>
      <w:rFonts w:ascii="XO Thames" w:hAnsi="XO Thames"/>
      <w:i w:val="1"/>
      <w:sz w:val="24"/>
    </w:rPr>
  </w:style>
  <w:style w:styleId="Style_11" w:type="paragraph">
    <w:name w:val="Текст (лев. подпись)"/>
    <w:basedOn w:val="Style_6"/>
    <w:next w:val="Style_6"/>
    <w:link w:val="Style_11_ch"/>
    <w:pPr>
      <w:widowControl w:val="0"/>
      <w:ind/>
    </w:pPr>
    <w:rPr>
      <w:rFonts w:ascii="Arial" w:hAnsi="Arial"/>
      <w:sz w:val="24"/>
    </w:rPr>
  </w:style>
  <w:style w:styleId="Style_11_ch" w:type="character">
    <w:name w:val="Текст (лев. подпись)"/>
    <w:basedOn w:val="Style_6_ch"/>
    <w:link w:val="Style_11"/>
    <w:rPr>
      <w:rFonts w:ascii="Arial" w:hAnsi="Arial"/>
      <w:sz w:val="24"/>
    </w:rPr>
  </w:style>
  <w:style w:styleId="Style_102" w:type="paragraph">
    <w:name w:val="Default Paragraph Font"/>
    <w:link w:val="Style_102_ch"/>
  </w:style>
  <w:style w:styleId="Style_102_ch" w:type="character">
    <w:name w:val="Default Paragraph Font"/>
    <w:link w:val="Style_102"/>
  </w:style>
  <w:style w:styleId="Style_105" w:type="paragraph">
    <w:name w:val="ConsPlusTitlePage"/>
    <w:link w:val="Style_105_ch"/>
    <w:pPr>
      <w:widowControl w:val="0"/>
      <w:ind/>
    </w:pPr>
    <w:rPr>
      <w:rFonts w:ascii="Tahoma" w:hAnsi="Tahoma"/>
    </w:rPr>
  </w:style>
  <w:style w:styleId="Style_105_ch" w:type="character">
    <w:name w:val="ConsPlusTitlePage"/>
    <w:link w:val="Style_105"/>
    <w:rPr>
      <w:rFonts w:ascii="Tahoma" w:hAnsi="Tahoma"/>
    </w:rPr>
  </w:style>
  <w:style w:styleId="Style_76" w:type="paragraph">
    <w:name w:val="Комментарий"/>
    <w:basedOn w:val="Style_100"/>
    <w:next w:val="Style_6"/>
    <w:link w:val="Style_76_ch"/>
    <w:pPr>
      <w:spacing w:before="75"/>
      <w:ind w:right="0"/>
      <w:jc w:val="both"/>
    </w:pPr>
    <w:rPr>
      <w:color w:val="353842"/>
      <w:shd w:fill="F0F0F0" w:val="clear"/>
    </w:rPr>
  </w:style>
  <w:style w:styleId="Style_76_ch" w:type="character">
    <w:name w:val="Комментарий"/>
    <w:basedOn w:val="Style_100_ch"/>
    <w:link w:val="Style_76"/>
    <w:rPr>
      <w:color w:val="353842"/>
      <w:shd w:fill="F0F0F0" w:val="clear"/>
    </w:rPr>
  </w:style>
  <w:style w:styleId="Style_106" w:type="paragraph">
    <w:name w:val="Внимание: криминал!!"/>
    <w:basedOn w:val="Style_40"/>
    <w:next w:val="Style_6"/>
    <w:link w:val="Style_106_ch"/>
  </w:style>
  <w:style w:styleId="Style_106_ch" w:type="character">
    <w:name w:val="Внимание: криминал!!"/>
    <w:basedOn w:val="Style_40_ch"/>
    <w:link w:val="Style_106"/>
  </w:style>
  <w:style w:styleId="Style_30" w:type="paragraph">
    <w:name w:val="Title"/>
    <w:basedOn w:val="Style_6"/>
    <w:link w:val="Style_30_ch"/>
    <w:uiPriority w:val="10"/>
    <w:qFormat/>
    <w:pPr>
      <w:ind/>
      <w:jc w:val="center"/>
    </w:pPr>
    <w:rPr>
      <w:b w:val="1"/>
      <w:sz w:val="24"/>
    </w:rPr>
  </w:style>
  <w:style w:styleId="Style_30_ch" w:type="character">
    <w:name w:val="Title"/>
    <w:basedOn w:val="Style_6_ch"/>
    <w:link w:val="Style_30"/>
    <w:rPr>
      <w:b w:val="1"/>
      <w:sz w:val="24"/>
    </w:rPr>
  </w:style>
  <w:style w:styleId="Style_107" w:type="paragraph">
    <w:name w:val="annotation subject"/>
    <w:basedOn w:val="Style_64"/>
    <w:next w:val="Style_64"/>
    <w:link w:val="Style_107_ch"/>
    <w:rPr>
      <w:b w:val="1"/>
    </w:rPr>
  </w:style>
  <w:style w:styleId="Style_107_ch" w:type="character">
    <w:name w:val="annotation subject"/>
    <w:basedOn w:val="Style_64_ch"/>
    <w:link w:val="Style_107"/>
    <w:rPr>
      <w:b w:val="1"/>
    </w:rPr>
  </w:style>
  <w:style w:styleId="Style_108" w:type="paragraph">
    <w:name w:val="heading 4"/>
    <w:basedOn w:val="Style_6"/>
    <w:next w:val="Style_6"/>
    <w:link w:val="Style_108_ch"/>
    <w:uiPriority w:val="9"/>
    <w:qFormat/>
    <w:pPr>
      <w:keepNext w:val="1"/>
      <w:ind/>
      <w:outlineLvl w:val="3"/>
    </w:pPr>
    <w:rPr>
      <w:sz w:val="28"/>
    </w:rPr>
  </w:style>
  <w:style w:styleId="Style_108_ch" w:type="character">
    <w:name w:val="heading 4"/>
    <w:basedOn w:val="Style_6_ch"/>
    <w:link w:val="Style_108"/>
    <w:rPr>
      <w:sz w:val="28"/>
    </w:rPr>
  </w:style>
  <w:style w:styleId="Style_109" w:type="paragraph">
    <w:name w:val="ConsPlusDocList"/>
    <w:link w:val="Style_109_ch"/>
    <w:pPr>
      <w:widowControl w:val="0"/>
      <w:ind/>
    </w:pPr>
    <w:rPr>
      <w:rFonts w:ascii="Courier New" w:hAnsi="Courier New"/>
    </w:rPr>
  </w:style>
  <w:style w:styleId="Style_109_ch" w:type="character">
    <w:name w:val="ConsPlusDocList"/>
    <w:link w:val="Style_109"/>
    <w:rPr>
      <w:rFonts w:ascii="Courier New" w:hAnsi="Courier New"/>
    </w:rPr>
  </w:style>
  <w:style w:styleId="Style_110" w:type="paragraph">
    <w:name w:val="Body Text 2"/>
    <w:basedOn w:val="Style_6"/>
    <w:link w:val="Style_110_ch"/>
    <w:pPr>
      <w:spacing w:after="120" w:line="480" w:lineRule="auto"/>
      <w:ind/>
    </w:pPr>
  </w:style>
  <w:style w:styleId="Style_110_ch" w:type="character">
    <w:name w:val="Body Text 2"/>
    <w:basedOn w:val="Style_6_ch"/>
    <w:link w:val="Style_110"/>
  </w:style>
  <w:style w:styleId="Style_111" w:type="paragraph">
    <w:name w:val="ConsPlusTextList"/>
    <w:link w:val="Style_111_ch"/>
    <w:pPr>
      <w:widowControl w:val="0"/>
      <w:ind/>
    </w:pPr>
    <w:rPr>
      <w:rFonts w:ascii="Arial" w:hAnsi="Arial"/>
    </w:rPr>
  </w:style>
  <w:style w:styleId="Style_111_ch" w:type="character">
    <w:name w:val="ConsPlusTextList"/>
    <w:link w:val="Style_111"/>
    <w:rPr>
      <w:rFonts w:ascii="Arial" w:hAnsi="Arial"/>
    </w:rPr>
  </w:style>
  <w:style w:styleId="Style_20" w:type="paragraph">
    <w:name w:val="Нормальный (таблица)"/>
    <w:basedOn w:val="Style_6"/>
    <w:next w:val="Style_6"/>
    <w:link w:val="Style_20_ch"/>
    <w:pPr>
      <w:widowControl w:val="0"/>
      <w:ind/>
      <w:jc w:val="both"/>
    </w:pPr>
    <w:rPr>
      <w:rFonts w:ascii="Arial" w:hAnsi="Arial"/>
      <w:sz w:val="24"/>
    </w:rPr>
  </w:style>
  <w:style w:styleId="Style_20_ch" w:type="character">
    <w:name w:val="Нормальный (таблица)"/>
    <w:basedOn w:val="Style_6_ch"/>
    <w:link w:val="Style_20"/>
    <w:rPr>
      <w:rFonts w:ascii="Arial" w:hAnsi="Arial"/>
      <w:sz w:val="24"/>
    </w:rPr>
  </w:style>
  <w:style w:styleId="Style_112" w:type="paragraph">
    <w:name w:val="heading 2"/>
    <w:basedOn w:val="Style_6"/>
    <w:next w:val="Style_6"/>
    <w:link w:val="Style_112_ch"/>
    <w:uiPriority w:val="9"/>
    <w:qFormat/>
    <w:pPr>
      <w:keepNext w:val="1"/>
      <w:ind/>
      <w:jc w:val="center"/>
      <w:outlineLvl w:val="1"/>
    </w:pPr>
    <w:rPr>
      <w:sz w:val="28"/>
    </w:rPr>
  </w:style>
  <w:style w:styleId="Style_112_ch" w:type="character">
    <w:name w:val="heading 2"/>
    <w:basedOn w:val="Style_6_ch"/>
    <w:link w:val="Style_112"/>
    <w:rPr>
      <w:sz w:val="28"/>
    </w:rPr>
  </w:style>
  <w:style w:styleId="Style_113" w:type="paragraph">
    <w:name w:val="Постоянная часть"/>
    <w:basedOn w:val="Style_25"/>
    <w:next w:val="Style_6"/>
    <w:link w:val="Style_113_ch"/>
    <w:rPr>
      <w:sz w:val="20"/>
    </w:rPr>
  </w:style>
  <w:style w:styleId="Style_113_ch" w:type="character">
    <w:name w:val="Постоянная часть"/>
    <w:basedOn w:val="Style_25_ch"/>
    <w:link w:val="Style_113"/>
    <w:rPr>
      <w:sz w:val="20"/>
    </w:rPr>
  </w:style>
  <w:style w:styleId="Style_114" w:type="paragraph">
    <w:name w:val="Найденные слова"/>
    <w:link w:val="Style_114_ch"/>
    <w:rPr>
      <w:b w:val="1"/>
      <w:color w:val="26282F"/>
      <w:shd w:fill="FFF580" w:val="clear"/>
    </w:rPr>
  </w:style>
  <w:style w:styleId="Style_114_ch" w:type="character">
    <w:name w:val="Найденные слова"/>
    <w:link w:val="Style_114"/>
    <w:rPr>
      <w:b w:val="1"/>
      <w:color w:val="26282F"/>
      <w:shd w:fill="FFF580" w:val="clear"/>
    </w:rPr>
  </w:style>
  <w:style w:styleId="Style_115" w:type="paragraph">
    <w:name w:val="Необходимые документы"/>
    <w:basedOn w:val="Style_40"/>
    <w:next w:val="Style_6"/>
    <w:link w:val="Style_115_ch"/>
    <w:pPr>
      <w:ind w:firstLine="118" w:left="0"/>
    </w:pPr>
  </w:style>
  <w:style w:styleId="Style_115_ch" w:type="character">
    <w:name w:val="Необходимые документы"/>
    <w:basedOn w:val="Style_40_ch"/>
    <w:link w:val="Style_115"/>
  </w:style>
  <w:style w:styleId="Style_116" w:type="paragraph">
    <w:name w:val="heading 6"/>
    <w:basedOn w:val="Style_6"/>
    <w:next w:val="Style_6"/>
    <w:link w:val="Style_116_ch"/>
    <w:uiPriority w:val="9"/>
    <w:qFormat/>
    <w:pPr>
      <w:spacing w:after="60" w:before="240"/>
      <w:ind/>
      <w:outlineLvl w:val="5"/>
    </w:pPr>
    <w:rPr>
      <w:rFonts w:ascii="Calibri" w:hAnsi="Calibri"/>
      <w:b w:val="1"/>
      <w:sz w:val="22"/>
    </w:rPr>
  </w:style>
  <w:style w:styleId="Style_116_ch" w:type="character">
    <w:name w:val="heading 6"/>
    <w:basedOn w:val="Style_6_ch"/>
    <w:link w:val="Style_116"/>
    <w:rPr>
      <w:rFonts w:ascii="Calibri" w:hAnsi="Calibri"/>
      <w:b w:val="1"/>
      <w:sz w:val="22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numbering.xml" Type="http://schemas.openxmlformats.org/officeDocument/2006/relationships/numbering"/>
  <Relationship Id="rId11" Target="webSettings.xml" Type="http://schemas.openxmlformats.org/officeDocument/2006/relationships/webSettings"/>
  <Relationship Id="rId10" Target="stylesWithEffects.xml" Type="http://schemas.microsoft.com/office/2007/relationships/stylesWithEffects"/>
  <Relationship Id="rId9" Target="styles.xml" Type="http://schemas.openxmlformats.org/officeDocument/2006/relationships/styles"/>
  <Relationship Id="rId8" Target="settings.xml" Type="http://schemas.openxmlformats.org/officeDocument/2006/relationships/settings"/>
  <Relationship Id="rId7" Target="fontTable.xml" Type="http://schemas.openxmlformats.org/officeDocument/2006/relationships/fontTable"/>
  <Relationship Id="rId6" Target="footer6.xml" Type="http://schemas.openxmlformats.org/officeDocument/2006/relationships/footer"/>
  <Relationship Id="rId5" Target="header5.xml" Type="http://schemas.openxmlformats.org/officeDocument/2006/relationships/header"/>
  <Relationship Id="rId4" Target="header4.xml" Type="http://schemas.openxmlformats.org/officeDocument/2006/relationships/header"/>
  <Relationship Id="rId12" Target="theme/theme1.xml" Type="http://schemas.openxmlformats.org/officeDocument/2006/relationships/theme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2023-12-18T06:39:05Z</dcterms:modified>
</cp:coreProperties>
</file>