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footer+xml" PartName="/word/footer8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C000000">
      <w:pPr>
        <w:ind/>
        <w:jc w:val="center"/>
        <w:rPr>
          <w:rFonts w:ascii="Courier New" w:hAnsi="Courier New"/>
          <w:sz w:val="32"/>
        </w:rPr>
      </w:pPr>
      <w:r>
        <w:drawing>
          <wp:inline>
            <wp:extent cx="304800" cy="380873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304800" cy="38087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D000000">
      <w:pPr>
        <w:rPr>
          <w:rFonts w:ascii="Courier New" w:hAnsi="Courier New"/>
          <w:sz w:val="16"/>
        </w:rPr>
      </w:pPr>
    </w:p>
    <w:p w14:paraId="0E000000">
      <w:pPr>
        <w:ind/>
        <w:jc w:val="center"/>
        <w:rPr>
          <w:sz w:val="28"/>
        </w:rPr>
      </w:pPr>
      <w:r>
        <w:rPr>
          <w:sz w:val="28"/>
        </w:rPr>
        <w:t xml:space="preserve">АДМИНИСТРАЦИЯ  КИРИЛЛОВСКОГО  МУНИЦИПАЛЬНОГО  </w:t>
      </w:r>
      <w:r>
        <w:rPr>
          <w:sz w:val="28"/>
        </w:rPr>
        <w:t>ОКРУГА</w:t>
      </w:r>
    </w:p>
    <w:p w14:paraId="0F000000">
      <w:pPr>
        <w:ind/>
        <w:jc w:val="center"/>
        <w:rPr>
          <w:sz w:val="32"/>
        </w:rPr>
      </w:pPr>
      <w:r>
        <w:rPr>
          <w:sz w:val="32"/>
        </w:rPr>
        <w:t>Вологодской области</w:t>
      </w:r>
    </w:p>
    <w:p w14:paraId="10000000">
      <w:pPr>
        <w:rPr>
          <w:sz w:val="32"/>
        </w:rPr>
      </w:pPr>
      <w:r>
        <w:rPr>
          <w:sz w:val="32"/>
        </w:rPr>
        <w:t xml:space="preserve">                              </w:t>
      </w:r>
    </w:p>
    <w:p w14:paraId="11000000">
      <w:pPr>
        <w:rPr>
          <w:sz w:val="32"/>
        </w:rPr>
      </w:pPr>
    </w:p>
    <w:p w14:paraId="12000000">
      <w:pPr>
        <w:ind/>
        <w:jc w:val="center"/>
        <w:rPr>
          <w:sz w:val="32"/>
        </w:rPr>
      </w:pPr>
      <w:r>
        <w:rPr>
          <w:sz w:val="32"/>
        </w:rPr>
        <w:t xml:space="preserve">П О С Т А Н О В Л Е Н И Е           </w:t>
      </w:r>
    </w:p>
    <w:p w14:paraId="13000000">
      <w:pPr>
        <w:rPr>
          <w:sz w:val="28"/>
        </w:rPr>
      </w:pPr>
    </w:p>
    <w:p w14:paraId="14000000">
      <w:pPr>
        <w:rPr>
          <w:sz w:val="28"/>
        </w:rPr>
      </w:pPr>
    </w:p>
    <w:tbl>
      <w:tblPr>
        <w:tblStyle w:val="Style_3"/>
        <w:tblLayout w:type="fixed"/>
      </w:tblPr>
      <w:tblGrid>
        <w:gridCol w:w="534"/>
        <w:gridCol w:w="2126"/>
        <w:gridCol w:w="548"/>
        <w:gridCol w:w="869"/>
      </w:tblGrid>
      <w:tr>
        <w:tc>
          <w:tcPr>
            <w:tcW w:type="dxa" w:w="534"/>
            <w:shd w:fill="auto" w:val="clear"/>
          </w:tcPr>
          <w:p w14:paraId="15000000">
            <w:pPr>
              <w:rPr>
                <w:b w:val="1"/>
                <w:sz w:val="26"/>
              </w:rPr>
            </w:pPr>
            <w:r>
              <w:rPr>
                <w:sz w:val="26"/>
              </w:rPr>
              <w:t>от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16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548"/>
            <w:shd w:fill="auto" w:val="clear"/>
          </w:tcPr>
          <w:p w14:paraId="17000000">
            <w:pPr>
              <w:rPr>
                <w:b w:val="1"/>
                <w:sz w:val="26"/>
              </w:rPr>
            </w:pPr>
            <w:r>
              <w:rPr>
                <w:sz w:val="26"/>
              </w:rPr>
              <w:t>№</w:t>
            </w:r>
          </w:p>
        </w:tc>
        <w:tc>
          <w:tcPr>
            <w:tcW w:type="dxa" w:w="869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18000000">
            <w:pPr>
              <w:ind/>
              <w:jc w:val="center"/>
              <w:rPr>
                <w:sz w:val="26"/>
              </w:rPr>
            </w:pPr>
          </w:p>
        </w:tc>
      </w:tr>
    </w:tbl>
    <w:p w14:paraId="19000000">
      <w:pPr>
        <w:rPr>
          <w:sz w:val="26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61"/>
      </w:tblGrid>
      <w:tr>
        <w:tc>
          <w:tcPr>
            <w:tcW w:type="dxa" w:w="43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A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z w:val="26"/>
              </w:rPr>
              <w:t>б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утверждении</w:t>
            </w:r>
            <w:r>
              <w:rPr>
                <w:sz w:val="26"/>
              </w:rPr>
              <w:t xml:space="preserve"> админ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стративного</w:t>
            </w:r>
            <w:r>
              <w:rPr>
                <w:sz w:val="26"/>
              </w:rPr>
              <w:t xml:space="preserve"> регламент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 xml:space="preserve"> предоста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>ления муниципал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ной услуги по утверждению схемы располож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ния земельного участка или з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мельных участков на кадастровом плане территории</w:t>
            </w:r>
          </w:p>
        </w:tc>
      </w:tr>
    </w:tbl>
    <w:p w14:paraId="1B000000">
      <w:pPr>
        <w:ind/>
        <w:jc w:val="both"/>
        <w:rPr>
          <w:sz w:val="26"/>
        </w:rPr>
      </w:pPr>
    </w:p>
    <w:p w14:paraId="1C000000">
      <w:pPr>
        <w:pStyle w:val="Style_4"/>
        <w:spacing w:after="0" w:before="0" w:line="240" w:lineRule="auto"/>
        <w:ind/>
        <w:jc w:val="both"/>
        <w:rPr>
          <w:sz w:val="26"/>
        </w:rPr>
      </w:pPr>
    </w:p>
    <w:p w14:paraId="1D000000">
      <w:pPr>
        <w:ind w:firstLine="708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На основании Федерального закона от 27.07.2010 №210-ФЗ «Об организации предоставления государственных и муниципальных услуг», постановления администрации Кирилловского муниципального округа от _______ №___ «О порядке разработки и утверждения административных регламентов предоставления муниципальных услуг администрацией округа» администрация округа</w:t>
      </w:r>
    </w:p>
    <w:p w14:paraId="1E000000">
      <w:pPr>
        <w:pStyle w:val="Style_4"/>
        <w:spacing w:after="0" w:before="0" w:line="240" w:lineRule="auto"/>
        <w:ind/>
        <w:jc w:val="left"/>
        <w:rPr>
          <w:b w:val="1"/>
          <w:sz w:val="26"/>
        </w:rPr>
      </w:pPr>
      <w:r>
        <w:rPr>
          <w:b w:val="1"/>
          <w:sz w:val="26"/>
        </w:rPr>
        <w:t>ПОСТАНОВЛЯЕТ:</w:t>
      </w:r>
    </w:p>
    <w:p w14:paraId="1F000000">
      <w:pPr>
        <w:ind/>
        <w:jc w:val="both"/>
        <w:rPr>
          <w:sz w:val="26"/>
        </w:rPr>
      </w:pPr>
    </w:p>
    <w:p w14:paraId="20000000">
      <w:pPr>
        <w:spacing w:after="200" w:line="276" w:lineRule="auto"/>
        <w:ind w:firstLine="567" w:left="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1. Утвердить прилагаемый административный регламент предоставления муниципальной услуги </w:t>
      </w:r>
      <w:r>
        <w:rPr>
          <w:sz w:val="26"/>
        </w:rPr>
        <w:t>по утверждению схемы располож</w:t>
      </w:r>
      <w:r>
        <w:rPr>
          <w:sz w:val="26"/>
        </w:rPr>
        <w:t>е</w:t>
      </w:r>
      <w:r>
        <w:rPr>
          <w:sz w:val="26"/>
        </w:rPr>
        <w:t>ния земельного участка или з</w:t>
      </w:r>
      <w:r>
        <w:rPr>
          <w:sz w:val="26"/>
        </w:rPr>
        <w:t>е</w:t>
      </w:r>
      <w:r>
        <w:rPr>
          <w:sz w:val="26"/>
        </w:rPr>
        <w:t>мельных участков на кадастровом плане территории</w:t>
      </w:r>
      <w:r>
        <w:rPr>
          <w:color w:val="000000"/>
          <w:sz w:val="26"/>
        </w:rPr>
        <w:t>.</w:t>
      </w:r>
    </w:p>
    <w:p w14:paraId="21000000">
      <w:pPr>
        <w:ind w:firstLine="567" w:left="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2. Признать утратившими силу постановления администрации </w:t>
      </w:r>
      <w:r>
        <w:rPr>
          <w:color w:val="000000"/>
          <w:sz w:val="26"/>
        </w:rPr>
        <w:t>района</w:t>
      </w:r>
      <w:r>
        <w:rPr>
          <w:color w:val="000000"/>
          <w:sz w:val="26"/>
        </w:rPr>
        <w:t xml:space="preserve"> от:</w:t>
      </w:r>
    </w:p>
    <w:p w14:paraId="22000000">
      <w:pPr>
        <w:ind w:firstLine="0" w:left="1068"/>
        <w:jc w:val="both"/>
        <w:rPr>
          <w:sz w:val="26"/>
        </w:rPr>
      </w:pPr>
      <w:r>
        <w:rPr>
          <w:sz w:val="26"/>
        </w:rPr>
        <w:t>07.12.2016 № 949</w:t>
      </w:r>
      <w:r>
        <w:rPr>
          <w:sz w:val="26"/>
        </w:rPr>
        <w:t xml:space="preserve"> «</w:t>
      </w:r>
      <w:r>
        <w:rPr>
          <w:sz w:val="26"/>
        </w:rPr>
        <w:t>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</w:t>
      </w:r>
      <w:r>
        <w:rPr>
          <w:sz w:val="26"/>
        </w:rPr>
        <w:t>»</w:t>
      </w:r>
    </w:p>
    <w:p w14:paraId="23000000">
      <w:pPr>
        <w:ind w:firstLine="0" w:left="1068"/>
        <w:jc w:val="both"/>
        <w:rPr>
          <w:sz w:val="26"/>
        </w:rPr>
      </w:pPr>
      <w:r>
        <w:rPr>
          <w:sz w:val="26"/>
        </w:rPr>
        <w:t>29.12.2017 № 1035</w:t>
      </w:r>
      <w:r>
        <w:rPr>
          <w:sz w:val="26"/>
        </w:rPr>
        <w:t xml:space="preserve"> «О внесении изменений в административный регламент, утвержденный постановлением администрации района от 07.12.2016 №949»</w:t>
      </w:r>
    </w:p>
    <w:p w14:paraId="24000000">
      <w:pPr>
        <w:ind w:firstLine="0" w:left="1068"/>
        <w:jc w:val="both"/>
        <w:rPr>
          <w:sz w:val="26"/>
        </w:rPr>
      </w:pPr>
      <w:r>
        <w:rPr>
          <w:sz w:val="26"/>
        </w:rPr>
        <w:t>22.06.2018 № 375</w:t>
      </w:r>
      <w:r>
        <w:rPr>
          <w:sz w:val="26"/>
        </w:rPr>
        <w:t xml:space="preserve"> «О внесении изменений в административный регламент, утвержденный постановлением администрации района от 07.12.2016 №949»</w:t>
      </w:r>
    </w:p>
    <w:p w14:paraId="25000000">
      <w:pPr>
        <w:ind w:firstLine="0" w:left="1068"/>
        <w:jc w:val="both"/>
        <w:rPr>
          <w:sz w:val="26"/>
        </w:rPr>
      </w:pPr>
      <w:r>
        <w:rPr>
          <w:sz w:val="26"/>
        </w:rPr>
        <w:t>26.04.2019 № 199</w:t>
      </w:r>
      <w:r>
        <w:rPr>
          <w:sz w:val="26"/>
        </w:rPr>
        <w:t xml:space="preserve"> «О внесении изменений в административный регламент </w:t>
      </w:r>
      <w:r>
        <w:rPr>
          <w:sz w:val="26"/>
        </w:rPr>
        <w:t>предоставления муниципальной услу</w:t>
      </w:r>
      <w:r>
        <w:rPr>
          <w:sz w:val="26"/>
        </w:rPr>
        <w:t>ги по утверждению схемы располо</w:t>
      </w:r>
      <w:r>
        <w:rPr>
          <w:sz w:val="26"/>
        </w:rPr>
        <w:t>жения земельного участка или земельных участков на кадастровом плане территории</w:t>
      </w:r>
      <w:r>
        <w:rPr>
          <w:sz w:val="26"/>
        </w:rPr>
        <w:t>, утвержденный постановлением администрации района от 07.12.2016 №949»</w:t>
      </w:r>
    </w:p>
    <w:p w14:paraId="26000000">
      <w:pPr>
        <w:ind w:firstLine="0" w:left="1068"/>
        <w:jc w:val="both"/>
        <w:rPr>
          <w:sz w:val="26"/>
        </w:rPr>
      </w:pPr>
      <w:r>
        <w:rPr>
          <w:sz w:val="26"/>
        </w:rPr>
        <w:t>25.02.2020 № 94</w:t>
      </w:r>
      <w:r>
        <w:rPr>
          <w:sz w:val="26"/>
        </w:rPr>
        <w:t xml:space="preserve"> «О внесении изменений в административный регламент </w:t>
      </w:r>
      <w:r>
        <w:rPr>
          <w:sz w:val="26"/>
        </w:rPr>
        <w:t>предоставления муниципальной услу</w:t>
      </w:r>
      <w:r>
        <w:rPr>
          <w:sz w:val="26"/>
        </w:rPr>
        <w:t>ги по утверждению схемы располо</w:t>
      </w:r>
      <w:r>
        <w:rPr>
          <w:sz w:val="26"/>
        </w:rPr>
        <w:t>жения земельного участка или земельных участков на кадастровом плане территории</w:t>
      </w:r>
      <w:r>
        <w:rPr>
          <w:sz w:val="26"/>
        </w:rPr>
        <w:t>, утвержденный постановлением администрации района от 07.12.2016 №949»</w:t>
      </w:r>
    </w:p>
    <w:p w14:paraId="27000000">
      <w:pPr>
        <w:ind w:firstLine="0" w:left="1068"/>
        <w:jc w:val="both"/>
        <w:rPr>
          <w:sz w:val="26"/>
        </w:rPr>
      </w:pPr>
      <w:r>
        <w:rPr>
          <w:sz w:val="26"/>
        </w:rPr>
        <w:t xml:space="preserve">06.04.2022 №221 «О внесении изменений в административный регламент </w:t>
      </w:r>
      <w:r>
        <w:rPr>
          <w:sz w:val="26"/>
        </w:rPr>
        <w:t>предоставления муниципальной услу</w:t>
      </w:r>
      <w:r>
        <w:rPr>
          <w:sz w:val="26"/>
        </w:rPr>
        <w:t>ги по утверждению схемы располо</w:t>
      </w:r>
      <w:r>
        <w:rPr>
          <w:sz w:val="26"/>
        </w:rPr>
        <w:t>жения земельного участка или земельных участков на кадастровом плане территории</w:t>
      </w:r>
      <w:r>
        <w:rPr>
          <w:sz w:val="26"/>
        </w:rPr>
        <w:t>, утвержденный постановлением администрации района от 07.12.2016 №949»</w:t>
      </w:r>
    </w:p>
    <w:p w14:paraId="28000000">
      <w:pPr>
        <w:ind w:firstLine="0" w:left="1068"/>
        <w:jc w:val="both"/>
        <w:rPr>
          <w:sz w:val="26"/>
        </w:rPr>
      </w:pPr>
    </w:p>
    <w:p w14:paraId="29000000">
      <w:pPr>
        <w:numPr>
          <w:ilvl w:val="0"/>
          <w:numId w:val="1"/>
        </w:numPr>
        <w:tabs>
          <w:tab w:leader="none" w:pos="993" w:val="left"/>
        </w:tabs>
        <w:spacing w:after="200" w:line="276" w:lineRule="auto"/>
        <w:ind w:firstLine="567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Настоящее постановление подлежит официальному опубликованию и размещению на официальном сайте Кирилловского муниципального округа в информационно-телекоммуникационной сети «Интернет» распространяется на правоотношения, возникшие  с 1 января 2024 года.</w:t>
      </w:r>
    </w:p>
    <w:p w14:paraId="2A000000">
      <w:pPr>
        <w:tabs>
          <w:tab w:leader="none" w:pos="0" w:val="left"/>
        </w:tabs>
        <w:spacing w:after="200" w:line="276" w:lineRule="auto"/>
        <w:ind/>
        <w:jc w:val="both"/>
        <w:rPr>
          <w:color w:val="000000"/>
          <w:sz w:val="26"/>
        </w:rPr>
      </w:pPr>
    </w:p>
    <w:p w14:paraId="2B000000">
      <w:pPr>
        <w:tabs>
          <w:tab w:leader="none" w:pos="0" w:val="left"/>
        </w:tabs>
        <w:spacing w:after="200" w:line="276" w:lineRule="auto"/>
        <w:ind/>
        <w:jc w:val="both"/>
        <w:rPr>
          <w:color w:val="000000"/>
          <w:sz w:val="26"/>
        </w:rPr>
      </w:pPr>
    </w:p>
    <w:p w14:paraId="2C000000">
      <w:pPr>
        <w:tabs>
          <w:tab w:leader="none" w:pos="0" w:val="left"/>
        </w:tabs>
        <w:spacing w:after="200" w:line="276" w:lineRule="auto"/>
        <w:ind/>
        <w:jc w:val="both"/>
        <w:rPr>
          <w:color w:val="000000"/>
          <w:sz w:val="26"/>
        </w:rPr>
      </w:pPr>
    </w:p>
    <w:p w14:paraId="2D000000">
      <w:pPr>
        <w:spacing w:line="276" w:lineRule="auto"/>
        <w:ind w:firstLine="567" w:left="0"/>
        <w:rPr>
          <w:color w:val="000000"/>
          <w:sz w:val="26"/>
        </w:rPr>
      </w:pPr>
      <w:r>
        <w:rPr>
          <w:color w:val="000000"/>
          <w:sz w:val="26"/>
        </w:rPr>
        <w:t>Глава округа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 xml:space="preserve">          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>А.Н.Тюляндин</w:t>
      </w:r>
    </w:p>
    <w:p w14:paraId="2E000000">
      <w:pPr>
        <w:rPr>
          <w:sz w:val="26"/>
        </w:rPr>
      </w:pPr>
    </w:p>
    <w:p w14:paraId="2F000000">
      <w:pPr>
        <w:rPr>
          <w:rFonts w:ascii="Calibri" w:hAnsi="Calibri"/>
          <w:sz w:val="26"/>
        </w:rPr>
      </w:pPr>
    </w:p>
    <w:p w14:paraId="30000000">
      <w:pPr>
        <w:rPr>
          <w:sz w:val="26"/>
        </w:rPr>
      </w:pPr>
    </w:p>
    <w:p w14:paraId="31000000">
      <w:pPr>
        <w:rPr>
          <w:sz w:val="26"/>
        </w:rPr>
      </w:pPr>
    </w:p>
    <w:p w14:paraId="32000000">
      <w:pPr>
        <w:ind w:firstLine="0" w:left="5245"/>
        <w:rPr>
          <w:sz w:val="26"/>
        </w:rPr>
      </w:pPr>
    </w:p>
    <w:p w14:paraId="33000000">
      <w:pPr>
        <w:ind w:firstLine="0" w:left="5245"/>
        <w:rPr>
          <w:sz w:val="26"/>
        </w:rPr>
      </w:pPr>
    </w:p>
    <w:p w14:paraId="34000000">
      <w:pPr>
        <w:ind w:firstLine="0" w:left="5245"/>
        <w:rPr>
          <w:sz w:val="26"/>
        </w:rPr>
      </w:pPr>
    </w:p>
    <w:p w14:paraId="35000000">
      <w:pPr>
        <w:ind w:firstLine="0" w:left="5245"/>
        <w:rPr>
          <w:sz w:val="26"/>
        </w:rPr>
      </w:pPr>
    </w:p>
    <w:p w14:paraId="36000000">
      <w:pPr>
        <w:ind w:firstLine="0" w:left="5245"/>
        <w:rPr>
          <w:sz w:val="26"/>
        </w:rPr>
      </w:pPr>
    </w:p>
    <w:p w14:paraId="37000000">
      <w:pPr>
        <w:ind w:firstLine="0" w:left="5245"/>
        <w:rPr>
          <w:sz w:val="26"/>
        </w:rPr>
      </w:pPr>
    </w:p>
    <w:p w14:paraId="38000000">
      <w:pPr>
        <w:ind w:firstLine="0" w:left="5245"/>
        <w:rPr>
          <w:sz w:val="26"/>
        </w:rPr>
      </w:pPr>
    </w:p>
    <w:p w14:paraId="39000000">
      <w:pPr>
        <w:ind w:firstLine="0" w:left="5245"/>
        <w:rPr>
          <w:sz w:val="26"/>
        </w:rPr>
      </w:pPr>
    </w:p>
    <w:p w14:paraId="3A000000">
      <w:pPr>
        <w:ind w:firstLine="0" w:left="5245"/>
        <w:rPr>
          <w:sz w:val="26"/>
        </w:rPr>
      </w:pPr>
    </w:p>
    <w:p w14:paraId="3B000000">
      <w:pPr>
        <w:ind w:firstLine="0" w:left="5245"/>
        <w:rPr>
          <w:sz w:val="26"/>
        </w:rPr>
      </w:pPr>
    </w:p>
    <w:p w14:paraId="3C000000">
      <w:pPr>
        <w:ind w:firstLine="0" w:left="5245"/>
        <w:rPr>
          <w:sz w:val="26"/>
        </w:rPr>
      </w:pPr>
    </w:p>
    <w:p w14:paraId="3D000000">
      <w:pPr>
        <w:ind w:firstLine="0" w:left="5245"/>
        <w:rPr>
          <w:sz w:val="26"/>
        </w:rPr>
      </w:pPr>
    </w:p>
    <w:p w14:paraId="3E000000">
      <w:pPr>
        <w:ind w:firstLine="0" w:left="5245"/>
        <w:rPr>
          <w:sz w:val="26"/>
        </w:rPr>
      </w:pPr>
    </w:p>
    <w:p w14:paraId="3F000000">
      <w:pPr>
        <w:ind w:firstLine="0" w:left="5245"/>
        <w:rPr>
          <w:sz w:val="26"/>
        </w:rPr>
      </w:pPr>
    </w:p>
    <w:p w14:paraId="40000000">
      <w:pPr>
        <w:ind w:firstLine="0" w:left="5245"/>
        <w:rPr>
          <w:sz w:val="26"/>
        </w:rPr>
      </w:pPr>
    </w:p>
    <w:p w14:paraId="41000000">
      <w:pPr>
        <w:ind w:firstLine="0" w:left="5245"/>
        <w:rPr>
          <w:sz w:val="26"/>
        </w:rPr>
      </w:pPr>
    </w:p>
    <w:p w14:paraId="42000000">
      <w:pPr>
        <w:ind w:firstLine="0" w:left="5245"/>
        <w:rPr>
          <w:sz w:val="26"/>
        </w:rPr>
      </w:pPr>
    </w:p>
    <w:p w14:paraId="43000000">
      <w:pPr>
        <w:ind w:firstLine="0" w:left="5245"/>
        <w:rPr>
          <w:sz w:val="26"/>
        </w:rPr>
      </w:pPr>
    </w:p>
    <w:p w14:paraId="44000000">
      <w:pPr>
        <w:ind w:firstLine="0" w:left="5245"/>
        <w:rPr>
          <w:sz w:val="26"/>
        </w:rPr>
      </w:pPr>
    </w:p>
    <w:p w14:paraId="45000000">
      <w:pPr>
        <w:ind w:firstLine="0" w:left="5245"/>
        <w:rPr>
          <w:sz w:val="26"/>
        </w:rPr>
      </w:pPr>
    </w:p>
    <w:p w14:paraId="46000000">
      <w:pPr>
        <w:ind w:firstLine="0" w:left="5245"/>
        <w:rPr>
          <w:sz w:val="26"/>
        </w:rPr>
      </w:pPr>
    </w:p>
    <w:p w14:paraId="47000000">
      <w:pPr>
        <w:ind w:firstLine="0" w:left="5245"/>
        <w:rPr>
          <w:sz w:val="26"/>
        </w:rPr>
      </w:pPr>
    </w:p>
    <w:p w14:paraId="48000000">
      <w:pPr>
        <w:ind w:firstLine="0" w:left="5245"/>
        <w:rPr>
          <w:sz w:val="26"/>
        </w:rPr>
      </w:pPr>
    </w:p>
    <w:p w14:paraId="49000000">
      <w:pPr>
        <w:ind w:firstLine="0" w:left="5245"/>
        <w:rPr>
          <w:sz w:val="26"/>
        </w:rPr>
      </w:pPr>
    </w:p>
    <w:p w14:paraId="4A000000">
      <w:pPr>
        <w:ind w:firstLine="0" w:left="5245"/>
        <w:rPr>
          <w:sz w:val="26"/>
        </w:rPr>
      </w:pPr>
    </w:p>
    <w:p w14:paraId="4B000000">
      <w:pPr>
        <w:ind w:firstLine="0" w:left="5245"/>
        <w:rPr>
          <w:sz w:val="26"/>
        </w:rPr>
      </w:pPr>
    </w:p>
    <w:p w14:paraId="4C000000">
      <w:pPr>
        <w:ind w:firstLine="0" w:left="5245"/>
        <w:rPr>
          <w:sz w:val="26"/>
        </w:rPr>
      </w:pPr>
      <w:r>
        <w:rPr>
          <w:sz w:val="26"/>
        </w:rPr>
        <w:t>Приложение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4D000000">
      <w:pPr>
        <w:ind w:firstLine="0" w:left="5245"/>
        <w:rPr>
          <w:sz w:val="26"/>
        </w:rPr>
      </w:pPr>
      <w:r>
        <w:rPr>
          <w:sz w:val="26"/>
        </w:rPr>
        <w:t>к постановлению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4E000000">
      <w:pPr>
        <w:ind w:firstLine="0" w:left="5245"/>
        <w:rPr>
          <w:sz w:val="26"/>
        </w:rPr>
      </w:pPr>
      <w:r>
        <w:rPr>
          <w:sz w:val="26"/>
        </w:rPr>
        <w:t xml:space="preserve">администрации </w:t>
      </w:r>
      <w:r>
        <w:rPr>
          <w:sz w:val="26"/>
        </w:rPr>
        <w:t>округа</w:t>
      </w:r>
      <w:r>
        <w:rPr>
          <w:sz w:val="26"/>
        </w:rPr>
        <w:tab/>
      </w:r>
      <w:r>
        <w:rPr>
          <w:sz w:val="26"/>
        </w:rPr>
        <w:tab/>
      </w:r>
    </w:p>
    <w:p w14:paraId="4F000000">
      <w:pPr>
        <w:ind w:firstLine="0" w:left="5245"/>
        <w:rPr>
          <w:rFonts w:ascii="Calibri" w:hAnsi="Calibri"/>
          <w:sz w:val="26"/>
        </w:rPr>
      </w:pPr>
      <w:r>
        <w:rPr>
          <w:sz w:val="26"/>
        </w:rPr>
        <w:t xml:space="preserve">от </w:t>
      </w:r>
      <w:r>
        <w:rPr>
          <w:sz w:val="26"/>
          <w:u w:val="single"/>
        </w:rPr>
        <w:t>____________</w:t>
      </w:r>
      <w:r>
        <w:rPr>
          <w:sz w:val="26"/>
        </w:rPr>
        <w:t xml:space="preserve"> </w:t>
      </w:r>
      <w:r>
        <w:rPr>
          <w:sz w:val="26"/>
        </w:rPr>
        <w:t xml:space="preserve">№ </w:t>
      </w:r>
      <w:r>
        <w:rPr>
          <w:sz w:val="26"/>
          <w:u w:val="single"/>
        </w:rPr>
        <w:t>_____</w:t>
      </w:r>
      <w:r>
        <w:rPr>
          <w:sz w:val="26"/>
        </w:rPr>
        <w:tab/>
      </w:r>
      <w:r>
        <w:rPr>
          <w:sz w:val="26"/>
        </w:rPr>
        <w:tab/>
      </w:r>
    </w:p>
    <w:p w14:paraId="50000000">
      <w:pPr>
        <w:ind w:firstLine="0" w:left="5245"/>
        <w:rPr>
          <w:b w:val="1"/>
          <w:sz w:val="26"/>
        </w:rPr>
      </w:pPr>
    </w:p>
    <w:p w14:paraId="51000000">
      <w:pPr>
        <w:ind/>
        <w:jc w:val="center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</w:t>
      </w:r>
    </w:p>
    <w:p w14:paraId="52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Административный регламент</w:t>
      </w:r>
    </w:p>
    <w:p w14:paraId="5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предоставления муниципальной услуги</w:t>
      </w:r>
      <w:r>
        <w:rPr>
          <w:b w:val="1"/>
          <w:spacing w:val="-4"/>
          <w:sz w:val="26"/>
        </w:rPr>
        <w:t xml:space="preserve"> по </w:t>
      </w:r>
      <w:r>
        <w:rPr>
          <w:b w:val="1"/>
          <w:sz w:val="26"/>
        </w:rPr>
        <w:t xml:space="preserve">утверждению схемы </w:t>
      </w:r>
    </w:p>
    <w:p w14:paraId="54000000">
      <w:pPr>
        <w:ind/>
        <w:jc w:val="center"/>
        <w:rPr>
          <w:b w:val="1"/>
          <w:spacing w:val="-4"/>
          <w:sz w:val="26"/>
        </w:rPr>
      </w:pPr>
      <w:r>
        <w:rPr>
          <w:b w:val="1"/>
          <w:sz w:val="26"/>
        </w:rPr>
        <w:t xml:space="preserve">расположения земельного участка или </w:t>
      </w:r>
      <w:r>
        <w:rPr>
          <w:b w:val="1"/>
          <w:spacing w:val="-4"/>
          <w:sz w:val="26"/>
        </w:rPr>
        <w:t xml:space="preserve">земельных участков </w:t>
      </w:r>
    </w:p>
    <w:p w14:paraId="55000000">
      <w:pPr>
        <w:ind/>
        <w:jc w:val="center"/>
        <w:rPr>
          <w:b w:val="1"/>
          <w:spacing w:val="-4"/>
          <w:sz w:val="26"/>
        </w:rPr>
      </w:pPr>
      <w:r>
        <w:rPr>
          <w:b w:val="1"/>
          <w:spacing w:val="-4"/>
          <w:sz w:val="26"/>
        </w:rPr>
        <w:t>на кадастровом плане территории</w:t>
      </w:r>
    </w:p>
    <w:p w14:paraId="56000000">
      <w:pPr>
        <w:ind/>
        <w:jc w:val="center"/>
        <w:rPr>
          <w:sz w:val="26"/>
        </w:rPr>
      </w:pPr>
    </w:p>
    <w:p w14:paraId="57000000">
      <w:pPr>
        <w:spacing w:before="71"/>
        <w:ind w:firstLine="240" w:left="0"/>
        <w:jc w:val="center"/>
        <w:rPr>
          <w:b w:val="1"/>
          <w:sz w:val="26"/>
        </w:rPr>
      </w:pPr>
      <w:r>
        <w:rPr>
          <w:b w:val="1"/>
          <w:sz w:val="26"/>
        </w:rPr>
        <w:t>I</w:t>
      </w:r>
      <w:r>
        <w:rPr>
          <w:b w:val="1"/>
          <w:sz w:val="26"/>
        </w:rPr>
        <w:t>. Общие положения</w:t>
      </w:r>
    </w:p>
    <w:p w14:paraId="58000000">
      <w:pPr>
        <w:ind w:firstLine="567" w:left="0"/>
        <w:jc w:val="center"/>
        <w:rPr>
          <w:sz w:val="26"/>
        </w:rPr>
      </w:pPr>
    </w:p>
    <w:p w14:paraId="5900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1.1. Административный регламент предоставления муниципальной услуги </w:t>
      </w:r>
      <w:r>
        <w:rPr>
          <w:spacing w:val="-4"/>
          <w:sz w:val="26"/>
        </w:rPr>
        <w:t xml:space="preserve">по </w:t>
      </w:r>
      <w:r>
        <w:rPr>
          <w:sz w:val="26"/>
        </w:rPr>
        <w:t xml:space="preserve">утверждению схемы расположения земельного участка или </w:t>
      </w:r>
      <w:r>
        <w:rPr>
          <w:spacing w:val="-4"/>
          <w:sz w:val="26"/>
        </w:rPr>
        <w:t>земельных учас</w:t>
      </w:r>
      <w:r>
        <w:rPr>
          <w:spacing w:val="-4"/>
          <w:sz w:val="26"/>
        </w:rPr>
        <w:t>т</w:t>
      </w:r>
      <w:r>
        <w:rPr>
          <w:spacing w:val="-4"/>
          <w:sz w:val="26"/>
        </w:rPr>
        <w:t>ков на кадастровом плане территории</w:t>
      </w:r>
      <w:r>
        <w:rPr>
          <w:sz w:val="26"/>
        </w:rPr>
        <w:t xml:space="preserve"> (далее соответственно </w:t>
      </w:r>
      <w:r>
        <w:rPr>
          <w:rFonts w:ascii="Symbol" w:hAnsi="Symbol"/>
          <w:sz w:val="26"/>
        </w:rPr>
        <w:t>-</w:t>
      </w:r>
      <w:r>
        <w:rPr>
          <w:sz w:val="26"/>
        </w:rPr>
        <w:t xml:space="preserve"> а</w:t>
      </w:r>
      <w:r>
        <w:rPr>
          <w:sz w:val="26"/>
        </w:rPr>
        <w:t>д</w:t>
      </w:r>
      <w:r>
        <w:rPr>
          <w:sz w:val="26"/>
        </w:rPr>
        <w:t xml:space="preserve">министративный регламент, муниципальная услуга) </w:t>
      </w:r>
      <w:r>
        <w:rPr>
          <w:spacing w:val="-4"/>
          <w:sz w:val="26"/>
        </w:rPr>
        <w:t>устанавливает порядок и стандарт предоставления муниц</w:t>
      </w:r>
      <w:r>
        <w:rPr>
          <w:spacing w:val="-4"/>
          <w:sz w:val="26"/>
        </w:rPr>
        <w:t>и</w:t>
      </w:r>
      <w:r>
        <w:rPr>
          <w:spacing w:val="-4"/>
          <w:sz w:val="26"/>
        </w:rPr>
        <w:t>пальной услуги.</w:t>
      </w:r>
    </w:p>
    <w:p w14:paraId="5A000000">
      <w:pPr>
        <w:pStyle w:val="Style_5"/>
        <w:ind w:firstLine="709" w:left="0"/>
        <w:jc w:val="both"/>
        <w:rPr>
          <w:sz w:val="26"/>
        </w:rPr>
      </w:pPr>
      <w:r>
        <w:rPr>
          <w:sz w:val="26"/>
        </w:rPr>
        <w:t>1.2. Заявителями при предоставлении муниципальной услуги являются физ</w:t>
      </w:r>
      <w:r>
        <w:rPr>
          <w:sz w:val="26"/>
        </w:rPr>
        <w:t>и</w:t>
      </w:r>
      <w:r>
        <w:rPr>
          <w:sz w:val="26"/>
        </w:rPr>
        <w:t>ческие и юридические лица либо уполномоченные ими лица (за исключением гос</w:t>
      </w:r>
      <w:r>
        <w:rPr>
          <w:sz w:val="26"/>
        </w:rPr>
        <w:t>у</w:t>
      </w:r>
      <w:r>
        <w:rPr>
          <w:sz w:val="26"/>
        </w:rPr>
        <w:t>дарственных органов и их территориальных органов, органов государственных вн</w:t>
      </w:r>
      <w:r>
        <w:rPr>
          <w:sz w:val="26"/>
        </w:rPr>
        <w:t>е</w:t>
      </w:r>
      <w:r>
        <w:rPr>
          <w:sz w:val="26"/>
        </w:rPr>
        <w:t>бюджетных фондов и их территориальных органов, органов местного самоуправл</w:t>
      </w:r>
      <w:r>
        <w:rPr>
          <w:sz w:val="26"/>
        </w:rPr>
        <w:t>е</w:t>
      </w:r>
      <w:r>
        <w:rPr>
          <w:sz w:val="26"/>
        </w:rPr>
        <w:t>ния) (далее – заявители).</w:t>
      </w:r>
    </w:p>
    <w:p w14:paraId="5B000000">
      <w:pPr>
        <w:ind w:firstLine="720" w:left="0"/>
        <w:jc w:val="both"/>
        <w:rPr>
          <w:sz w:val="26"/>
        </w:rPr>
      </w:pPr>
      <w:r>
        <w:rPr>
          <w:sz w:val="26"/>
        </w:rPr>
        <w:t>1.3. Порядок информирования о предоставлении муниципальной услуги:</w:t>
      </w:r>
    </w:p>
    <w:p w14:paraId="5C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Место нахождения администрации Кирилловского муниципального </w:t>
      </w:r>
      <w:r>
        <w:rPr>
          <w:sz w:val="26"/>
        </w:rPr>
        <w:t>округа</w:t>
      </w:r>
      <w:r>
        <w:rPr>
          <w:sz w:val="26"/>
        </w:rPr>
        <w:t xml:space="preserve"> Вологодской области (далее – администрация </w:t>
      </w:r>
      <w:r>
        <w:rPr>
          <w:sz w:val="26"/>
        </w:rPr>
        <w:t>округа</w:t>
      </w:r>
      <w:r>
        <w:rPr>
          <w:sz w:val="26"/>
        </w:rPr>
        <w:t xml:space="preserve">), </w:t>
      </w:r>
      <w:r>
        <w:rPr>
          <w:sz w:val="26"/>
        </w:rPr>
        <w:t xml:space="preserve">комитета по управлению имуществом администрации Кирилловского муниципального </w:t>
      </w:r>
      <w:r>
        <w:rPr>
          <w:sz w:val="26"/>
        </w:rPr>
        <w:t>округа</w:t>
      </w:r>
      <w:r>
        <w:rPr>
          <w:sz w:val="26"/>
        </w:rPr>
        <w:t xml:space="preserve"> (далее – Упо</w:t>
      </w:r>
      <w:r>
        <w:rPr>
          <w:sz w:val="26"/>
        </w:rPr>
        <w:t>л</w:t>
      </w:r>
      <w:r>
        <w:rPr>
          <w:sz w:val="26"/>
        </w:rPr>
        <w:t>номоченный орган)</w:t>
      </w:r>
      <w:r>
        <w:rPr>
          <w:sz w:val="26"/>
        </w:rPr>
        <w:t>: г.Кириллов, ул.Преображенского, д.4.</w:t>
      </w:r>
    </w:p>
    <w:p w14:paraId="5D000000">
      <w:pPr>
        <w:tabs>
          <w:tab w:leader="none" w:pos="851" w:val="left"/>
        </w:tabs>
        <w:ind w:firstLine="720" w:left="0"/>
        <w:jc w:val="both"/>
        <w:rPr>
          <w:sz w:val="26"/>
        </w:rPr>
      </w:pPr>
      <w:r>
        <w:rPr>
          <w:sz w:val="26"/>
        </w:rPr>
        <w:t>Почтовый адрес Уполномоченного органа: 161100, Вологодская область,               г.Кириллов, ул.Преображенского, д.4.</w:t>
      </w:r>
    </w:p>
    <w:p w14:paraId="5E000000">
      <w:pPr>
        <w:pStyle w:val="Style_5"/>
        <w:widowControl w:val="1"/>
        <w:ind w:firstLine="708" w:left="0" w:right="-5"/>
        <w:jc w:val="both"/>
        <w:rPr>
          <w:sz w:val="26"/>
        </w:rPr>
      </w:pPr>
      <w:r>
        <w:rPr>
          <w:sz w:val="26"/>
        </w:rPr>
        <w:t xml:space="preserve">График работы </w:t>
      </w:r>
      <w:r>
        <w:rPr>
          <w:sz w:val="26"/>
        </w:rPr>
        <w:t>Уполномоченного органа</w:t>
      </w:r>
      <w:r>
        <w:rPr>
          <w:sz w:val="26"/>
        </w:rPr>
        <w:t>: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95"/>
        <w:gridCol w:w="6209"/>
      </w:tblGrid>
      <w:tr>
        <w:tc>
          <w:tcPr>
            <w:tcW w:type="dxa" w:w="3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5"/>
              <w:widowControl w:val="1"/>
              <w:spacing w:line="276" w:lineRule="auto"/>
              <w:ind w:right="-5"/>
              <w:jc w:val="both"/>
              <w:rPr>
                <w:sz w:val="26"/>
              </w:rPr>
            </w:pPr>
            <w:r>
              <w:rPr>
                <w:sz w:val="26"/>
              </w:rPr>
              <w:t>Понедельник</w:t>
            </w:r>
          </w:p>
        </w:tc>
        <w:tc>
          <w:tcPr>
            <w:tcW w:type="dxa" w:w="6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6"/>
              <w:spacing w:line="276" w:lineRule="auto"/>
              <w:ind w:firstLine="67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 </w:t>
            </w:r>
            <w:r>
              <w:rPr>
                <w:rFonts w:ascii="Times New Roman" w:hAnsi="Times New Roman"/>
                <w:sz w:val="26"/>
              </w:rPr>
              <w:t>8.30</w:t>
            </w:r>
            <w:r>
              <w:rPr>
                <w:rFonts w:ascii="Times New Roman" w:hAnsi="Times New Roman"/>
                <w:sz w:val="26"/>
              </w:rPr>
              <w:t xml:space="preserve"> до </w:t>
            </w:r>
            <w:r>
              <w:rPr>
                <w:rFonts w:ascii="Times New Roman" w:hAnsi="Times New Roman"/>
                <w:sz w:val="26"/>
              </w:rPr>
              <w:t>17.30,</w:t>
            </w:r>
            <w:r>
              <w:rPr>
                <w:rFonts w:ascii="Times New Roman" w:hAnsi="Times New Roman"/>
                <w:sz w:val="26"/>
              </w:rPr>
              <w:t xml:space="preserve"> перерыв с </w:t>
            </w:r>
            <w:r>
              <w:rPr>
                <w:rFonts w:ascii="Times New Roman" w:hAnsi="Times New Roman"/>
                <w:sz w:val="26"/>
              </w:rPr>
              <w:t>13.00</w:t>
            </w:r>
            <w:r>
              <w:rPr>
                <w:rFonts w:ascii="Times New Roman" w:hAnsi="Times New Roman"/>
                <w:sz w:val="26"/>
              </w:rPr>
              <w:t xml:space="preserve"> до </w:t>
            </w:r>
            <w:r>
              <w:rPr>
                <w:rFonts w:ascii="Times New Roman" w:hAnsi="Times New Roman"/>
                <w:sz w:val="26"/>
              </w:rPr>
              <w:t>14.00</w:t>
            </w:r>
          </w:p>
        </w:tc>
      </w:tr>
      <w:tr>
        <w:trPr>
          <w:trHeight w:hRule="atLeast" w:val="191"/>
        </w:trPr>
        <w:tc>
          <w:tcPr>
            <w:tcW w:type="dxa" w:w="3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5"/>
              <w:widowControl w:val="1"/>
              <w:spacing w:line="276" w:lineRule="auto"/>
              <w:ind w:right="-5"/>
              <w:jc w:val="both"/>
              <w:rPr>
                <w:sz w:val="26"/>
              </w:rPr>
            </w:pPr>
            <w:r>
              <w:rPr>
                <w:sz w:val="26"/>
              </w:rPr>
              <w:t>Вторник</w:t>
            </w:r>
          </w:p>
        </w:tc>
        <w:tc>
          <w:tcPr>
            <w:tcW w:type="dxa" w:w="6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line="276" w:lineRule="auto"/>
              <w:ind w:firstLine="67" w:left="0"/>
              <w:rPr>
                <w:sz w:val="26"/>
              </w:rPr>
            </w:pPr>
            <w:r>
              <w:rPr>
                <w:sz w:val="26"/>
              </w:rPr>
              <w:t>с 8.30 до 17.30, перерыв с 13.00 до 14.00</w:t>
            </w:r>
          </w:p>
        </w:tc>
      </w:tr>
      <w:tr>
        <w:tc>
          <w:tcPr>
            <w:tcW w:type="dxa" w:w="3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5"/>
              <w:widowControl w:val="1"/>
              <w:spacing w:line="276" w:lineRule="auto"/>
              <w:ind w:right="-5"/>
              <w:jc w:val="both"/>
              <w:rPr>
                <w:sz w:val="26"/>
              </w:rPr>
            </w:pPr>
            <w:r>
              <w:rPr>
                <w:sz w:val="26"/>
              </w:rPr>
              <w:t>Среда</w:t>
            </w:r>
          </w:p>
        </w:tc>
        <w:tc>
          <w:tcPr>
            <w:tcW w:type="dxa" w:w="6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line="276" w:lineRule="auto"/>
              <w:ind w:firstLine="67" w:left="0"/>
              <w:rPr>
                <w:sz w:val="26"/>
              </w:rPr>
            </w:pPr>
            <w:r>
              <w:rPr>
                <w:sz w:val="26"/>
              </w:rPr>
              <w:t>с 8.30 до 17.30, перерыв с 13.00 до 14.00</w:t>
            </w:r>
          </w:p>
        </w:tc>
      </w:tr>
      <w:tr>
        <w:tc>
          <w:tcPr>
            <w:tcW w:type="dxa" w:w="3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5"/>
              <w:widowControl w:val="1"/>
              <w:spacing w:line="276" w:lineRule="auto"/>
              <w:ind w:right="-5"/>
              <w:jc w:val="both"/>
              <w:rPr>
                <w:sz w:val="26"/>
              </w:rPr>
            </w:pPr>
            <w:r>
              <w:rPr>
                <w:sz w:val="26"/>
              </w:rPr>
              <w:t>Четверг</w:t>
            </w:r>
          </w:p>
        </w:tc>
        <w:tc>
          <w:tcPr>
            <w:tcW w:type="dxa" w:w="6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line="276" w:lineRule="auto"/>
              <w:ind w:firstLine="67" w:left="0"/>
              <w:rPr>
                <w:sz w:val="26"/>
              </w:rPr>
            </w:pPr>
            <w:r>
              <w:rPr>
                <w:sz w:val="26"/>
              </w:rPr>
              <w:t>с 8.30 до 17.30, перерыв с 13.00 до 14.00</w:t>
            </w:r>
          </w:p>
        </w:tc>
      </w:tr>
      <w:tr>
        <w:tc>
          <w:tcPr>
            <w:tcW w:type="dxa" w:w="3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5"/>
              <w:widowControl w:val="1"/>
              <w:spacing w:line="276" w:lineRule="auto"/>
              <w:ind w:right="-5"/>
              <w:jc w:val="both"/>
              <w:rPr>
                <w:sz w:val="26"/>
              </w:rPr>
            </w:pPr>
            <w:r>
              <w:rPr>
                <w:sz w:val="26"/>
              </w:rPr>
              <w:t>Пятница</w:t>
            </w:r>
          </w:p>
        </w:tc>
        <w:tc>
          <w:tcPr>
            <w:tcW w:type="dxa" w:w="6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line="276" w:lineRule="auto"/>
              <w:ind w:firstLine="67" w:left="0"/>
              <w:rPr>
                <w:sz w:val="26"/>
              </w:rPr>
            </w:pPr>
            <w:r>
              <w:rPr>
                <w:sz w:val="26"/>
              </w:rPr>
              <w:t>с 8.30 до 17.30, перерыв с 13.00 до 14.00</w:t>
            </w:r>
          </w:p>
        </w:tc>
      </w:tr>
      <w:tr>
        <w:tc>
          <w:tcPr>
            <w:tcW w:type="dxa" w:w="3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5"/>
              <w:widowControl w:val="1"/>
              <w:spacing w:line="276" w:lineRule="auto"/>
              <w:ind w:right="-5"/>
              <w:jc w:val="both"/>
              <w:rPr>
                <w:sz w:val="26"/>
              </w:rPr>
            </w:pPr>
            <w:r>
              <w:rPr>
                <w:sz w:val="26"/>
              </w:rPr>
              <w:t>Суббота</w:t>
            </w:r>
          </w:p>
        </w:tc>
        <w:tc>
          <w:tcPr>
            <w:tcW w:type="dxa" w:w="6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6"/>
              <w:spacing w:line="276" w:lineRule="auto"/>
              <w:ind w:firstLine="67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выходной день</w:t>
            </w:r>
          </w:p>
        </w:tc>
      </w:tr>
      <w:tr>
        <w:tc>
          <w:tcPr>
            <w:tcW w:type="dxa" w:w="3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5"/>
              <w:widowControl w:val="1"/>
              <w:spacing w:line="276" w:lineRule="auto"/>
              <w:ind w:right="-5"/>
              <w:jc w:val="both"/>
              <w:rPr>
                <w:sz w:val="26"/>
              </w:rPr>
            </w:pPr>
            <w:r>
              <w:rPr>
                <w:sz w:val="26"/>
              </w:rPr>
              <w:t>Воскресенье</w:t>
            </w:r>
          </w:p>
        </w:tc>
        <w:tc>
          <w:tcPr>
            <w:tcW w:type="dxa" w:w="6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6"/>
              <w:spacing w:line="276" w:lineRule="auto"/>
              <w:ind w:firstLine="67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выходной день</w:t>
            </w:r>
          </w:p>
        </w:tc>
      </w:tr>
      <w:tr>
        <w:tc>
          <w:tcPr>
            <w:tcW w:type="dxa" w:w="3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5"/>
              <w:widowControl w:val="1"/>
              <w:spacing w:line="276" w:lineRule="auto"/>
              <w:ind w:right="-5"/>
              <w:jc w:val="both"/>
              <w:rPr>
                <w:sz w:val="26"/>
              </w:rPr>
            </w:pPr>
            <w:r>
              <w:rPr>
                <w:sz w:val="26"/>
              </w:rPr>
              <w:t>Предпраздничные дни</w:t>
            </w:r>
          </w:p>
        </w:tc>
        <w:tc>
          <w:tcPr>
            <w:tcW w:type="dxa" w:w="6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pStyle w:val="Style_5"/>
              <w:widowControl w:val="1"/>
              <w:spacing w:line="276" w:lineRule="auto"/>
              <w:ind w:firstLine="67" w:left="0" w:right="-5"/>
              <w:rPr>
                <w:sz w:val="26"/>
              </w:rPr>
            </w:pPr>
            <w:r>
              <w:rPr>
                <w:sz w:val="26"/>
              </w:rPr>
              <w:t>с 8.30 до 16.30, перерыв с 13.00 до 14.00</w:t>
            </w:r>
          </w:p>
        </w:tc>
      </w:tr>
    </w:tbl>
    <w:p w14:paraId="6F000000">
      <w:pPr>
        <w:ind w:firstLine="709" w:left="0"/>
        <w:rPr>
          <w:sz w:val="26"/>
        </w:rPr>
      </w:pPr>
      <w:r>
        <w:rPr>
          <w:sz w:val="26"/>
        </w:rPr>
        <w:t xml:space="preserve">График приема документов: 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91"/>
        <w:gridCol w:w="6213"/>
      </w:tblGrid>
      <w:tr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pStyle w:val="Style_5"/>
              <w:widowControl w:val="1"/>
              <w:spacing w:line="276" w:lineRule="auto"/>
              <w:ind w:right="-5"/>
              <w:jc w:val="both"/>
              <w:rPr>
                <w:sz w:val="26"/>
              </w:rPr>
            </w:pPr>
            <w:r>
              <w:rPr>
                <w:sz w:val="26"/>
              </w:rPr>
              <w:t>Вторник</w:t>
            </w:r>
          </w:p>
        </w:tc>
        <w:tc>
          <w:tcPr>
            <w:tcW w:type="dxa" w:w="6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6"/>
              <w:spacing w:line="276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 </w:t>
            </w:r>
            <w:r>
              <w:rPr>
                <w:rFonts w:ascii="Times New Roman" w:hAnsi="Times New Roman"/>
                <w:sz w:val="26"/>
              </w:rPr>
              <w:t>9.00</w:t>
            </w:r>
            <w:r>
              <w:rPr>
                <w:rFonts w:ascii="Times New Roman" w:hAnsi="Times New Roman"/>
                <w:sz w:val="26"/>
              </w:rPr>
              <w:t xml:space="preserve"> до </w:t>
            </w:r>
            <w:r>
              <w:rPr>
                <w:rFonts w:ascii="Times New Roman" w:hAnsi="Times New Roman"/>
                <w:sz w:val="26"/>
              </w:rPr>
              <w:t>16.00,</w:t>
            </w:r>
            <w:r>
              <w:rPr>
                <w:rFonts w:ascii="Times New Roman" w:hAnsi="Times New Roman"/>
                <w:sz w:val="26"/>
              </w:rPr>
              <w:t xml:space="preserve"> перерыв с </w:t>
            </w:r>
            <w:r>
              <w:rPr>
                <w:rFonts w:ascii="Times New Roman" w:hAnsi="Times New Roman"/>
                <w:sz w:val="26"/>
              </w:rPr>
              <w:t>13.00</w:t>
            </w:r>
            <w:r>
              <w:rPr>
                <w:rFonts w:ascii="Times New Roman" w:hAnsi="Times New Roman"/>
                <w:sz w:val="26"/>
              </w:rPr>
              <w:t xml:space="preserve"> до </w:t>
            </w:r>
            <w:r>
              <w:rPr>
                <w:rFonts w:ascii="Times New Roman" w:hAnsi="Times New Roman"/>
                <w:sz w:val="26"/>
              </w:rPr>
              <w:t>14.00</w:t>
            </w:r>
          </w:p>
        </w:tc>
      </w:tr>
      <w:tr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5"/>
              <w:widowControl w:val="1"/>
              <w:spacing w:line="276" w:lineRule="auto"/>
              <w:ind w:right="-5"/>
              <w:jc w:val="both"/>
              <w:rPr>
                <w:sz w:val="26"/>
              </w:rPr>
            </w:pPr>
            <w:r>
              <w:rPr>
                <w:sz w:val="26"/>
              </w:rPr>
              <w:t>Четверг</w:t>
            </w:r>
          </w:p>
        </w:tc>
        <w:tc>
          <w:tcPr>
            <w:tcW w:type="dxa" w:w="6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rPr>
                <w:sz w:val="26"/>
              </w:rPr>
            </w:pPr>
            <w:r>
              <w:rPr>
                <w:sz w:val="26"/>
              </w:rPr>
              <w:t>с 9.00 до 16.00, перерыв с 13.00 до 14.00</w:t>
            </w:r>
          </w:p>
        </w:tc>
      </w:tr>
    </w:tbl>
    <w:p w14:paraId="74000000">
      <w:pPr>
        <w:ind w:firstLine="709" w:left="0"/>
        <w:jc w:val="both"/>
        <w:rPr>
          <w:sz w:val="26"/>
        </w:rPr>
      </w:pPr>
      <w:r>
        <w:rPr>
          <w:sz w:val="26"/>
        </w:rPr>
        <w:t>График личного приема руководителя Уполномоченного органа: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92"/>
        <w:gridCol w:w="6212"/>
      </w:tblGrid>
      <w:tr>
        <w:tc>
          <w:tcPr>
            <w:tcW w:type="dxa" w:w="3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5"/>
              <w:widowControl w:val="1"/>
              <w:spacing w:line="276" w:lineRule="auto"/>
              <w:ind w:right="-5"/>
              <w:jc w:val="both"/>
              <w:rPr>
                <w:sz w:val="26"/>
              </w:rPr>
            </w:pPr>
            <w:r>
              <w:rPr>
                <w:sz w:val="26"/>
              </w:rPr>
              <w:t>Четверг</w:t>
            </w:r>
          </w:p>
        </w:tc>
        <w:tc>
          <w:tcPr>
            <w:tcW w:type="dxa" w:w="6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line="276" w:lineRule="auto"/>
              <w:ind w:firstLine="67" w:left="0"/>
              <w:rPr>
                <w:sz w:val="26"/>
              </w:rPr>
            </w:pPr>
            <w:r>
              <w:rPr>
                <w:sz w:val="26"/>
              </w:rPr>
              <w:t>с 14:00 до 17.30</w:t>
            </w:r>
          </w:p>
        </w:tc>
      </w:tr>
    </w:tbl>
    <w:p w14:paraId="77000000">
      <w:pPr>
        <w:ind w:firstLine="709" w:left="0"/>
        <w:jc w:val="both"/>
        <w:rPr>
          <w:sz w:val="26"/>
        </w:rPr>
      </w:pPr>
      <w:r>
        <w:rPr>
          <w:sz w:val="26"/>
        </w:rPr>
        <w:t>Телефон для информирования по вопросам, связанным с предоставлением м</w:t>
      </w:r>
      <w:r>
        <w:rPr>
          <w:sz w:val="26"/>
        </w:rPr>
        <w:t>у</w:t>
      </w:r>
      <w:r>
        <w:rPr>
          <w:sz w:val="26"/>
        </w:rPr>
        <w:t>ниципальной услуги: 8(817 57) 3-12-12; 3-26-85.</w:t>
      </w:r>
    </w:p>
    <w:p w14:paraId="78000000">
      <w:pPr>
        <w:ind w:firstLine="720" w:left="0"/>
        <w:jc w:val="both"/>
        <w:rPr>
          <w:sz w:val="26"/>
          <w:u w:val="single"/>
        </w:rPr>
      </w:pPr>
      <w:r>
        <w:rPr>
          <w:sz w:val="26"/>
        </w:rPr>
        <w:t xml:space="preserve">Адрес официального сайта </w:t>
      </w:r>
      <w:r>
        <w:rPr>
          <w:sz w:val="26"/>
        </w:rPr>
        <w:t xml:space="preserve">администрации </w:t>
      </w:r>
      <w:r>
        <w:rPr>
          <w:sz w:val="26"/>
        </w:rPr>
        <w:t>округа</w:t>
      </w:r>
      <w:r>
        <w:rPr>
          <w:sz w:val="26"/>
        </w:rPr>
        <w:t xml:space="preserve"> в информационно-телекоммуникационной сети «Интернет» (далее – сайт в сети «Интернет»):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>kirillov</w:t>
      </w:r>
      <w:r>
        <w:rPr>
          <w:sz w:val="26"/>
          <w:u w:val="single"/>
        </w:rPr>
        <w:t>-</w:t>
      </w:r>
      <w:r>
        <w:rPr>
          <w:sz w:val="26"/>
          <w:u w:val="single"/>
        </w:rPr>
        <w:t>adm</w:t>
      </w:r>
      <w:r>
        <w:rPr>
          <w:sz w:val="26"/>
          <w:u w:val="single"/>
        </w:rPr>
        <w:t>.</w:t>
      </w:r>
      <w:r>
        <w:rPr>
          <w:sz w:val="26"/>
          <w:u w:val="single"/>
        </w:rPr>
        <w:t>ru</w:t>
      </w:r>
      <w:r>
        <w:rPr>
          <w:sz w:val="26"/>
          <w:u w:val="single"/>
        </w:rPr>
        <w:t>.</w:t>
      </w:r>
    </w:p>
    <w:p w14:paraId="79000000">
      <w:pPr>
        <w:ind w:firstLine="720" w:left="0"/>
        <w:jc w:val="both"/>
        <w:rPr>
          <w:sz w:val="26"/>
          <w:u w:val="single"/>
        </w:rPr>
      </w:pPr>
      <w:r>
        <w:rPr>
          <w:sz w:val="26"/>
        </w:rPr>
        <w:t xml:space="preserve">Адрес электронной почты Уполномоченного органа: </w:t>
      </w:r>
      <w:r>
        <w:rPr>
          <w:sz w:val="26"/>
        </w:rPr>
        <w:t>uprim</w:t>
      </w:r>
      <w:r>
        <w:rPr>
          <w:sz w:val="26"/>
        </w:rPr>
        <w:t>_</w:t>
      </w:r>
      <w:r>
        <w:rPr>
          <w:sz w:val="26"/>
        </w:rPr>
        <w:t>kir</w:t>
      </w:r>
      <w:r>
        <w:rPr>
          <w:sz w:val="26"/>
        </w:rPr>
        <w:t>@</w:t>
      </w:r>
      <w:r>
        <w:rPr>
          <w:sz w:val="26"/>
        </w:rPr>
        <w:t>mail</w:t>
      </w:r>
      <w:r>
        <w:rPr>
          <w:sz w:val="26"/>
        </w:rPr>
        <w:t>.</w:t>
      </w:r>
      <w:r>
        <w:rPr>
          <w:sz w:val="26"/>
        </w:rPr>
        <w:t>ru</w:t>
      </w:r>
      <w:r>
        <w:rPr>
          <w:sz w:val="26"/>
        </w:rPr>
        <w:t>.</w:t>
      </w:r>
    </w:p>
    <w:p w14:paraId="7A000000">
      <w:pPr>
        <w:ind w:firstLine="720" w:left="0" w:right="-143"/>
        <w:jc w:val="both"/>
        <w:outlineLvl w:val="0"/>
        <w:rPr>
          <w:sz w:val="26"/>
        </w:rPr>
      </w:pPr>
      <w:r>
        <w:rPr>
          <w:sz w:val="26"/>
        </w:rPr>
        <w:t>Адрес федеральной государственной информационной системы «Единый по</w:t>
      </w:r>
      <w:r>
        <w:rPr>
          <w:sz w:val="26"/>
        </w:rPr>
        <w:t>р</w:t>
      </w:r>
      <w:r>
        <w:rPr>
          <w:sz w:val="26"/>
        </w:rPr>
        <w:t xml:space="preserve">тал государственных </w:t>
      </w:r>
      <w:r>
        <w:rPr>
          <w:sz w:val="26"/>
        </w:rPr>
        <w:t>и муниципальных услуг (функций)» (далее также – Единый по</w:t>
      </w:r>
      <w:r>
        <w:rPr>
          <w:sz w:val="26"/>
        </w:rPr>
        <w:t>р</w:t>
      </w:r>
      <w:r>
        <w:rPr>
          <w:sz w:val="26"/>
        </w:rPr>
        <w:t xml:space="preserve">тал) в сети Интернет: </w:t>
      </w:r>
      <w:r>
        <w:rPr>
          <w:rStyle w:val="Style_7_ch"/>
          <w:color w:val="000000"/>
          <w:sz w:val="26"/>
          <w:u w:val="none"/>
        </w:rPr>
        <w:fldChar w:fldCharType="begin"/>
      </w:r>
      <w:r>
        <w:rPr>
          <w:rStyle w:val="Style_7_ch"/>
          <w:color w:val="000000"/>
          <w:sz w:val="26"/>
          <w:u w:val="none"/>
        </w:rPr>
        <w:instrText>HYPERLINK "http://www.gosuslugi.ru"</w:instrText>
      </w:r>
      <w:r>
        <w:rPr>
          <w:rStyle w:val="Style_7_ch"/>
          <w:color w:val="000000"/>
          <w:sz w:val="26"/>
          <w:u w:val="none"/>
        </w:rPr>
        <w:fldChar w:fldCharType="separate"/>
      </w:r>
      <w:r>
        <w:rPr>
          <w:rStyle w:val="Style_7_ch"/>
          <w:color w:val="000000"/>
          <w:sz w:val="26"/>
          <w:u w:val="none"/>
        </w:rPr>
        <w:t>www.gosuslugi.</w:t>
      </w:r>
      <w:r>
        <w:rPr>
          <w:rStyle w:val="Style_7_ch"/>
          <w:color w:val="000000"/>
          <w:sz w:val="26"/>
          <w:u w:val="none"/>
        </w:rPr>
        <w:t>ru</w:t>
      </w:r>
      <w:r>
        <w:rPr>
          <w:rStyle w:val="Style_7_ch"/>
          <w:color w:val="000000"/>
          <w:sz w:val="26"/>
          <w:u w:val="none"/>
        </w:rPr>
        <w:fldChar w:fldCharType="end"/>
      </w:r>
      <w:r>
        <w:rPr>
          <w:sz w:val="26"/>
        </w:rPr>
        <w:t>.</w:t>
      </w:r>
    </w:p>
    <w:p w14:paraId="7B000000">
      <w:pPr>
        <w:ind w:firstLine="720" w:left="0" w:right="-143"/>
        <w:jc w:val="both"/>
      </w:pPr>
      <w:r>
        <w:rPr>
          <w:sz w:val="26"/>
        </w:rPr>
        <w:t>Адрес государственной информационной системы «Портал государственных и муниципальных услуг (функций) Вологодской области» (далее также – Реги</w:t>
      </w:r>
      <w:r>
        <w:rPr>
          <w:sz w:val="26"/>
        </w:rPr>
        <w:t>о</w:t>
      </w:r>
      <w:r>
        <w:rPr>
          <w:sz w:val="26"/>
        </w:rPr>
        <w:t xml:space="preserve">нальный портал, Портал) в сети Интернет: </w:t>
      </w:r>
      <w:r>
        <w:rPr>
          <w:rStyle w:val="Style_7_ch"/>
          <w:color w:val="000000"/>
          <w:sz w:val="26"/>
          <w:u w:val="none"/>
        </w:rPr>
        <w:fldChar w:fldCharType="begin"/>
      </w:r>
      <w:r>
        <w:rPr>
          <w:rStyle w:val="Style_7_ch"/>
          <w:color w:val="000000"/>
          <w:sz w:val="26"/>
          <w:u w:val="none"/>
        </w:rPr>
        <w:instrText>HYPERLINK "https://gosuslugi35.ru."</w:instrText>
      </w:r>
      <w:r>
        <w:rPr>
          <w:rStyle w:val="Style_7_ch"/>
          <w:color w:val="000000"/>
          <w:sz w:val="26"/>
          <w:u w:val="none"/>
        </w:rPr>
        <w:fldChar w:fldCharType="separate"/>
      </w:r>
      <w:r>
        <w:rPr>
          <w:rStyle w:val="Style_7_ch"/>
          <w:color w:val="000000"/>
          <w:sz w:val="26"/>
          <w:u w:val="none"/>
        </w:rPr>
        <w:t>https</w:t>
      </w:r>
      <w:r>
        <w:rPr>
          <w:rStyle w:val="Style_7_ch"/>
          <w:color w:val="000000"/>
          <w:sz w:val="26"/>
          <w:u w:val="none"/>
        </w:rPr>
        <w:t>://gosuslugi35.ru.</w:t>
      </w:r>
      <w:r>
        <w:rPr>
          <w:rStyle w:val="Style_7_ch"/>
          <w:color w:val="000000"/>
          <w:sz w:val="26"/>
          <w:u w:val="none"/>
        </w:rPr>
        <w:fldChar w:fldCharType="end"/>
      </w:r>
    </w:p>
    <w:p w14:paraId="7C000000">
      <w:pPr>
        <w:ind w:firstLine="720" w:left="0"/>
        <w:jc w:val="both"/>
        <w:rPr>
          <w:i w:val="1"/>
          <w:sz w:val="26"/>
        </w:rPr>
      </w:pPr>
      <w:r>
        <w:rPr>
          <w:sz w:val="26"/>
        </w:rPr>
        <w:t>Место нахождения муниципального</w:t>
      </w:r>
      <w:r>
        <w:rPr>
          <w:sz w:val="26"/>
        </w:rPr>
        <w:t xml:space="preserve"> казенного учреждения Кирилловского муниципального </w:t>
      </w:r>
      <w:r>
        <w:rPr>
          <w:sz w:val="26"/>
        </w:rPr>
        <w:t>округа</w:t>
      </w:r>
      <w:r>
        <w:rPr>
          <w:sz w:val="26"/>
        </w:rPr>
        <w:t xml:space="preserve"> «Многофункциональный центр предоставления государственных и муниципальных услуг на территории Кирилловского муниципального </w:t>
      </w:r>
      <w:r>
        <w:rPr>
          <w:sz w:val="26"/>
        </w:rPr>
        <w:t>округа</w:t>
      </w:r>
      <w:r>
        <w:rPr>
          <w:sz w:val="26"/>
        </w:rPr>
        <w:t>», (далее - МФЦ): 161100, Вологодская</w:t>
      </w:r>
      <w:r>
        <w:rPr>
          <w:sz w:val="26"/>
        </w:rPr>
        <w:t xml:space="preserve"> область, г.Кириллов, ул.Гагарина, д.</w:t>
      </w:r>
      <w:r>
        <w:rPr>
          <w:sz w:val="26"/>
        </w:rPr>
        <w:t>94</w:t>
      </w:r>
      <w:r>
        <w:rPr>
          <w:i w:val="1"/>
          <w:sz w:val="26"/>
        </w:rPr>
        <w:t>.</w:t>
      </w:r>
    </w:p>
    <w:p w14:paraId="7D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Почтовый адрес МФЦ: </w:t>
      </w:r>
      <w:r>
        <w:rPr>
          <w:sz w:val="26"/>
        </w:rPr>
        <w:t>161100, Вологодская область, г.Кириллов, ул.Гагарина, д.</w:t>
      </w:r>
      <w:r>
        <w:rPr>
          <w:sz w:val="26"/>
        </w:rPr>
        <w:t>94</w:t>
      </w:r>
      <w:r>
        <w:rPr>
          <w:i w:val="1"/>
          <w:sz w:val="26"/>
        </w:rPr>
        <w:t>.</w:t>
      </w:r>
    </w:p>
    <w:p w14:paraId="7E000000">
      <w:pPr>
        <w:ind w:firstLine="708" w:left="0"/>
        <w:rPr>
          <w:sz w:val="26"/>
        </w:rPr>
      </w:pPr>
      <w:r>
        <w:rPr>
          <w:sz w:val="26"/>
        </w:rPr>
        <w:t>График работы МФЦ, территориальных обособленных структурных подразд</w:t>
      </w:r>
      <w:r>
        <w:rPr>
          <w:sz w:val="26"/>
        </w:rPr>
        <w:t>е</w:t>
      </w:r>
      <w:r>
        <w:rPr>
          <w:sz w:val="26"/>
        </w:rPr>
        <w:t>лений МФЦ (далее – ТОСП):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41"/>
        <w:gridCol w:w="3342"/>
        <w:gridCol w:w="3529"/>
      </w:tblGrid>
      <w:tr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Офис государстве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ных и муниципальных услуг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г.Кириллов, ул.</w:t>
            </w:r>
            <w:r>
              <w:rPr>
                <w:sz w:val="26"/>
              </w:rPr>
              <w:t>Гагарина,</w:t>
            </w:r>
          </w:p>
          <w:p w14:paraId="81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д.</w:t>
            </w:r>
            <w:r>
              <w:rPr>
                <w:sz w:val="26"/>
              </w:rPr>
              <w:t>94</w:t>
            </w:r>
          </w:p>
        </w:tc>
        <w:tc>
          <w:tcPr>
            <w:tcW w:type="dxa" w:w="3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  <w:rPr>
                <w:sz w:val="26"/>
                <w:u w:val="single"/>
                <w:vertAlign w:val="superscript"/>
              </w:rPr>
            </w:pPr>
            <w:r>
              <w:rPr>
                <w:sz w:val="26"/>
              </w:rPr>
              <w:t>вторник-пятница: 9.00-18.00</w:t>
            </w:r>
          </w:p>
          <w:p w14:paraId="83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без перерыва на обед</w:t>
            </w:r>
          </w:p>
          <w:p w14:paraId="84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суббота: 9.00-15.00</w:t>
            </w:r>
          </w:p>
          <w:p w14:paraId="85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понедельник, воскресенье – выходной</w:t>
            </w:r>
          </w:p>
          <w:p w14:paraId="86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праздничные дни:</w:t>
            </w:r>
          </w:p>
          <w:p w14:paraId="87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вторник-пятница с 9.00-17.00</w:t>
            </w:r>
          </w:p>
          <w:p w14:paraId="88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суббота с 9.00-14.00</w:t>
            </w:r>
          </w:p>
        </w:tc>
      </w:tr>
      <w:tr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Талицкий ТОСП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с.Талицы, ул.</w:t>
            </w:r>
            <w:r>
              <w:rPr>
                <w:sz w:val="26"/>
              </w:rPr>
              <w:t>Юбилейная,</w:t>
            </w:r>
          </w:p>
          <w:p w14:paraId="8B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д.</w:t>
            </w:r>
            <w:r>
              <w:rPr>
                <w:sz w:val="26"/>
              </w:rPr>
              <w:t>9</w:t>
            </w:r>
          </w:p>
        </w:tc>
        <w:tc>
          <w:tcPr>
            <w:tcW w:type="dxa" w:w="3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Понедельник10.00-14.00</w:t>
            </w:r>
          </w:p>
        </w:tc>
      </w:tr>
      <w:tr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Николоторжский ТОСП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с. Никольский Торжок,</w:t>
            </w:r>
          </w:p>
          <w:p w14:paraId="8F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ул.Центральная, д.</w:t>
            </w:r>
            <w:r>
              <w:rPr>
                <w:sz w:val="26"/>
              </w:rPr>
              <w:t>45</w:t>
            </w:r>
          </w:p>
        </w:tc>
        <w:tc>
          <w:tcPr>
            <w:tcW w:type="dxa" w:w="3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Среда: 9.00-13.00</w:t>
            </w:r>
          </w:p>
        </w:tc>
      </w:tr>
      <w:tr>
        <w:trPr>
          <w:trHeight w:hRule="atLeast" w:val="341"/>
        </w:trPr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Ферапонтовский ТОСП</w:t>
            </w:r>
          </w:p>
        </w:tc>
        <w:tc>
          <w:tcPr>
            <w:tcW w:type="dxa" w:w="3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с.</w:t>
            </w:r>
            <w:r>
              <w:rPr>
                <w:sz w:val="26"/>
              </w:rPr>
              <w:t xml:space="preserve">Ферапонтово, </w:t>
            </w:r>
          </w:p>
          <w:p w14:paraId="93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ул.</w:t>
            </w:r>
            <w:r>
              <w:rPr>
                <w:sz w:val="26"/>
              </w:rPr>
              <w:t>Сл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бодская, д.</w:t>
            </w:r>
            <w:r>
              <w:rPr>
                <w:sz w:val="26"/>
              </w:rPr>
              <w:t>6</w:t>
            </w:r>
          </w:p>
        </w:tc>
        <w:tc>
          <w:tcPr>
            <w:tcW w:type="dxa" w:w="3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Среда: 14.00-18.00</w:t>
            </w:r>
          </w:p>
        </w:tc>
      </w:tr>
    </w:tbl>
    <w:p w14:paraId="95000000">
      <w:pPr>
        <w:ind/>
        <w:jc w:val="both"/>
        <w:rPr>
          <w:sz w:val="26"/>
        </w:rPr>
      </w:pPr>
    </w:p>
    <w:p w14:paraId="96000000">
      <w:pPr>
        <w:tabs>
          <w:tab w:leader="none" w:pos="1134" w:val="left"/>
        </w:tabs>
        <w:ind w:firstLine="720" w:left="0"/>
        <w:jc w:val="both"/>
        <w:rPr>
          <w:sz w:val="26"/>
        </w:rPr>
      </w:pPr>
      <w:r>
        <w:rPr>
          <w:sz w:val="26"/>
        </w:rPr>
        <w:t>Телефон/факс МФЦ: 8 (817 57) 3-10-15.</w:t>
      </w:r>
    </w:p>
    <w:p w14:paraId="97000000">
      <w:pPr>
        <w:tabs>
          <w:tab w:leader="none" w:pos="1134" w:val="left"/>
        </w:tabs>
        <w:ind w:firstLine="720" w:left="0"/>
        <w:jc w:val="both"/>
        <w:rPr>
          <w:sz w:val="26"/>
        </w:rPr>
      </w:pPr>
      <w:r>
        <w:rPr>
          <w:sz w:val="26"/>
        </w:rPr>
        <w:t xml:space="preserve">Адрес электронной почты МФЦ: </w:t>
      </w:r>
      <w:r>
        <w:fldChar w:fldCharType="begin"/>
      </w:r>
      <w:r>
        <w:instrText>HYPERLINK "mailto:mfc-kirillov@yandex.ru"</w:instrText>
      </w:r>
      <w:r>
        <w:fldChar w:fldCharType="separate"/>
      </w:r>
      <w:r>
        <w:t>mfc-kirillov@yandex.ru</w:t>
      </w:r>
      <w:r>
        <w:fldChar w:fldCharType="end"/>
      </w:r>
      <w:r>
        <w:t>.</w:t>
      </w:r>
    </w:p>
    <w:p w14:paraId="98000000">
      <w:pPr>
        <w:ind w:firstLine="709" w:left="0" w:right="-5"/>
        <w:jc w:val="both"/>
        <w:rPr>
          <w:sz w:val="26"/>
        </w:rPr>
      </w:pPr>
      <w:r>
        <w:rPr>
          <w:sz w:val="26"/>
        </w:rPr>
        <w:t>1.4. Способы получения информации о правилах предоставления муниципал</w:t>
      </w:r>
      <w:r>
        <w:rPr>
          <w:sz w:val="26"/>
        </w:rPr>
        <w:t>ь</w:t>
      </w:r>
      <w:r>
        <w:rPr>
          <w:sz w:val="26"/>
        </w:rPr>
        <w:t>ной услуги:</w:t>
      </w:r>
    </w:p>
    <w:p w14:paraId="99000000">
      <w:pPr>
        <w:widowControl w:val="0"/>
        <w:ind w:firstLine="709" w:left="0" w:right="-5"/>
        <w:jc w:val="both"/>
        <w:rPr>
          <w:sz w:val="26"/>
        </w:rPr>
      </w:pPr>
      <w:r>
        <w:rPr>
          <w:sz w:val="26"/>
        </w:rPr>
        <w:t>лично;</w:t>
      </w:r>
    </w:p>
    <w:p w14:paraId="9A000000">
      <w:pPr>
        <w:widowControl w:val="0"/>
        <w:ind w:firstLine="709" w:left="0" w:right="-5"/>
        <w:jc w:val="both"/>
        <w:rPr>
          <w:sz w:val="26"/>
        </w:rPr>
      </w:pPr>
      <w:r>
        <w:rPr>
          <w:sz w:val="26"/>
        </w:rPr>
        <w:t>посредством телефонной связи;</w:t>
      </w:r>
    </w:p>
    <w:p w14:paraId="9B000000">
      <w:pPr>
        <w:widowControl w:val="0"/>
        <w:ind w:firstLine="709" w:left="0" w:right="-5"/>
        <w:jc w:val="both"/>
        <w:rPr>
          <w:sz w:val="26"/>
        </w:rPr>
      </w:pPr>
      <w:r>
        <w:rPr>
          <w:sz w:val="26"/>
        </w:rPr>
        <w:t>посредством электронной почты;</w:t>
      </w:r>
    </w:p>
    <w:p w14:paraId="9C000000">
      <w:pPr>
        <w:widowControl w:val="0"/>
        <w:ind w:firstLine="709" w:left="0" w:right="-5"/>
        <w:jc w:val="both"/>
        <w:rPr>
          <w:sz w:val="26"/>
        </w:rPr>
      </w:pPr>
      <w:r>
        <w:rPr>
          <w:sz w:val="26"/>
        </w:rPr>
        <w:t>посредством почтовой связи;</w:t>
      </w:r>
    </w:p>
    <w:p w14:paraId="9D000000">
      <w:pPr>
        <w:widowControl w:val="0"/>
        <w:ind w:firstLine="709" w:left="1" w:right="-5"/>
        <w:jc w:val="both"/>
        <w:rPr>
          <w:sz w:val="26"/>
        </w:rPr>
      </w:pPr>
      <w:r>
        <w:rPr>
          <w:sz w:val="26"/>
        </w:rPr>
        <w:t>на информационных стендах в помещениях Уполномоченного органа, МФЦ;</w:t>
      </w:r>
    </w:p>
    <w:p w14:paraId="9E000000">
      <w:pPr>
        <w:widowControl w:val="0"/>
        <w:ind w:firstLine="709" w:left="0" w:right="-5"/>
        <w:jc w:val="both"/>
        <w:rPr>
          <w:sz w:val="26"/>
        </w:rPr>
      </w:pPr>
      <w:r>
        <w:rPr>
          <w:sz w:val="26"/>
        </w:rPr>
        <w:t xml:space="preserve">в информационно-телекоммуникационной сети «Интернет»: </w:t>
      </w:r>
    </w:p>
    <w:p w14:paraId="9F000000">
      <w:pPr>
        <w:widowControl w:val="0"/>
        <w:ind w:firstLine="709" w:left="0" w:right="-5"/>
        <w:jc w:val="both"/>
        <w:rPr>
          <w:sz w:val="26"/>
        </w:rPr>
      </w:pPr>
      <w:r>
        <w:rPr>
          <w:sz w:val="26"/>
        </w:rPr>
        <w:t xml:space="preserve">на официальном сайте администрации </w:t>
      </w:r>
      <w:r>
        <w:rPr>
          <w:sz w:val="26"/>
        </w:rPr>
        <w:t>округа</w:t>
      </w:r>
      <w:r>
        <w:rPr>
          <w:sz w:val="26"/>
        </w:rPr>
        <w:t>, МФЦ;</w:t>
      </w:r>
    </w:p>
    <w:p w14:paraId="A0000000">
      <w:pPr>
        <w:pStyle w:val="Style_5"/>
        <w:ind w:firstLine="709" w:left="0" w:right="-5"/>
        <w:jc w:val="both"/>
        <w:rPr>
          <w:i w:val="1"/>
          <w:sz w:val="26"/>
        </w:rPr>
      </w:pPr>
      <w:r>
        <w:rPr>
          <w:sz w:val="26"/>
        </w:rPr>
        <w:t>на Едином Портале;</w:t>
      </w:r>
    </w:p>
    <w:p w14:paraId="A1000000">
      <w:pPr>
        <w:ind w:firstLine="709" w:left="0" w:right="-5"/>
        <w:jc w:val="both"/>
        <w:rPr>
          <w:sz w:val="26"/>
        </w:rPr>
      </w:pPr>
      <w:r>
        <w:rPr>
          <w:sz w:val="26"/>
        </w:rPr>
        <w:t>на Региональном Портале.</w:t>
      </w:r>
    </w:p>
    <w:p w14:paraId="A2000000">
      <w:pPr>
        <w:ind w:firstLine="709" w:left="0" w:right="-5"/>
        <w:jc w:val="both"/>
        <w:rPr>
          <w:sz w:val="26"/>
        </w:rPr>
      </w:pPr>
      <w:r>
        <w:rPr>
          <w:sz w:val="26"/>
        </w:rPr>
        <w:t>1.5. Порядок информированию о предоставлении муниципальной услуги.</w:t>
      </w:r>
    </w:p>
    <w:p w14:paraId="A3000000">
      <w:pPr>
        <w:ind w:firstLine="709" w:left="0" w:right="-5"/>
        <w:jc w:val="both"/>
        <w:rPr>
          <w:sz w:val="26"/>
        </w:rPr>
      </w:pPr>
      <w:r>
        <w:rPr>
          <w:sz w:val="26"/>
        </w:rPr>
        <w:t>1.5.1. Информирование о предоставлении муниципальной услуги осуществл</w:t>
      </w:r>
      <w:r>
        <w:rPr>
          <w:sz w:val="26"/>
        </w:rPr>
        <w:t>я</w:t>
      </w:r>
      <w:r>
        <w:rPr>
          <w:sz w:val="26"/>
        </w:rPr>
        <w:t>ется по следующим вопросам:</w:t>
      </w:r>
    </w:p>
    <w:p w14:paraId="A4000000">
      <w:pPr>
        <w:ind w:firstLine="709" w:left="0" w:right="-5"/>
        <w:jc w:val="both"/>
        <w:rPr>
          <w:sz w:val="26"/>
        </w:rPr>
      </w:pPr>
      <w:r>
        <w:rPr>
          <w:sz w:val="26"/>
        </w:rPr>
        <w:t>место нахождения Уполномоченного о</w:t>
      </w:r>
      <w:r>
        <w:rPr>
          <w:sz w:val="26"/>
        </w:rPr>
        <w:t>ргана</w:t>
      </w:r>
      <w:r>
        <w:rPr>
          <w:sz w:val="26"/>
        </w:rPr>
        <w:t>, МФЦ;</w:t>
      </w:r>
    </w:p>
    <w:p w14:paraId="A5000000">
      <w:pPr>
        <w:ind w:firstLine="709" w:left="0" w:right="-5"/>
        <w:jc w:val="both"/>
        <w:rPr>
          <w:sz w:val="26"/>
        </w:rPr>
      </w:pPr>
      <w:r>
        <w:rPr>
          <w:sz w:val="26"/>
        </w:rPr>
        <w:t>должностные лица и муниципальны</w:t>
      </w:r>
      <w:r>
        <w:rPr>
          <w:sz w:val="26"/>
        </w:rPr>
        <w:t>е служащие Уполномоченного орга</w:t>
      </w:r>
      <w:r>
        <w:rPr>
          <w:sz w:val="26"/>
        </w:rPr>
        <w:t>на, уполномоченные предоставлять муници</w:t>
      </w:r>
      <w:r>
        <w:rPr>
          <w:sz w:val="26"/>
        </w:rPr>
        <w:t>пальную услугу и номера контакт</w:t>
      </w:r>
      <w:r>
        <w:rPr>
          <w:sz w:val="26"/>
        </w:rPr>
        <w:t>ных тел</w:t>
      </w:r>
      <w:r>
        <w:rPr>
          <w:sz w:val="26"/>
        </w:rPr>
        <w:t>е</w:t>
      </w:r>
      <w:r>
        <w:rPr>
          <w:sz w:val="26"/>
        </w:rPr>
        <w:t xml:space="preserve">фонов; </w:t>
      </w:r>
    </w:p>
    <w:p w14:paraId="A6000000">
      <w:pPr>
        <w:ind w:firstLine="709" w:left="0" w:right="-5"/>
        <w:jc w:val="both"/>
        <w:rPr>
          <w:sz w:val="26"/>
        </w:rPr>
      </w:pPr>
      <w:r>
        <w:rPr>
          <w:sz w:val="26"/>
        </w:rPr>
        <w:t>график работы Уполномоченного органа, МФЦ;</w:t>
      </w:r>
    </w:p>
    <w:p w14:paraId="A7000000">
      <w:pPr>
        <w:ind w:firstLine="709" w:left="0" w:right="-5"/>
        <w:jc w:val="both"/>
        <w:rPr>
          <w:sz w:val="26"/>
        </w:rPr>
      </w:pPr>
      <w:r>
        <w:rPr>
          <w:sz w:val="26"/>
        </w:rPr>
        <w:t>адрес сайта в сети «Интернет» Уполномоченного органа, МФЦ;</w:t>
      </w:r>
    </w:p>
    <w:p w14:paraId="A8000000">
      <w:pPr>
        <w:ind w:firstLine="709" w:left="0" w:right="-5"/>
        <w:jc w:val="both"/>
        <w:rPr>
          <w:sz w:val="26"/>
        </w:rPr>
      </w:pPr>
      <w:r>
        <w:rPr>
          <w:sz w:val="26"/>
        </w:rPr>
        <w:t>адрес электронной почты Уполномоченного органа, МФЦ;</w:t>
      </w:r>
    </w:p>
    <w:p w14:paraId="A9000000">
      <w:pPr>
        <w:ind w:firstLine="709" w:left="0" w:right="-5"/>
        <w:jc w:val="both"/>
        <w:rPr>
          <w:sz w:val="26"/>
        </w:rPr>
      </w:pPr>
      <w:r>
        <w:rPr>
          <w:sz w:val="26"/>
        </w:rPr>
        <w:t>нормативные правовые акты по воп</w:t>
      </w:r>
      <w:r>
        <w:rPr>
          <w:sz w:val="26"/>
        </w:rPr>
        <w:t>росам предоставления муниципаль</w:t>
      </w:r>
      <w:r>
        <w:rPr>
          <w:sz w:val="26"/>
        </w:rPr>
        <w:t>ной услуги, в том числе, настоящий админи</w:t>
      </w:r>
      <w:r>
        <w:rPr>
          <w:sz w:val="26"/>
        </w:rPr>
        <w:t>стративный регламент (наименова</w:t>
      </w:r>
      <w:r>
        <w:rPr>
          <w:sz w:val="26"/>
        </w:rPr>
        <w:t>ние, н</w:t>
      </w:r>
      <w:r>
        <w:rPr>
          <w:sz w:val="26"/>
        </w:rPr>
        <w:t>о</w:t>
      </w:r>
      <w:r>
        <w:rPr>
          <w:sz w:val="26"/>
        </w:rPr>
        <w:t>мер, дата принятия нормативного правового акта);</w:t>
      </w:r>
    </w:p>
    <w:p w14:paraId="AA000000">
      <w:pPr>
        <w:ind w:firstLine="709" w:left="0" w:right="-5"/>
        <w:jc w:val="both"/>
        <w:rPr>
          <w:sz w:val="26"/>
        </w:rPr>
      </w:pPr>
      <w:r>
        <w:rPr>
          <w:sz w:val="26"/>
        </w:rPr>
        <w:t>ход предоставления муниципальной услуги;</w:t>
      </w:r>
    </w:p>
    <w:p w14:paraId="AB000000">
      <w:pPr>
        <w:ind w:firstLine="709" w:left="0" w:right="-5"/>
        <w:jc w:val="both"/>
        <w:rPr>
          <w:sz w:val="26"/>
        </w:rPr>
      </w:pPr>
      <w:r>
        <w:rPr>
          <w:sz w:val="26"/>
        </w:rPr>
        <w:t>административные процедуры предоставления муниципальной услуги;</w:t>
      </w:r>
    </w:p>
    <w:p w14:paraId="AC000000">
      <w:pPr>
        <w:ind w:firstLine="709" w:left="0" w:right="-5"/>
        <w:jc w:val="both"/>
        <w:rPr>
          <w:sz w:val="26"/>
        </w:rPr>
      </w:pPr>
      <w:r>
        <w:rPr>
          <w:sz w:val="26"/>
        </w:rPr>
        <w:t>срок предоставления муниципальной услуги;</w:t>
      </w:r>
    </w:p>
    <w:p w14:paraId="AD000000">
      <w:pPr>
        <w:ind w:firstLine="709" w:left="0" w:right="-5"/>
        <w:jc w:val="both"/>
        <w:rPr>
          <w:sz w:val="26"/>
        </w:rPr>
      </w:pPr>
      <w:r>
        <w:rPr>
          <w:sz w:val="26"/>
        </w:rPr>
        <w:t>порядок и формы контроля за предоставлением муниципальной услуги;</w:t>
      </w:r>
    </w:p>
    <w:p w14:paraId="AE000000">
      <w:pPr>
        <w:ind w:firstLine="709" w:left="0" w:right="-5"/>
        <w:jc w:val="both"/>
        <w:rPr>
          <w:sz w:val="26"/>
        </w:rPr>
      </w:pPr>
      <w:r>
        <w:rPr>
          <w:sz w:val="26"/>
        </w:rPr>
        <w:t>основания для отказа в предоставлении муниципальной услуги;</w:t>
      </w:r>
    </w:p>
    <w:p w14:paraId="AF000000">
      <w:pPr>
        <w:ind w:firstLine="709" w:left="0" w:right="-5"/>
        <w:jc w:val="both"/>
        <w:rPr>
          <w:sz w:val="26"/>
        </w:rPr>
      </w:pPr>
      <w:r>
        <w:rPr>
          <w:sz w:val="26"/>
        </w:rPr>
        <w:t>досудебный и судебный порядок обжалования действий (бездействия) дол</w:t>
      </w:r>
      <w:r>
        <w:rPr>
          <w:sz w:val="26"/>
        </w:rPr>
        <w:t>ж</w:t>
      </w:r>
      <w:r>
        <w:rPr>
          <w:sz w:val="26"/>
        </w:rPr>
        <w:t>ностных лиц и муниципальных служ</w:t>
      </w:r>
      <w:r>
        <w:rPr>
          <w:sz w:val="26"/>
        </w:rPr>
        <w:t>ащих Уполномоченного органа, от</w:t>
      </w:r>
      <w:r>
        <w:rPr>
          <w:sz w:val="26"/>
        </w:rPr>
        <w:t>ве</w:t>
      </w:r>
      <w:r>
        <w:rPr>
          <w:sz w:val="26"/>
        </w:rPr>
        <w:t>т</w:t>
      </w:r>
      <w:r>
        <w:rPr>
          <w:sz w:val="26"/>
        </w:rPr>
        <w:t>ственных за предоставление муниципально</w:t>
      </w:r>
      <w:r>
        <w:rPr>
          <w:sz w:val="26"/>
        </w:rPr>
        <w:t>й услуги, а также решений, прин</w:t>
      </w:r>
      <w:r>
        <w:rPr>
          <w:sz w:val="26"/>
        </w:rPr>
        <w:t>ятых в ходе пред</w:t>
      </w:r>
      <w:r>
        <w:rPr>
          <w:sz w:val="26"/>
        </w:rPr>
        <w:t>о</w:t>
      </w:r>
      <w:r>
        <w:rPr>
          <w:sz w:val="26"/>
        </w:rPr>
        <w:t>ставления муниципальной услуги.</w:t>
      </w:r>
    </w:p>
    <w:p w14:paraId="B0000000">
      <w:pPr>
        <w:ind w:firstLine="709" w:left="0" w:right="-5"/>
        <w:jc w:val="both"/>
        <w:rPr>
          <w:sz w:val="26"/>
        </w:rPr>
      </w:pPr>
      <w:r>
        <w:rPr>
          <w:sz w:val="26"/>
        </w:rPr>
        <w:t>иная информация о деятельности Уп</w:t>
      </w:r>
      <w:r>
        <w:rPr>
          <w:sz w:val="26"/>
        </w:rPr>
        <w:t>олномоченного органа, в соответ</w:t>
      </w:r>
      <w:r>
        <w:rPr>
          <w:sz w:val="26"/>
        </w:rPr>
        <w:t>ствии с Федеральным законом от 9 феврал</w:t>
      </w:r>
      <w:r>
        <w:rPr>
          <w:sz w:val="26"/>
        </w:rPr>
        <w:t>я 2009 года № 8-ФЗ «Об обеспече</w:t>
      </w:r>
      <w:r>
        <w:rPr>
          <w:sz w:val="26"/>
        </w:rPr>
        <w:t>нии доступа к информации о деятельности государственных органов и органов местного сам</w:t>
      </w:r>
      <w:r>
        <w:rPr>
          <w:sz w:val="26"/>
        </w:rPr>
        <w:t>о</w:t>
      </w:r>
      <w:r>
        <w:rPr>
          <w:sz w:val="26"/>
        </w:rPr>
        <w:t>управления».</w:t>
      </w:r>
    </w:p>
    <w:p w14:paraId="B1000000">
      <w:pPr>
        <w:pStyle w:val="Style_5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1.5.2. Информирование (консультир</w:t>
      </w:r>
      <w:r>
        <w:rPr>
          <w:sz w:val="26"/>
        </w:rPr>
        <w:t>ование) осуществляется специали</w:t>
      </w:r>
      <w:r>
        <w:rPr>
          <w:sz w:val="26"/>
        </w:rPr>
        <w:t>стами Уполномоченного органа (МФЦ), ответственными за информирование, при обращ</w:t>
      </w:r>
      <w:r>
        <w:rPr>
          <w:sz w:val="26"/>
        </w:rPr>
        <w:t>е</w:t>
      </w:r>
      <w:r>
        <w:rPr>
          <w:sz w:val="26"/>
        </w:rPr>
        <w:t>нии заявителей за информацией лично, по телефону, посредством почты или эле</w:t>
      </w:r>
      <w:r>
        <w:rPr>
          <w:sz w:val="26"/>
        </w:rPr>
        <w:t>к</w:t>
      </w:r>
      <w:r>
        <w:rPr>
          <w:sz w:val="26"/>
        </w:rPr>
        <w:t>тронной почты.</w:t>
      </w:r>
    </w:p>
    <w:p w14:paraId="B2000000">
      <w:pPr>
        <w:pStyle w:val="Style_5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Информирование проводится на русск</w:t>
      </w:r>
      <w:r>
        <w:rPr>
          <w:sz w:val="26"/>
        </w:rPr>
        <w:t>ом языке в форме: индивидуально</w:t>
      </w:r>
      <w:r>
        <w:rPr>
          <w:sz w:val="26"/>
        </w:rPr>
        <w:t>го и публичного информирования.</w:t>
      </w:r>
    </w:p>
    <w:p w14:paraId="B3000000">
      <w:pPr>
        <w:pStyle w:val="Style_5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1.5.3. Индивидуальное устное инф</w:t>
      </w:r>
      <w:r>
        <w:rPr>
          <w:sz w:val="26"/>
        </w:rPr>
        <w:t>ормирование осуществляется долж</w:t>
      </w:r>
      <w:r>
        <w:rPr>
          <w:sz w:val="26"/>
        </w:rPr>
        <w:t>ностн</w:t>
      </w:r>
      <w:r>
        <w:rPr>
          <w:sz w:val="26"/>
        </w:rPr>
        <w:t>ы</w:t>
      </w:r>
      <w:r>
        <w:rPr>
          <w:sz w:val="26"/>
        </w:rPr>
        <w:t>ми лицами, ответственными за инфо</w:t>
      </w:r>
      <w:r>
        <w:rPr>
          <w:sz w:val="26"/>
        </w:rPr>
        <w:t>рмирование, при обращении заяви</w:t>
      </w:r>
      <w:r>
        <w:rPr>
          <w:sz w:val="26"/>
        </w:rPr>
        <w:t>телей за и</w:t>
      </w:r>
      <w:r>
        <w:rPr>
          <w:sz w:val="26"/>
        </w:rPr>
        <w:t>н</w:t>
      </w:r>
      <w:r>
        <w:rPr>
          <w:sz w:val="26"/>
        </w:rPr>
        <w:t>формацией лично или по телефону.</w:t>
      </w:r>
    </w:p>
    <w:p w14:paraId="B4000000">
      <w:pPr>
        <w:pStyle w:val="Style_5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Специалист, ответственный за инфор</w:t>
      </w:r>
      <w:r>
        <w:rPr>
          <w:sz w:val="26"/>
        </w:rPr>
        <w:t>мирование, принимает все необхо</w:t>
      </w:r>
      <w:r>
        <w:rPr>
          <w:sz w:val="26"/>
        </w:rPr>
        <w:t>д</w:t>
      </w:r>
      <w:r>
        <w:rPr>
          <w:sz w:val="26"/>
        </w:rPr>
        <w:t>и</w:t>
      </w:r>
      <w:r>
        <w:rPr>
          <w:sz w:val="26"/>
        </w:rPr>
        <w:t>мые меры для предоставления полного и о</w:t>
      </w:r>
      <w:r>
        <w:rPr>
          <w:sz w:val="26"/>
        </w:rPr>
        <w:t>перативного ответа на поставлен</w:t>
      </w:r>
      <w:r>
        <w:rPr>
          <w:sz w:val="26"/>
        </w:rPr>
        <w:t>ные вопросы, в том числе с привлечением других сотрудников.</w:t>
      </w:r>
    </w:p>
    <w:p w14:paraId="B5000000">
      <w:pPr>
        <w:pStyle w:val="Style_5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</w:t>
      </w:r>
      <w:r>
        <w:rPr>
          <w:sz w:val="26"/>
        </w:rPr>
        <w:t>ресо</w:t>
      </w:r>
      <w:r>
        <w:rPr>
          <w:sz w:val="26"/>
        </w:rPr>
        <w:t>ванным л</w:t>
      </w:r>
      <w:r>
        <w:rPr>
          <w:sz w:val="26"/>
        </w:rPr>
        <w:t>и</w:t>
      </w:r>
      <w:r>
        <w:rPr>
          <w:sz w:val="26"/>
        </w:rPr>
        <w:t>цам перезвонить в определенный день и в определенное время, но не позднее 3 р</w:t>
      </w:r>
      <w:r>
        <w:rPr>
          <w:sz w:val="26"/>
        </w:rPr>
        <w:t>а</w:t>
      </w:r>
      <w:r>
        <w:rPr>
          <w:sz w:val="26"/>
        </w:rPr>
        <w:t>бочих дней со дня обращения. К назначенному сроку должен быть подготовлен о</w:t>
      </w:r>
      <w:r>
        <w:rPr>
          <w:sz w:val="26"/>
        </w:rPr>
        <w:t>т</w:t>
      </w:r>
      <w:r>
        <w:rPr>
          <w:sz w:val="26"/>
        </w:rPr>
        <w:t xml:space="preserve">вет по вопросам заявителей, </w:t>
      </w:r>
      <w:r>
        <w:rPr>
          <w:sz w:val="26"/>
        </w:rPr>
        <w:t>в случае необходимости ответ го</w:t>
      </w:r>
      <w:r>
        <w:rPr>
          <w:sz w:val="26"/>
        </w:rPr>
        <w:t>товится при взаим</w:t>
      </w:r>
      <w:r>
        <w:rPr>
          <w:sz w:val="26"/>
        </w:rPr>
        <w:t>о</w:t>
      </w:r>
      <w:r>
        <w:rPr>
          <w:sz w:val="26"/>
        </w:rPr>
        <w:t>действии с должностн</w:t>
      </w:r>
      <w:r>
        <w:rPr>
          <w:sz w:val="26"/>
        </w:rPr>
        <w:t>ыми лицами структурных подразде</w:t>
      </w:r>
      <w:r>
        <w:rPr>
          <w:sz w:val="26"/>
        </w:rPr>
        <w:t>лений органов и организ</w:t>
      </w:r>
      <w:r>
        <w:rPr>
          <w:sz w:val="26"/>
        </w:rPr>
        <w:t>а</w:t>
      </w:r>
      <w:r>
        <w:rPr>
          <w:sz w:val="26"/>
        </w:rPr>
        <w:t>ций, участв</w:t>
      </w:r>
      <w:r>
        <w:rPr>
          <w:sz w:val="26"/>
        </w:rPr>
        <w:t>у</w:t>
      </w:r>
      <w:r>
        <w:rPr>
          <w:sz w:val="26"/>
        </w:rPr>
        <w:t>ющих в предоставлении муниципальной услуги.</w:t>
      </w:r>
    </w:p>
    <w:p w14:paraId="B6000000">
      <w:pPr>
        <w:pStyle w:val="Style_5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В случае если предоставление информации, необходимой заявителю, не пре</w:t>
      </w:r>
      <w:r>
        <w:rPr>
          <w:sz w:val="26"/>
        </w:rPr>
        <w:t>д</w:t>
      </w:r>
      <w:r>
        <w:rPr>
          <w:sz w:val="26"/>
        </w:rPr>
        <w:t>ставляется возможным посредством телефона, сотрудник Уполномоченного органа/ МФЦ, принявший телефонный звонок</w:t>
      </w:r>
      <w:r>
        <w:rPr>
          <w:sz w:val="26"/>
        </w:rPr>
        <w:t>, разъясняет заявителю право об</w:t>
      </w:r>
      <w:r>
        <w:rPr>
          <w:sz w:val="26"/>
        </w:rPr>
        <w:t>ратиться с письменным обращением в Уполномоченный орган и требования к оформлению о</w:t>
      </w:r>
      <w:r>
        <w:rPr>
          <w:sz w:val="26"/>
        </w:rPr>
        <w:t>б</w:t>
      </w:r>
      <w:r>
        <w:rPr>
          <w:sz w:val="26"/>
        </w:rPr>
        <w:t>ращения.</w:t>
      </w:r>
    </w:p>
    <w:p w14:paraId="B7000000">
      <w:pPr>
        <w:pStyle w:val="Style_5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При ответе на телефонные звонки спе</w:t>
      </w:r>
      <w:r>
        <w:rPr>
          <w:sz w:val="26"/>
        </w:rPr>
        <w:t>циалист, ответственный за инфор</w:t>
      </w:r>
      <w:r>
        <w:rPr>
          <w:sz w:val="26"/>
        </w:rPr>
        <w:t>мир</w:t>
      </w:r>
      <w:r>
        <w:rPr>
          <w:sz w:val="26"/>
        </w:rPr>
        <w:t>о</w:t>
      </w:r>
      <w:r>
        <w:rPr>
          <w:sz w:val="26"/>
        </w:rPr>
        <w:t>вание, должен назвать фамилию, имя, отчество, занимаемую должность и наимен</w:t>
      </w:r>
      <w:r>
        <w:rPr>
          <w:sz w:val="26"/>
        </w:rPr>
        <w:t>о</w:t>
      </w:r>
      <w:r>
        <w:rPr>
          <w:sz w:val="26"/>
        </w:rPr>
        <w:t xml:space="preserve">вание структурного подразделения Уполномоченного органа. </w:t>
      </w:r>
    </w:p>
    <w:p w14:paraId="B8000000">
      <w:pPr>
        <w:pStyle w:val="Style_5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Устное информирование должно пров</w:t>
      </w:r>
      <w:r>
        <w:rPr>
          <w:sz w:val="26"/>
        </w:rPr>
        <w:t>одиться с учетом требований офиц</w:t>
      </w:r>
      <w:r>
        <w:rPr>
          <w:sz w:val="26"/>
        </w:rPr>
        <w:t>иал</w:t>
      </w:r>
      <w:r>
        <w:rPr>
          <w:sz w:val="26"/>
        </w:rPr>
        <w:t>ь</w:t>
      </w:r>
      <w:r>
        <w:rPr>
          <w:sz w:val="26"/>
        </w:rPr>
        <w:t>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</w:t>
      </w:r>
      <w:r>
        <w:rPr>
          <w:sz w:val="26"/>
        </w:rPr>
        <w:t>о</w:t>
      </w:r>
      <w:r>
        <w:rPr>
          <w:sz w:val="26"/>
        </w:rPr>
        <w:t>вор по причине поступления звонка на другой аппарат. В конце инфо</w:t>
      </w:r>
      <w:r>
        <w:rPr>
          <w:sz w:val="26"/>
        </w:rPr>
        <w:t>р</w:t>
      </w:r>
      <w:r>
        <w:rPr>
          <w:sz w:val="26"/>
        </w:rPr>
        <w:t>мирования специалист, ответственный за информирование, должен кратко подв</w:t>
      </w:r>
      <w:r>
        <w:rPr>
          <w:sz w:val="26"/>
        </w:rPr>
        <w:t>е</w:t>
      </w:r>
      <w:r>
        <w:rPr>
          <w:sz w:val="26"/>
        </w:rPr>
        <w:t>сти итоги и перечи</w:t>
      </w:r>
      <w:r>
        <w:rPr>
          <w:sz w:val="26"/>
        </w:rPr>
        <w:t>с</w:t>
      </w:r>
      <w:r>
        <w:rPr>
          <w:sz w:val="26"/>
        </w:rPr>
        <w:t>лить меры, которые необходимо принять (кто именно, когда и что должен сделать).</w:t>
      </w:r>
    </w:p>
    <w:p w14:paraId="B9000000">
      <w:pPr>
        <w:pStyle w:val="Style_5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</w:t>
      </w:r>
      <w:r>
        <w:rPr>
          <w:sz w:val="26"/>
        </w:rPr>
        <w:t>о</w:t>
      </w:r>
      <w:r>
        <w:rPr>
          <w:sz w:val="26"/>
        </w:rPr>
        <w:t>дательством о порядке рассмотрения обращений граждан.</w:t>
      </w:r>
    </w:p>
    <w:p w14:paraId="BA000000">
      <w:pPr>
        <w:pStyle w:val="Style_5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Ответ на заявление предоставляется в простой, четкой форме с указанием ф</w:t>
      </w:r>
      <w:r>
        <w:rPr>
          <w:sz w:val="26"/>
        </w:rPr>
        <w:t>а</w:t>
      </w:r>
      <w:r>
        <w:rPr>
          <w:sz w:val="26"/>
        </w:rPr>
        <w:t xml:space="preserve">милии, имени, отчества, номера телефона </w:t>
      </w:r>
      <w:r>
        <w:rPr>
          <w:sz w:val="26"/>
        </w:rPr>
        <w:t>исполнителя, подписывается руко</w:t>
      </w:r>
      <w:r>
        <w:rPr>
          <w:sz w:val="26"/>
        </w:rPr>
        <w:t>водит</w:t>
      </w:r>
      <w:r>
        <w:rPr>
          <w:sz w:val="26"/>
        </w:rPr>
        <w:t>е</w:t>
      </w:r>
      <w:r>
        <w:rPr>
          <w:sz w:val="26"/>
        </w:rPr>
        <w:t xml:space="preserve">лем </w:t>
      </w:r>
      <w:r>
        <w:rPr>
          <w:sz w:val="26"/>
        </w:rPr>
        <w:t xml:space="preserve">администрации </w:t>
      </w:r>
      <w:r>
        <w:rPr>
          <w:sz w:val="26"/>
        </w:rPr>
        <w:t>округа</w:t>
      </w:r>
      <w:r>
        <w:rPr>
          <w:sz w:val="26"/>
        </w:rPr>
        <w:t xml:space="preserve"> и направляется способом, позволяющим подтве</w:t>
      </w:r>
      <w:r>
        <w:rPr>
          <w:sz w:val="26"/>
        </w:rPr>
        <w:t>р</w:t>
      </w:r>
      <w:r>
        <w:rPr>
          <w:sz w:val="26"/>
        </w:rPr>
        <w:t>дить факт и дату направления.</w:t>
      </w:r>
    </w:p>
    <w:p w14:paraId="BB000000">
      <w:pPr>
        <w:pStyle w:val="Style_5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1.5.5. Публичное устное информирование осуществляется посредством пр</w:t>
      </w:r>
      <w:r>
        <w:rPr>
          <w:sz w:val="26"/>
        </w:rPr>
        <w:t>и</w:t>
      </w:r>
      <w:r>
        <w:rPr>
          <w:sz w:val="26"/>
        </w:rPr>
        <w:t xml:space="preserve">влечения </w:t>
      </w:r>
      <w:r>
        <w:rPr>
          <w:sz w:val="26"/>
        </w:rPr>
        <w:t xml:space="preserve">доступных </w:t>
      </w:r>
      <w:r>
        <w:rPr>
          <w:sz w:val="26"/>
        </w:rPr>
        <w:t xml:space="preserve">средств массовой информации. Выступления должностных лиц, ответственных за информирование, по радио и телевидению согласовываются с </w:t>
      </w:r>
      <w:r>
        <w:rPr>
          <w:sz w:val="26"/>
        </w:rPr>
        <w:t>главой</w:t>
      </w:r>
      <w:r>
        <w:rPr>
          <w:sz w:val="26"/>
        </w:rPr>
        <w:t xml:space="preserve"> </w:t>
      </w:r>
      <w:r>
        <w:rPr>
          <w:sz w:val="26"/>
        </w:rPr>
        <w:t>округа</w:t>
      </w:r>
      <w:r>
        <w:rPr>
          <w:sz w:val="26"/>
        </w:rPr>
        <w:t>.</w:t>
      </w:r>
    </w:p>
    <w:p w14:paraId="BC000000">
      <w:pPr>
        <w:pStyle w:val="Style_5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1.5.6. Публичное письменное информирование осуществляется путем публ</w:t>
      </w:r>
      <w:r>
        <w:rPr>
          <w:sz w:val="26"/>
        </w:rPr>
        <w:t>и</w:t>
      </w:r>
      <w:r>
        <w:rPr>
          <w:sz w:val="26"/>
        </w:rPr>
        <w:t>кации информационных материалов о</w:t>
      </w:r>
      <w:r>
        <w:rPr>
          <w:sz w:val="26"/>
        </w:rPr>
        <w:t xml:space="preserve"> правилах предоставления муници</w:t>
      </w:r>
      <w:r>
        <w:rPr>
          <w:sz w:val="26"/>
        </w:rPr>
        <w:t>пальной услуги, а также настоящего админи</w:t>
      </w:r>
      <w:r>
        <w:rPr>
          <w:sz w:val="26"/>
        </w:rPr>
        <w:t>стративного регламента и муници</w:t>
      </w:r>
      <w:r>
        <w:rPr>
          <w:sz w:val="26"/>
        </w:rPr>
        <w:t>пального пр</w:t>
      </w:r>
      <w:r>
        <w:rPr>
          <w:sz w:val="26"/>
        </w:rPr>
        <w:t>а</w:t>
      </w:r>
      <w:r>
        <w:rPr>
          <w:sz w:val="26"/>
        </w:rPr>
        <w:t>вового акта об его утверждении:</w:t>
      </w:r>
    </w:p>
    <w:p w14:paraId="BD000000">
      <w:pPr>
        <w:pStyle w:val="Style_5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в средствах массовой информации;</w:t>
      </w:r>
    </w:p>
    <w:p w14:paraId="BE000000">
      <w:pPr>
        <w:pStyle w:val="Style_5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на официальном сайте в сети Интернет;</w:t>
      </w:r>
    </w:p>
    <w:p w14:paraId="BF000000">
      <w:pPr>
        <w:pStyle w:val="Style_5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на Едином портале;</w:t>
      </w:r>
    </w:p>
    <w:p w14:paraId="C0000000">
      <w:pPr>
        <w:pStyle w:val="Style_5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на Региональном портале;</w:t>
      </w:r>
    </w:p>
    <w:p w14:paraId="C1000000">
      <w:pPr>
        <w:pStyle w:val="Style_5"/>
        <w:tabs>
          <w:tab w:leader="none" w:pos="0" w:val="left"/>
        </w:tabs>
        <w:ind w:firstLine="567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на информационных стендах Уполномоченного органа, МФЦ.</w:t>
      </w:r>
    </w:p>
    <w:p w14:paraId="C2000000">
      <w:pPr>
        <w:pStyle w:val="Style_5"/>
        <w:widowControl w:val="1"/>
        <w:tabs>
          <w:tab w:leader="none" w:pos="0" w:val="left"/>
        </w:tabs>
        <w:ind w:firstLine="567" w:left="0"/>
        <w:jc w:val="both"/>
        <w:rPr>
          <w:sz w:val="26"/>
        </w:rPr>
      </w:pPr>
    </w:p>
    <w:p w14:paraId="C3000000">
      <w:pPr>
        <w:ind w:firstLine="567" w:left="0"/>
        <w:jc w:val="center"/>
        <w:rPr>
          <w:b w:val="1"/>
          <w:sz w:val="26"/>
        </w:rPr>
      </w:pPr>
      <w:r>
        <w:rPr>
          <w:b w:val="1"/>
          <w:sz w:val="26"/>
        </w:rPr>
        <w:t>II</w:t>
      </w:r>
      <w:r>
        <w:rPr>
          <w:b w:val="1"/>
          <w:sz w:val="26"/>
        </w:rPr>
        <w:t>. Стандарт предоставления муниципальной услуги</w:t>
      </w:r>
    </w:p>
    <w:p w14:paraId="C4000000">
      <w:pPr>
        <w:tabs>
          <w:tab w:leader="none" w:pos="1440" w:val="left"/>
          <w:tab w:leader="none" w:pos="1620" w:val="left"/>
        </w:tabs>
        <w:ind w:firstLine="567" w:left="0"/>
        <w:jc w:val="center"/>
        <w:rPr>
          <w:b w:val="1"/>
          <w:sz w:val="26"/>
        </w:rPr>
      </w:pPr>
    </w:p>
    <w:p w14:paraId="C5000000">
      <w:pPr>
        <w:tabs>
          <w:tab w:leader="none" w:pos="1440" w:val="left"/>
          <w:tab w:leader="none" w:pos="1620" w:val="left"/>
        </w:tabs>
        <w:ind/>
        <w:rPr>
          <w:sz w:val="26"/>
        </w:rPr>
      </w:pPr>
      <w:r>
        <w:rPr>
          <w:sz w:val="26"/>
        </w:rPr>
        <w:t xml:space="preserve">            </w:t>
      </w:r>
      <w:r>
        <w:rPr>
          <w:sz w:val="26"/>
        </w:rPr>
        <w:t>2.1. Наименование муниципальной услуги</w:t>
      </w:r>
      <w:r>
        <w:rPr>
          <w:sz w:val="26"/>
        </w:rPr>
        <w:t>.</w:t>
      </w:r>
    </w:p>
    <w:p w14:paraId="C600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 Утверждение схемы расположения земельного участка или </w:t>
      </w:r>
      <w:r>
        <w:rPr>
          <w:spacing w:val="-4"/>
          <w:sz w:val="26"/>
        </w:rPr>
        <w:t>земельных учас</w:t>
      </w:r>
      <w:r>
        <w:rPr>
          <w:spacing w:val="-4"/>
          <w:sz w:val="26"/>
        </w:rPr>
        <w:t>т</w:t>
      </w:r>
      <w:r>
        <w:rPr>
          <w:spacing w:val="-4"/>
          <w:sz w:val="26"/>
        </w:rPr>
        <w:t>ков на кадастровом плане территории.</w:t>
      </w:r>
      <w:r>
        <w:rPr>
          <w:sz w:val="26"/>
        </w:rPr>
        <w:t xml:space="preserve"> </w:t>
      </w:r>
    </w:p>
    <w:p w14:paraId="C7000000">
      <w:pPr>
        <w:ind w:firstLine="709" w:left="0"/>
        <w:rPr>
          <w:sz w:val="26"/>
        </w:rPr>
      </w:pPr>
      <w:r>
        <w:rPr>
          <w:sz w:val="26"/>
        </w:rPr>
        <w:t>2.2. Наименование органа местного самоуправления, предоставляющего м</w:t>
      </w:r>
      <w:r>
        <w:rPr>
          <w:sz w:val="26"/>
        </w:rPr>
        <w:t>у</w:t>
      </w:r>
      <w:r>
        <w:rPr>
          <w:sz w:val="26"/>
        </w:rPr>
        <w:t>ниципальную услугу</w:t>
      </w:r>
      <w:r>
        <w:rPr>
          <w:sz w:val="26"/>
        </w:rPr>
        <w:t>.</w:t>
      </w:r>
    </w:p>
    <w:p w14:paraId="C8000000">
      <w:pPr>
        <w:ind w:firstLine="709" w:left="0"/>
        <w:jc w:val="both"/>
        <w:rPr>
          <w:spacing w:val="-4"/>
          <w:sz w:val="26"/>
        </w:rPr>
      </w:pPr>
      <w:r>
        <w:rPr>
          <w:sz w:val="26"/>
        </w:rPr>
        <w:t>2.2.</w:t>
      </w:r>
      <w:r>
        <w:rPr>
          <w:sz w:val="26"/>
        </w:rPr>
        <w:t xml:space="preserve">1. </w:t>
      </w:r>
      <w:r>
        <w:rPr>
          <w:spacing w:val="-4"/>
          <w:sz w:val="26"/>
        </w:rPr>
        <w:t>Муниципальная услуга предоставляется</w:t>
      </w:r>
      <w:r>
        <w:rPr>
          <w:spacing w:val="-4"/>
          <w:sz w:val="26"/>
        </w:rPr>
        <w:t>:</w:t>
      </w:r>
    </w:p>
    <w:p w14:paraId="C9000000">
      <w:pPr>
        <w:ind w:firstLine="709" w:left="0"/>
        <w:jc w:val="both"/>
        <w:rPr>
          <w:sz w:val="26"/>
        </w:rPr>
      </w:pPr>
      <w:r>
        <w:rPr>
          <w:spacing w:val="-4"/>
          <w:sz w:val="26"/>
        </w:rPr>
        <w:t xml:space="preserve"> </w:t>
      </w:r>
      <w:r>
        <w:rPr>
          <w:sz w:val="26"/>
        </w:rPr>
        <w:t xml:space="preserve">администрацией Кирилловского муниципального </w:t>
      </w:r>
      <w:r>
        <w:rPr>
          <w:sz w:val="26"/>
        </w:rPr>
        <w:t>округа</w:t>
      </w:r>
      <w:r>
        <w:rPr>
          <w:sz w:val="26"/>
        </w:rPr>
        <w:t xml:space="preserve"> Вологодской обл</w:t>
      </w:r>
      <w:r>
        <w:rPr>
          <w:sz w:val="26"/>
        </w:rPr>
        <w:t>а</w:t>
      </w:r>
      <w:r>
        <w:rPr>
          <w:sz w:val="26"/>
        </w:rPr>
        <w:t>сти. Структурным подразделением администрации Кирилловского муниц</w:t>
      </w:r>
      <w:r>
        <w:rPr>
          <w:sz w:val="26"/>
        </w:rPr>
        <w:t>и</w:t>
      </w:r>
      <w:r>
        <w:rPr>
          <w:sz w:val="26"/>
        </w:rPr>
        <w:t xml:space="preserve">пального </w:t>
      </w:r>
      <w:r>
        <w:rPr>
          <w:sz w:val="26"/>
        </w:rPr>
        <w:t>округа</w:t>
      </w:r>
      <w:r>
        <w:rPr>
          <w:sz w:val="26"/>
        </w:rPr>
        <w:t>, осуществляющим деятельность по предоставлению муниц</w:t>
      </w:r>
      <w:r>
        <w:rPr>
          <w:sz w:val="26"/>
        </w:rPr>
        <w:t>и</w:t>
      </w:r>
      <w:r>
        <w:rPr>
          <w:sz w:val="26"/>
        </w:rPr>
        <w:t>пальной услуги, является комитет по управлению имущ</w:t>
      </w:r>
      <w:r>
        <w:rPr>
          <w:sz w:val="26"/>
        </w:rPr>
        <w:t>е</w:t>
      </w:r>
      <w:r>
        <w:rPr>
          <w:sz w:val="26"/>
        </w:rPr>
        <w:t xml:space="preserve">ством администрации </w:t>
      </w:r>
      <w:r>
        <w:rPr>
          <w:sz w:val="26"/>
        </w:rPr>
        <w:t>округа</w:t>
      </w:r>
      <w:r>
        <w:rPr>
          <w:sz w:val="26"/>
        </w:rPr>
        <w:t>.</w:t>
      </w:r>
    </w:p>
    <w:p w14:paraId="CA000000">
      <w:pPr>
        <w:ind w:firstLine="709" w:left="0"/>
        <w:jc w:val="both"/>
        <w:rPr>
          <w:spacing w:val="-4"/>
          <w:sz w:val="26"/>
          <w:highlight w:val="yellow"/>
        </w:rPr>
      </w:pPr>
      <w:r>
        <w:rPr>
          <w:sz w:val="26"/>
        </w:rPr>
        <w:t>МФЦ по месту жительства заявителя – в части приема и (или) выдачи док</w:t>
      </w:r>
      <w:r>
        <w:rPr>
          <w:sz w:val="26"/>
        </w:rPr>
        <w:t>у</w:t>
      </w:r>
      <w:r>
        <w:rPr>
          <w:sz w:val="26"/>
        </w:rPr>
        <w:t>ментов на предоставление муниципальной услуги (при условии заключения согл</w:t>
      </w:r>
      <w:r>
        <w:rPr>
          <w:sz w:val="26"/>
        </w:rPr>
        <w:t>а</w:t>
      </w:r>
      <w:r>
        <w:rPr>
          <w:sz w:val="26"/>
        </w:rPr>
        <w:t>шений о взаимодействии с МФЦ).</w:t>
      </w:r>
    </w:p>
    <w:p w14:paraId="CB000000">
      <w:pPr>
        <w:pStyle w:val="Style_8"/>
        <w:spacing w:after="0" w:line="240" w:lineRule="auto"/>
        <w:ind w:firstLine="709" w:left="0" w:right="-5"/>
        <w:jc w:val="both"/>
        <w:rPr>
          <w:sz w:val="26"/>
        </w:rPr>
      </w:pPr>
      <w:r>
        <w:rPr>
          <w:sz w:val="26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</w:t>
      </w:r>
      <w:r>
        <w:rPr>
          <w:sz w:val="26"/>
        </w:rPr>
        <w:t>н</w:t>
      </w:r>
      <w:r>
        <w:rPr>
          <w:sz w:val="26"/>
        </w:rPr>
        <w:t>ных с обращением в иные органы и организации, не предусмотренных настоящим адм</w:t>
      </w:r>
      <w:r>
        <w:rPr>
          <w:sz w:val="26"/>
        </w:rPr>
        <w:t>и</w:t>
      </w:r>
      <w:r>
        <w:rPr>
          <w:sz w:val="26"/>
        </w:rPr>
        <w:t>нистративным регламентом.</w:t>
      </w:r>
    </w:p>
    <w:p w14:paraId="CC000000">
      <w:pPr>
        <w:ind w:firstLine="567" w:left="0"/>
        <w:jc w:val="both"/>
        <w:rPr>
          <w:sz w:val="26"/>
        </w:rPr>
      </w:pPr>
      <w:r>
        <w:rPr>
          <w:sz w:val="26"/>
        </w:rPr>
        <w:t>2.3. Результат предоставления муниципальной услуги</w:t>
      </w:r>
    </w:p>
    <w:p w14:paraId="CD000000">
      <w:pPr>
        <w:ind w:firstLine="567" w:left="0"/>
        <w:jc w:val="both"/>
        <w:rPr>
          <w:sz w:val="26"/>
        </w:rPr>
      </w:pPr>
      <w:r>
        <w:rPr>
          <w:sz w:val="26"/>
        </w:rPr>
        <w:t xml:space="preserve"> Результатом предоставления муниципальной услуги является</w:t>
      </w:r>
      <w:r>
        <w:rPr>
          <w:spacing w:val="-2"/>
          <w:sz w:val="26"/>
        </w:rPr>
        <w:t xml:space="preserve"> решение </w:t>
      </w:r>
      <w:r>
        <w:rPr>
          <w:sz w:val="26"/>
        </w:rPr>
        <w:t>админ</w:t>
      </w:r>
      <w:r>
        <w:rPr>
          <w:sz w:val="26"/>
        </w:rPr>
        <w:t>и</w:t>
      </w:r>
      <w:r>
        <w:rPr>
          <w:sz w:val="26"/>
        </w:rPr>
        <w:t xml:space="preserve">страции </w:t>
      </w:r>
      <w:r>
        <w:rPr>
          <w:sz w:val="26"/>
        </w:rPr>
        <w:t>округа</w:t>
      </w:r>
      <w:r>
        <w:rPr>
          <w:sz w:val="26"/>
        </w:rPr>
        <w:t xml:space="preserve"> в виде постановления:</w:t>
      </w:r>
    </w:p>
    <w:p w14:paraId="CE000000">
      <w:pPr>
        <w:ind w:firstLine="567" w:left="0"/>
        <w:jc w:val="both"/>
        <w:rPr>
          <w:spacing w:val="-2"/>
          <w:sz w:val="26"/>
        </w:rPr>
      </w:pPr>
      <w:r>
        <w:rPr>
          <w:spacing w:val="-2"/>
          <w:sz w:val="26"/>
        </w:rPr>
        <w:t xml:space="preserve"> об утверждении схемы </w:t>
      </w:r>
      <w:r>
        <w:rPr>
          <w:sz w:val="26"/>
        </w:rPr>
        <w:t xml:space="preserve">расположения земельного участка или </w:t>
      </w:r>
      <w:r>
        <w:rPr>
          <w:spacing w:val="-4"/>
          <w:sz w:val="26"/>
        </w:rPr>
        <w:t>земельных учас</w:t>
      </w:r>
      <w:r>
        <w:rPr>
          <w:spacing w:val="-4"/>
          <w:sz w:val="26"/>
        </w:rPr>
        <w:t>т</w:t>
      </w:r>
      <w:r>
        <w:rPr>
          <w:spacing w:val="-4"/>
          <w:sz w:val="26"/>
        </w:rPr>
        <w:t>ков на кадастровом плане территории;</w:t>
      </w:r>
    </w:p>
    <w:p w14:paraId="CF000000">
      <w:pPr>
        <w:ind w:firstLine="567" w:left="0"/>
        <w:jc w:val="both"/>
        <w:rPr>
          <w:sz w:val="26"/>
        </w:rPr>
      </w:pPr>
      <w:r>
        <w:rPr>
          <w:sz w:val="26"/>
        </w:rPr>
        <w:t xml:space="preserve"> об отказе в утверждении схемы расположения земельного участка или </w:t>
      </w:r>
      <w:r>
        <w:rPr>
          <w:spacing w:val="-4"/>
          <w:sz w:val="26"/>
        </w:rPr>
        <w:t>земел</w:t>
      </w:r>
      <w:r>
        <w:rPr>
          <w:spacing w:val="-4"/>
          <w:sz w:val="26"/>
        </w:rPr>
        <w:t>ь</w:t>
      </w:r>
      <w:r>
        <w:rPr>
          <w:spacing w:val="-4"/>
          <w:sz w:val="26"/>
        </w:rPr>
        <w:t>ных участков на кадастровом плане территории с указанием оснований для отказа</w:t>
      </w:r>
      <w:r>
        <w:rPr>
          <w:sz w:val="26"/>
        </w:rPr>
        <w:t>.</w:t>
      </w:r>
    </w:p>
    <w:p w14:paraId="D0000000">
      <w:pPr>
        <w:ind w:firstLine="567" w:left="0"/>
        <w:jc w:val="both"/>
        <w:rPr>
          <w:sz w:val="26"/>
        </w:rPr>
      </w:pPr>
      <w:r>
        <w:rPr>
          <w:sz w:val="26"/>
        </w:rPr>
        <w:t>2.4. Срок предоставления муниципальной услуги</w:t>
      </w:r>
      <w:r>
        <w:rPr>
          <w:sz w:val="26"/>
        </w:rPr>
        <w:t>.</w:t>
      </w:r>
    </w:p>
    <w:p w14:paraId="D100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Срок предоставления муниципальной услуги составляет 30 календарных дней со дня поступления заявления и прилагаемых документов в администрацию </w:t>
      </w:r>
      <w:r>
        <w:rPr>
          <w:sz w:val="26"/>
        </w:rPr>
        <w:t>округа</w:t>
      </w:r>
      <w:r>
        <w:rPr>
          <w:sz w:val="26"/>
        </w:rPr>
        <w:t>.</w:t>
      </w:r>
    </w:p>
    <w:p w14:paraId="D2000000">
      <w:pPr>
        <w:ind w:firstLine="709" w:left="0"/>
        <w:jc w:val="both"/>
        <w:rPr>
          <w:sz w:val="26"/>
        </w:rPr>
      </w:pPr>
      <w:r>
        <w:rPr>
          <w:sz w:val="26"/>
        </w:rPr>
        <w:t>В случае направления схемы расположения земельного участка в орган испо</w:t>
      </w:r>
      <w:r>
        <w:rPr>
          <w:sz w:val="26"/>
        </w:rPr>
        <w:t>л</w:t>
      </w:r>
      <w:r>
        <w:rPr>
          <w:sz w:val="26"/>
        </w:rPr>
        <w:t>нительной власти субъекта Российской Федерации, уполномоченный в области ле</w:t>
      </w:r>
      <w:r>
        <w:rPr>
          <w:sz w:val="26"/>
        </w:rPr>
        <w:t>с</w:t>
      </w:r>
      <w:r>
        <w:rPr>
          <w:sz w:val="26"/>
        </w:rPr>
        <w:t>ных отношений, для согласов</w:t>
      </w:r>
      <w:r>
        <w:rPr>
          <w:sz w:val="26"/>
        </w:rPr>
        <w:t>ания установленный Земельным ко</w:t>
      </w:r>
      <w:r>
        <w:rPr>
          <w:sz w:val="26"/>
        </w:rPr>
        <w:t>дексом Российской Федерации срок рассмо</w:t>
      </w:r>
      <w:r>
        <w:rPr>
          <w:sz w:val="26"/>
        </w:rPr>
        <w:t>трения заявления может быть про</w:t>
      </w:r>
      <w:r>
        <w:rPr>
          <w:sz w:val="26"/>
        </w:rPr>
        <w:t>длен, но не более чем до с</w:t>
      </w:r>
      <w:r>
        <w:rPr>
          <w:sz w:val="26"/>
        </w:rPr>
        <w:t>о</w:t>
      </w:r>
      <w:r>
        <w:rPr>
          <w:sz w:val="26"/>
        </w:rPr>
        <w:t>рока пяти дней со</w:t>
      </w:r>
      <w:r>
        <w:rPr>
          <w:sz w:val="26"/>
        </w:rPr>
        <w:t xml:space="preserve"> дня поступления указанных заяв</w:t>
      </w:r>
      <w:r>
        <w:rPr>
          <w:sz w:val="26"/>
        </w:rPr>
        <w:t>лений.</w:t>
      </w:r>
    </w:p>
    <w:p w14:paraId="D300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Срок выдачи (направления) заявителю решения об </w:t>
      </w:r>
      <w:r>
        <w:rPr>
          <w:spacing w:val="-2"/>
          <w:sz w:val="26"/>
        </w:rPr>
        <w:t xml:space="preserve">утверждении схемы </w:t>
      </w:r>
      <w:r>
        <w:rPr>
          <w:sz w:val="26"/>
        </w:rPr>
        <w:t>расп</w:t>
      </w:r>
      <w:r>
        <w:rPr>
          <w:sz w:val="26"/>
        </w:rPr>
        <w:t>о</w:t>
      </w:r>
      <w:r>
        <w:rPr>
          <w:sz w:val="26"/>
        </w:rPr>
        <w:t xml:space="preserve">ложения земельного участка или </w:t>
      </w:r>
      <w:r>
        <w:rPr>
          <w:spacing w:val="-4"/>
          <w:sz w:val="26"/>
        </w:rPr>
        <w:t>земельных участков на кадастровом плане террит</w:t>
      </w:r>
      <w:r>
        <w:rPr>
          <w:spacing w:val="-4"/>
          <w:sz w:val="26"/>
        </w:rPr>
        <w:t>о</w:t>
      </w:r>
      <w:r>
        <w:rPr>
          <w:spacing w:val="-4"/>
          <w:sz w:val="26"/>
        </w:rPr>
        <w:t>рии</w:t>
      </w:r>
      <w:r>
        <w:rPr>
          <w:sz w:val="26"/>
        </w:rPr>
        <w:t xml:space="preserve"> (об отказе в утверждении схемы расположения земельного участка или </w:t>
      </w:r>
      <w:r>
        <w:rPr>
          <w:spacing w:val="-4"/>
          <w:sz w:val="26"/>
        </w:rPr>
        <w:t>земел</w:t>
      </w:r>
      <w:r>
        <w:rPr>
          <w:spacing w:val="-4"/>
          <w:sz w:val="26"/>
        </w:rPr>
        <w:t>ь</w:t>
      </w:r>
      <w:r>
        <w:rPr>
          <w:spacing w:val="-4"/>
          <w:sz w:val="26"/>
        </w:rPr>
        <w:t>ных участков на кадастровом плане территории</w:t>
      </w:r>
      <w:r>
        <w:rPr>
          <w:sz w:val="26"/>
        </w:rPr>
        <w:t>) составляет 3 (три) р</w:t>
      </w:r>
      <w:r>
        <w:rPr>
          <w:sz w:val="26"/>
        </w:rPr>
        <w:t>а</w:t>
      </w:r>
      <w:r>
        <w:rPr>
          <w:sz w:val="26"/>
        </w:rPr>
        <w:t xml:space="preserve">бочих дня со дня принятия </w:t>
      </w:r>
      <w:r>
        <w:rPr>
          <w:sz w:val="26"/>
        </w:rPr>
        <w:t>решения</w:t>
      </w:r>
      <w:r>
        <w:rPr>
          <w:sz w:val="26"/>
        </w:rPr>
        <w:t xml:space="preserve"> об утверждении (об отказе в утверждении) </w:t>
      </w:r>
      <w:r>
        <w:rPr>
          <w:spacing w:val="-2"/>
          <w:sz w:val="26"/>
        </w:rPr>
        <w:t xml:space="preserve">схемы </w:t>
      </w:r>
      <w:r>
        <w:rPr>
          <w:sz w:val="26"/>
        </w:rPr>
        <w:t>расположения з</w:t>
      </w:r>
      <w:r>
        <w:rPr>
          <w:sz w:val="26"/>
        </w:rPr>
        <w:t>е</w:t>
      </w:r>
      <w:r>
        <w:rPr>
          <w:sz w:val="26"/>
        </w:rPr>
        <w:t xml:space="preserve">мельного участка или </w:t>
      </w:r>
      <w:r>
        <w:rPr>
          <w:spacing w:val="-4"/>
          <w:sz w:val="26"/>
        </w:rPr>
        <w:t>земельных участков на кадастровом плане территории</w:t>
      </w:r>
      <w:r>
        <w:rPr>
          <w:sz w:val="26"/>
        </w:rPr>
        <w:t>.</w:t>
      </w:r>
    </w:p>
    <w:p w14:paraId="D4000000">
      <w:pPr>
        <w:ind w:firstLine="709" w:left="0"/>
        <w:rPr>
          <w:sz w:val="26"/>
        </w:rPr>
      </w:pPr>
      <w:r>
        <w:rPr>
          <w:sz w:val="26"/>
        </w:rPr>
        <w:t>2.5. Правовые основания для предоставления муниципальной услуги</w:t>
      </w:r>
      <w:r>
        <w:rPr>
          <w:sz w:val="26"/>
        </w:rPr>
        <w:t>.</w:t>
      </w:r>
    </w:p>
    <w:p w14:paraId="D5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Предоставление муниципальной услуги </w:t>
      </w:r>
      <w:r>
        <w:rPr>
          <w:sz w:val="26"/>
        </w:rPr>
        <w:t xml:space="preserve">осуществляется в соответствии </w:t>
      </w:r>
      <w:r>
        <w:rPr>
          <w:sz w:val="26"/>
        </w:rPr>
        <w:t>c</w:t>
      </w:r>
      <w:r>
        <w:rPr>
          <w:sz w:val="26"/>
        </w:rPr>
        <w:t xml:space="preserve">: </w:t>
      </w:r>
    </w:p>
    <w:p w14:paraId="D600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Земельным кодексом Российской Федерации от 25 октября 2001 года </w:t>
      </w:r>
      <w:r>
        <w:rPr>
          <w:sz w:val="26"/>
        </w:rPr>
        <w:br/>
      </w:r>
      <w:r>
        <w:rPr>
          <w:sz w:val="26"/>
        </w:rPr>
        <w:t>№ 136-ФЗ;</w:t>
      </w:r>
    </w:p>
    <w:p w14:paraId="D7000000">
      <w:pPr>
        <w:ind w:firstLine="720" w:left="0"/>
        <w:jc w:val="both"/>
        <w:rPr>
          <w:spacing w:val="-8"/>
          <w:sz w:val="26"/>
        </w:rPr>
      </w:pPr>
      <w:r>
        <w:rPr>
          <w:spacing w:val="-8"/>
          <w:sz w:val="26"/>
        </w:rPr>
        <w:t xml:space="preserve">Градостроительным кодексом Российской Федерации от 29 декабря 2004 года </w:t>
      </w:r>
      <w:r>
        <w:rPr>
          <w:spacing w:val="-8"/>
          <w:sz w:val="26"/>
        </w:rPr>
        <w:br/>
      </w:r>
      <w:r>
        <w:rPr>
          <w:spacing w:val="-8"/>
          <w:sz w:val="26"/>
        </w:rPr>
        <w:t xml:space="preserve">№ 190-ФЗ; </w:t>
      </w:r>
    </w:p>
    <w:p w14:paraId="D8000000">
      <w:pPr>
        <w:ind w:firstLine="720" w:left="0"/>
        <w:jc w:val="both"/>
        <w:rPr>
          <w:sz w:val="26"/>
        </w:rPr>
      </w:pPr>
      <w:r>
        <w:rPr>
          <w:sz w:val="26"/>
        </w:rPr>
        <w:t>Федеральным законом от 25 октября 2001 года № 137-ФЗ «О введении в де</w:t>
      </w:r>
      <w:r>
        <w:rPr>
          <w:sz w:val="26"/>
        </w:rPr>
        <w:t>й</w:t>
      </w:r>
      <w:r>
        <w:rPr>
          <w:sz w:val="26"/>
        </w:rPr>
        <w:t>ствие Земельного кодекса Российской Федерации»;</w:t>
      </w:r>
    </w:p>
    <w:p w14:paraId="D9000000">
      <w:pPr>
        <w:ind w:firstLine="720" w:left="0"/>
        <w:jc w:val="both"/>
        <w:rPr>
          <w:sz w:val="26"/>
        </w:rPr>
      </w:pPr>
      <w:r>
        <w:rPr>
          <w:sz w:val="26"/>
        </w:rPr>
        <w:t>Федеральным законом от 6 октября 2003 года № 131-ФЗ «Об общих принц</w:t>
      </w:r>
      <w:r>
        <w:rPr>
          <w:sz w:val="26"/>
        </w:rPr>
        <w:t>и</w:t>
      </w:r>
      <w:r>
        <w:rPr>
          <w:sz w:val="26"/>
        </w:rPr>
        <w:t>пах организации местного самоуправления в Российской Федерации»;</w:t>
      </w:r>
    </w:p>
    <w:p w14:paraId="DA000000">
      <w:pPr>
        <w:widowControl w:val="0"/>
        <w:ind w:firstLine="720" w:left="0"/>
        <w:jc w:val="both"/>
        <w:rPr>
          <w:sz w:val="26"/>
        </w:rPr>
      </w:pPr>
      <w:r>
        <w:rPr>
          <w:sz w:val="26"/>
        </w:rPr>
        <w:t>Федеральным законом от 29 декабря 2004 года № 191-ФЗ «О введении в де</w:t>
      </w:r>
      <w:r>
        <w:rPr>
          <w:sz w:val="26"/>
        </w:rPr>
        <w:t>й</w:t>
      </w:r>
      <w:r>
        <w:rPr>
          <w:sz w:val="26"/>
        </w:rPr>
        <w:t>ствие Градостроительного кодекса Российской Федерации»;</w:t>
      </w:r>
    </w:p>
    <w:p w14:paraId="DB000000">
      <w:pPr>
        <w:ind w:firstLine="720" w:left="0"/>
        <w:jc w:val="both"/>
        <w:rPr>
          <w:sz w:val="26"/>
        </w:rPr>
      </w:pPr>
      <w:r>
        <w:rPr>
          <w:sz w:val="26"/>
        </w:rPr>
        <w:t>Федеральным законом от 13 июля 2015 года № 218-ФЗ «О государственной регистрации недвижимости»;</w:t>
      </w:r>
    </w:p>
    <w:p w14:paraId="DC000000">
      <w:pPr>
        <w:tabs>
          <w:tab w:leader="none" w:pos="360" w:val="left"/>
        </w:tabs>
        <w:ind w:firstLine="720" w:left="0"/>
        <w:jc w:val="both"/>
        <w:rPr>
          <w:sz w:val="26"/>
        </w:rPr>
      </w:pPr>
      <w:r>
        <w:rPr>
          <w:sz w:val="26"/>
        </w:rPr>
        <w:t>приказом Министерства экономического развития РФ от 27 ноября 2014 г</w:t>
      </w:r>
      <w:r>
        <w:rPr>
          <w:sz w:val="26"/>
        </w:rPr>
        <w:t>о</w:t>
      </w:r>
      <w:r>
        <w:rPr>
          <w:sz w:val="26"/>
        </w:rPr>
        <w:t>да № 762 «Об утверждении требований к подготовке схемы расположения з</w:t>
      </w:r>
      <w:r>
        <w:rPr>
          <w:sz w:val="26"/>
        </w:rPr>
        <w:t>е</w:t>
      </w:r>
      <w:r>
        <w:rPr>
          <w:sz w:val="26"/>
        </w:rPr>
        <w:t>мельного участка или земельных участков на кадастровом плане территории и формату схемы расположения земельного участка или земельных участков на к</w:t>
      </w:r>
      <w:r>
        <w:rPr>
          <w:sz w:val="26"/>
        </w:rPr>
        <w:t>а</w:t>
      </w:r>
      <w:r>
        <w:rPr>
          <w:sz w:val="26"/>
        </w:rPr>
        <w:t>дастровом плане территории при подготовке схемы расположения земельного участка или земельных участков на кадастровом плане территории в форме эле</w:t>
      </w:r>
      <w:r>
        <w:rPr>
          <w:sz w:val="26"/>
        </w:rPr>
        <w:t>к</w:t>
      </w:r>
      <w:r>
        <w:rPr>
          <w:sz w:val="26"/>
        </w:rPr>
        <w:t>тронного документа, формы схемы расположения земельного участка или земел</w:t>
      </w:r>
      <w:r>
        <w:rPr>
          <w:sz w:val="26"/>
        </w:rPr>
        <w:t>ь</w:t>
      </w:r>
      <w:r>
        <w:rPr>
          <w:sz w:val="26"/>
        </w:rPr>
        <w:t>ных участков на кадастровом плане территории,  подготовка которой осуществляется в форме документа на б</w:t>
      </w:r>
      <w:r>
        <w:rPr>
          <w:sz w:val="26"/>
        </w:rPr>
        <w:t>у</w:t>
      </w:r>
      <w:r>
        <w:rPr>
          <w:sz w:val="26"/>
        </w:rPr>
        <w:t>мажном носителе» (далее – Приказ № 762);</w:t>
      </w:r>
    </w:p>
    <w:p w14:paraId="DD000000">
      <w:pPr>
        <w:tabs>
          <w:tab w:leader="none" w:pos="360" w:val="left"/>
        </w:tabs>
        <w:ind w:firstLine="720" w:left="0"/>
        <w:jc w:val="both"/>
        <w:rPr>
          <w:sz w:val="26"/>
        </w:rPr>
      </w:pPr>
      <w:r>
        <w:rPr>
          <w:sz w:val="26"/>
        </w:rPr>
        <w:t>приказом Министерства экономического развития РФ от 14 января 2015 г</w:t>
      </w:r>
      <w:r>
        <w:rPr>
          <w:sz w:val="26"/>
        </w:rPr>
        <w:t>о</w:t>
      </w:r>
      <w:r>
        <w:rPr>
          <w:sz w:val="26"/>
        </w:rPr>
        <w:t>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</w:t>
      </w:r>
      <w:r>
        <w:rPr>
          <w:sz w:val="26"/>
        </w:rPr>
        <w:t>о</w:t>
      </w:r>
      <w:r>
        <w:rPr>
          <w:sz w:val="26"/>
        </w:rPr>
        <w:t>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</w:t>
      </w:r>
      <w:r>
        <w:rPr>
          <w:sz w:val="26"/>
        </w:rPr>
        <w:t>р</w:t>
      </w:r>
      <w:r>
        <w:rPr>
          <w:sz w:val="26"/>
        </w:rPr>
        <w:t>ственной или муниципальной собственности, заявления о предварительном соглас</w:t>
      </w:r>
      <w:r>
        <w:rPr>
          <w:sz w:val="26"/>
        </w:rPr>
        <w:t>о</w:t>
      </w:r>
      <w:r>
        <w:rPr>
          <w:sz w:val="26"/>
        </w:rPr>
        <w:t>вании предоставления земельного участка, находящегося в государственной или м</w:t>
      </w:r>
      <w:r>
        <w:rPr>
          <w:sz w:val="26"/>
        </w:rPr>
        <w:t>у</w:t>
      </w:r>
      <w:r>
        <w:rPr>
          <w:sz w:val="26"/>
        </w:rPr>
        <w:t>ниципальной собственности, заявления о предоставлении земельного участка, нах</w:t>
      </w:r>
      <w:r>
        <w:rPr>
          <w:sz w:val="26"/>
        </w:rPr>
        <w:t>о</w:t>
      </w:r>
      <w:r>
        <w:rPr>
          <w:sz w:val="26"/>
        </w:rPr>
        <w:t>дящегося в государственной или муниципальной собственности, и заявления о пер</w:t>
      </w:r>
      <w:r>
        <w:rPr>
          <w:sz w:val="26"/>
        </w:rPr>
        <w:t>е</w:t>
      </w:r>
      <w:r>
        <w:rPr>
          <w:sz w:val="26"/>
        </w:rPr>
        <w:t>распределении земель и (или) земельных участков, нах</w:t>
      </w:r>
      <w:r>
        <w:rPr>
          <w:sz w:val="26"/>
        </w:rPr>
        <w:t>о</w:t>
      </w:r>
      <w:r>
        <w:rPr>
          <w:sz w:val="26"/>
        </w:rPr>
        <w:t>дящихся в государственной или муниципальной собственности, и земельных участков, находящихся в частной собственности, в форме электронных докуме</w:t>
      </w:r>
      <w:r>
        <w:rPr>
          <w:sz w:val="26"/>
        </w:rPr>
        <w:t>н</w:t>
      </w:r>
      <w:r>
        <w:rPr>
          <w:sz w:val="26"/>
        </w:rPr>
        <w:t>тов с использованием информационно-телекоммуникационной сети «Интернет», а также требований к их формату»;</w:t>
      </w:r>
    </w:p>
    <w:p w14:paraId="DE000000">
      <w:pPr>
        <w:tabs>
          <w:tab w:leader="none" w:pos="360" w:val="left"/>
        </w:tabs>
        <w:ind w:firstLine="720" w:left="0"/>
        <w:jc w:val="both"/>
        <w:rPr>
          <w:sz w:val="26"/>
        </w:rPr>
      </w:pPr>
      <w:r>
        <w:rPr>
          <w:sz w:val="26"/>
        </w:rPr>
        <w:t>приказом Росреестра от 27 марта 2017 года № П/0152 «Об организации р</w:t>
      </w:r>
      <w:r>
        <w:rPr>
          <w:sz w:val="26"/>
        </w:rPr>
        <w:t>а</w:t>
      </w:r>
      <w:r>
        <w:rPr>
          <w:sz w:val="26"/>
        </w:rPr>
        <w:t>бот по размещению на официальном с</w:t>
      </w:r>
      <w:r>
        <w:rPr>
          <w:sz w:val="26"/>
        </w:rPr>
        <w:t>айте Федеральной службы государ</w:t>
      </w:r>
      <w:r>
        <w:rPr>
          <w:sz w:val="26"/>
        </w:rPr>
        <w:t>ственной рег</w:t>
      </w:r>
      <w:r>
        <w:rPr>
          <w:sz w:val="26"/>
        </w:rPr>
        <w:t>и</w:t>
      </w:r>
      <w:r>
        <w:rPr>
          <w:sz w:val="26"/>
        </w:rPr>
        <w:t>страции, кадастра и картографии в информационно-телекоммуникационной сети «Интернет» xm</w:t>
      </w:r>
      <w:r>
        <w:rPr>
          <w:sz w:val="26"/>
        </w:rPr>
        <w:t>l-схемы, используемой для форми</w:t>
      </w:r>
      <w:r>
        <w:rPr>
          <w:sz w:val="26"/>
        </w:rPr>
        <w:t>рования xml-документа - схемы расположени</w:t>
      </w:r>
      <w:r>
        <w:rPr>
          <w:sz w:val="26"/>
        </w:rPr>
        <w:t>я земельного участка или земель</w:t>
      </w:r>
      <w:r>
        <w:rPr>
          <w:sz w:val="26"/>
        </w:rPr>
        <w:t>ных участков на кадастровом плане терр</w:t>
      </w:r>
      <w:r>
        <w:rPr>
          <w:sz w:val="26"/>
        </w:rPr>
        <w:t>и</w:t>
      </w:r>
      <w:r>
        <w:rPr>
          <w:sz w:val="26"/>
        </w:rPr>
        <w:t>т</w:t>
      </w:r>
      <w:r>
        <w:rPr>
          <w:sz w:val="26"/>
        </w:rPr>
        <w:t>ории, в форме электронного доку</w:t>
      </w:r>
      <w:r>
        <w:rPr>
          <w:sz w:val="26"/>
        </w:rPr>
        <w:t>мента»;</w:t>
      </w:r>
    </w:p>
    <w:p w14:paraId="DF000000">
      <w:pPr>
        <w:tabs>
          <w:tab w:leader="none" w:pos="720" w:val="left"/>
          <w:tab w:leader="none" w:pos="960" w:val="left"/>
        </w:tabs>
        <w:ind w:firstLine="709" w:left="0"/>
        <w:jc w:val="both"/>
        <w:rPr>
          <w:sz w:val="26"/>
        </w:rPr>
      </w:pPr>
      <w:r>
        <w:rPr>
          <w:sz w:val="26"/>
        </w:rPr>
        <w:t xml:space="preserve">Уставом Кирилловского муниципального </w:t>
      </w:r>
      <w:r>
        <w:rPr>
          <w:sz w:val="26"/>
        </w:rPr>
        <w:t>округа.</w:t>
      </w:r>
    </w:p>
    <w:p w14:paraId="E0000000">
      <w:pPr>
        <w:ind w:firstLine="567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</w:t>
      </w:r>
      <w:r>
        <w:rPr>
          <w:sz w:val="26"/>
        </w:rPr>
        <w:t xml:space="preserve"> </w:t>
      </w:r>
      <w:r>
        <w:rPr>
          <w:sz w:val="26"/>
        </w:rPr>
        <w:t>которые являются необходимыми и обязательными для предоставления мун</w:t>
      </w:r>
      <w:r>
        <w:rPr>
          <w:sz w:val="26"/>
        </w:rPr>
        <w:t>и</w:t>
      </w:r>
      <w:r>
        <w:rPr>
          <w:sz w:val="26"/>
        </w:rPr>
        <w:t>ципал</w:t>
      </w:r>
      <w:r>
        <w:rPr>
          <w:sz w:val="26"/>
        </w:rPr>
        <w:t>ь</w:t>
      </w:r>
      <w:r>
        <w:rPr>
          <w:sz w:val="26"/>
        </w:rPr>
        <w:t>ной услуги, подлежащих представлению заявителем</w:t>
      </w:r>
      <w:r>
        <w:rPr>
          <w:sz w:val="26"/>
        </w:rPr>
        <w:t>.</w:t>
      </w:r>
    </w:p>
    <w:p w14:paraId="E1000000">
      <w:pPr>
        <w:pStyle w:val="Style_9"/>
        <w:ind w:firstLine="709" w:left="0"/>
        <w:jc w:val="both"/>
        <w:rPr>
          <w:b w:val="0"/>
          <w:sz w:val="26"/>
        </w:rPr>
      </w:pPr>
      <w:r>
        <w:rPr>
          <w:b w:val="0"/>
          <w:sz w:val="26"/>
        </w:rPr>
        <w:t xml:space="preserve">2.6.1. Для предоставления муниципальной услуги заявитель представляет (направляет)  в администрацию </w:t>
      </w:r>
      <w:r>
        <w:rPr>
          <w:b w:val="0"/>
          <w:sz w:val="26"/>
        </w:rPr>
        <w:t>округа</w:t>
      </w:r>
      <w:r>
        <w:rPr>
          <w:b w:val="0"/>
          <w:sz w:val="26"/>
        </w:rPr>
        <w:t xml:space="preserve"> заявление </w:t>
      </w:r>
      <w:r>
        <w:rPr>
          <w:b w:val="0"/>
          <w:sz w:val="26"/>
        </w:rPr>
        <w:t>об утверждении схемы располож</w:t>
      </w:r>
      <w:r>
        <w:rPr>
          <w:b w:val="0"/>
          <w:sz w:val="26"/>
        </w:rPr>
        <w:t>е</w:t>
      </w:r>
      <w:r>
        <w:rPr>
          <w:b w:val="0"/>
          <w:sz w:val="26"/>
        </w:rPr>
        <w:t>ния земельного участка или земельных участков на кадастровом плане те</w:t>
      </w:r>
      <w:r>
        <w:rPr>
          <w:b w:val="0"/>
          <w:sz w:val="26"/>
        </w:rPr>
        <w:t>р</w:t>
      </w:r>
      <w:r>
        <w:rPr>
          <w:b w:val="0"/>
          <w:sz w:val="26"/>
        </w:rPr>
        <w:t xml:space="preserve">ритории (далее также – заявление об утверждение схемы, заявление) </w:t>
      </w:r>
      <w:r>
        <w:rPr>
          <w:b w:val="0"/>
          <w:sz w:val="26"/>
        </w:rPr>
        <w:t>по форме согласно пр</w:t>
      </w:r>
      <w:r>
        <w:rPr>
          <w:b w:val="0"/>
          <w:sz w:val="26"/>
        </w:rPr>
        <w:t>и</w:t>
      </w:r>
      <w:r>
        <w:rPr>
          <w:b w:val="0"/>
          <w:sz w:val="26"/>
        </w:rPr>
        <w:t xml:space="preserve">ложению 1 к настоящему административному регламенту. </w:t>
      </w:r>
    </w:p>
    <w:p w14:paraId="E2000000">
      <w:pPr>
        <w:ind w:firstLine="709" w:left="0"/>
        <w:jc w:val="both"/>
        <w:rPr>
          <w:sz w:val="26"/>
        </w:rPr>
      </w:pPr>
      <w:r>
        <w:rPr>
          <w:sz w:val="26"/>
        </w:rPr>
        <w:t>Заявление заполняется разборчиво, в машинописном виде или от руки. Зая</w:t>
      </w:r>
      <w:r>
        <w:rPr>
          <w:sz w:val="26"/>
        </w:rPr>
        <w:t>в</w:t>
      </w:r>
      <w:r>
        <w:rPr>
          <w:sz w:val="26"/>
        </w:rPr>
        <w:t>ление заверяется подписью заявителя (</w:t>
      </w:r>
      <w:r>
        <w:rPr>
          <w:sz w:val="26"/>
        </w:rPr>
        <w:t>его уполномоченного представите</w:t>
      </w:r>
      <w:r>
        <w:rPr>
          <w:sz w:val="26"/>
        </w:rPr>
        <w:t>ля).</w:t>
      </w:r>
    </w:p>
    <w:p w14:paraId="E3000000">
      <w:pPr>
        <w:ind w:firstLine="720" w:left="0"/>
        <w:jc w:val="both"/>
        <w:rPr>
          <w:sz w:val="26"/>
        </w:rPr>
      </w:pPr>
      <w:r>
        <w:rPr>
          <w:sz w:val="26"/>
        </w:rPr>
        <w:t>Заявление, по просьбе заявителя, может быть заполнено специалистом Упо</w:t>
      </w:r>
      <w:r>
        <w:rPr>
          <w:sz w:val="26"/>
        </w:rPr>
        <w:t>л</w:t>
      </w:r>
      <w:r>
        <w:rPr>
          <w:sz w:val="26"/>
        </w:rPr>
        <w:t>номоченного органа, с помощью компьютера или от руки. В последнем случае з</w:t>
      </w:r>
      <w:r>
        <w:rPr>
          <w:sz w:val="26"/>
        </w:rPr>
        <w:t>а</w:t>
      </w:r>
      <w:r>
        <w:rPr>
          <w:sz w:val="26"/>
        </w:rPr>
        <w:t>явитель (его уполномоченный представитель) вписывает в заявление от р</w:t>
      </w:r>
      <w:r>
        <w:rPr>
          <w:sz w:val="26"/>
        </w:rPr>
        <w:t>у</w:t>
      </w:r>
      <w:r>
        <w:rPr>
          <w:sz w:val="26"/>
        </w:rPr>
        <w:t>ки свои фам</w:t>
      </w:r>
      <w:r>
        <w:rPr>
          <w:sz w:val="26"/>
        </w:rPr>
        <w:t>и</w:t>
      </w:r>
      <w:r>
        <w:rPr>
          <w:sz w:val="26"/>
        </w:rPr>
        <w:t xml:space="preserve">лию, имя, отчество (полностью) и ставит подпись. </w:t>
      </w:r>
    </w:p>
    <w:p w14:paraId="E4000000">
      <w:pPr>
        <w:ind w:firstLine="720" w:left="0"/>
        <w:jc w:val="both"/>
        <w:rPr>
          <w:sz w:val="26"/>
        </w:rPr>
      </w:pPr>
      <w:r>
        <w:rPr>
          <w:sz w:val="26"/>
        </w:rPr>
        <w:t>Заявление составляется в единственном экземпляре – оригинале.</w:t>
      </w:r>
    </w:p>
    <w:p w14:paraId="E5000000">
      <w:pPr>
        <w:ind w:firstLine="709" w:left="0"/>
        <w:jc w:val="both"/>
        <w:rPr>
          <w:sz w:val="26"/>
        </w:rPr>
      </w:pPr>
      <w:r>
        <w:rPr>
          <w:sz w:val="26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</w:t>
      </w:r>
      <w:r>
        <w:rPr>
          <w:sz w:val="26"/>
        </w:rPr>
        <w:t>т</w:t>
      </w:r>
      <w:r>
        <w:rPr>
          <w:sz w:val="26"/>
        </w:rPr>
        <w:t>ными и исчерпывающими.</w:t>
      </w:r>
      <w:r>
        <w:rPr>
          <w:sz w:val="26"/>
        </w:rPr>
        <w:t xml:space="preserve"> </w:t>
      </w:r>
    </w:p>
    <w:p w14:paraId="E600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Форма заявления на предоставление муниципальной услуги размещается на официальном сайте администрации </w:t>
      </w:r>
      <w:r>
        <w:rPr>
          <w:sz w:val="26"/>
        </w:rPr>
        <w:t>округа</w:t>
      </w:r>
      <w:r>
        <w:rPr>
          <w:sz w:val="26"/>
        </w:rPr>
        <w:t xml:space="preserve"> в сети «Интернет» с возможностью бе</w:t>
      </w:r>
      <w:r>
        <w:rPr>
          <w:sz w:val="26"/>
        </w:rPr>
        <w:t>с</w:t>
      </w:r>
      <w:r>
        <w:rPr>
          <w:sz w:val="26"/>
        </w:rPr>
        <w:t>платного копирования (скачивания);</w:t>
      </w:r>
    </w:p>
    <w:p w14:paraId="E700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2.6.2. </w:t>
      </w:r>
      <w:r>
        <w:rPr>
          <w:sz w:val="26"/>
        </w:rPr>
        <w:t>Документ, удостоверяющий личность заявителя, являющегося физич</w:t>
      </w:r>
      <w:r>
        <w:rPr>
          <w:sz w:val="26"/>
        </w:rPr>
        <w:t>е</w:t>
      </w:r>
      <w:r>
        <w:rPr>
          <w:sz w:val="26"/>
        </w:rPr>
        <w:t xml:space="preserve">ским лицом, либо личность представителя физического или юридического лица </w:t>
      </w:r>
      <w:r>
        <w:rPr>
          <w:sz w:val="26"/>
        </w:rPr>
        <w:t xml:space="preserve">(представление документа не требуется в случае представления заявления </w:t>
      </w:r>
      <w:r>
        <w:rPr>
          <w:sz w:val="26"/>
        </w:rPr>
        <w:t>с испол</w:t>
      </w:r>
      <w:r>
        <w:rPr>
          <w:sz w:val="26"/>
        </w:rPr>
        <w:t>ь</w:t>
      </w:r>
      <w:r>
        <w:rPr>
          <w:sz w:val="26"/>
        </w:rPr>
        <w:t>зованием государственной информационной системы «Портал государстве</w:t>
      </w:r>
      <w:r>
        <w:rPr>
          <w:sz w:val="26"/>
        </w:rPr>
        <w:t>н</w:t>
      </w:r>
      <w:r>
        <w:rPr>
          <w:sz w:val="26"/>
        </w:rPr>
        <w:t>ных и муниципальных услуг (функций) Вологодской области»</w:t>
      </w:r>
      <w:r>
        <w:rPr>
          <w:sz w:val="26"/>
        </w:rPr>
        <w:t>, а также если заявление подписано ус</w:t>
      </w:r>
      <w:r>
        <w:rPr>
          <w:sz w:val="26"/>
        </w:rPr>
        <w:t>и</w:t>
      </w:r>
      <w:r>
        <w:rPr>
          <w:sz w:val="26"/>
        </w:rPr>
        <w:t>ленной квалифицированной электронной подписью).</w:t>
      </w:r>
    </w:p>
    <w:p w14:paraId="E8000000">
      <w:pPr>
        <w:ind w:firstLine="709" w:left="0"/>
        <w:jc w:val="both"/>
        <w:rPr>
          <w:sz w:val="26"/>
        </w:rPr>
      </w:pPr>
      <w:r>
        <w:rPr>
          <w:sz w:val="26"/>
        </w:rPr>
        <w:t>2.6.3. Документ, подтверждающий полномочия представителя заявителя (в случае обращения за получением муниципальной услуги представителя заявит</w:t>
      </w:r>
      <w:r>
        <w:rPr>
          <w:sz w:val="26"/>
        </w:rPr>
        <w:t>е</w:t>
      </w:r>
      <w:r>
        <w:rPr>
          <w:sz w:val="26"/>
        </w:rPr>
        <w:t>ля).</w:t>
      </w:r>
    </w:p>
    <w:p w14:paraId="E900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2.6.4. </w:t>
      </w:r>
      <w:bookmarkStart w:id="1" w:name="sub_392931"/>
      <w:r>
        <w:rPr>
          <w:sz w:val="26"/>
        </w:rPr>
        <w:t>К</w:t>
      </w:r>
      <w:r>
        <w:rPr>
          <w:sz w:val="26"/>
        </w:rPr>
        <w:t>опии правоустанавливающих и (или) правоудостоверяющих докуме</w:t>
      </w:r>
      <w:r>
        <w:rPr>
          <w:sz w:val="26"/>
        </w:rPr>
        <w:t>н</w:t>
      </w:r>
      <w:r>
        <w:rPr>
          <w:sz w:val="26"/>
        </w:rPr>
        <w:t>тов на земельный участок, в отношении которого подано заявление об утве</w:t>
      </w:r>
      <w:r>
        <w:rPr>
          <w:sz w:val="26"/>
        </w:rPr>
        <w:t>р</w:t>
      </w:r>
      <w:r>
        <w:rPr>
          <w:sz w:val="26"/>
        </w:rPr>
        <w:t>ждении схемы, принадлежащий заявителю, в случае, если право не зарегистрировано в Ед</w:t>
      </w:r>
      <w:r>
        <w:rPr>
          <w:sz w:val="26"/>
        </w:rPr>
        <w:t>и</w:t>
      </w:r>
      <w:r>
        <w:rPr>
          <w:sz w:val="26"/>
        </w:rPr>
        <w:t>ном государственном реестре недвижимости (далее – ЕГРН).</w:t>
      </w:r>
    </w:p>
    <w:p w14:paraId="EA000000">
      <w:pPr>
        <w:ind w:firstLine="709" w:left="0"/>
        <w:jc w:val="both"/>
        <w:rPr>
          <w:sz w:val="26"/>
        </w:rPr>
      </w:pPr>
      <w:bookmarkStart w:id="2" w:name="sub_392932"/>
      <w:bookmarkEnd w:id="1"/>
      <w:r>
        <w:rPr>
          <w:sz w:val="26"/>
        </w:rPr>
        <w:t>2.6.5. К</w:t>
      </w:r>
      <w:r>
        <w:rPr>
          <w:sz w:val="26"/>
        </w:rPr>
        <w:t>опии правоустанавливающих и (или) правоудостоверяющих докуме</w:t>
      </w:r>
      <w:r>
        <w:rPr>
          <w:sz w:val="26"/>
        </w:rPr>
        <w:t>н</w:t>
      </w:r>
      <w:r>
        <w:rPr>
          <w:sz w:val="26"/>
        </w:rPr>
        <w:t>тов на здание, сооружение, принадлежащие заявителю и находящиеся на обр</w:t>
      </w:r>
      <w:r>
        <w:rPr>
          <w:sz w:val="26"/>
        </w:rPr>
        <w:t>а</w:t>
      </w:r>
      <w:r>
        <w:rPr>
          <w:sz w:val="26"/>
        </w:rPr>
        <w:t>зуемом земельном участке, в отношении которого подано заявление об утвержд</w:t>
      </w:r>
      <w:r>
        <w:rPr>
          <w:sz w:val="26"/>
        </w:rPr>
        <w:t>е</w:t>
      </w:r>
      <w:r>
        <w:rPr>
          <w:sz w:val="26"/>
        </w:rPr>
        <w:t>нии схемы, в случае, если право не зарегистрировано в ЕГРН.</w:t>
      </w:r>
    </w:p>
    <w:p w14:paraId="EB000000">
      <w:pPr>
        <w:pStyle w:val="Style_5"/>
        <w:widowControl w:val="1"/>
        <w:ind w:firstLine="709" w:left="0"/>
        <w:jc w:val="both"/>
        <w:outlineLvl w:val="0"/>
        <w:rPr>
          <w:sz w:val="26"/>
        </w:rPr>
      </w:pPr>
      <w:r>
        <w:rPr>
          <w:sz w:val="26"/>
        </w:rPr>
        <w:t>2.6.6. Сообщение заявителя (заявителей), содержащее перечень всех зданий, строений, сооружений, расположенных на земельном участке, в отношении кот</w:t>
      </w:r>
      <w:r>
        <w:rPr>
          <w:sz w:val="26"/>
        </w:rPr>
        <w:t>о</w:t>
      </w:r>
      <w:r>
        <w:rPr>
          <w:sz w:val="26"/>
        </w:rPr>
        <w:t>рого подано заявление об утверждении схемы, с указанием (при их наличии у з</w:t>
      </w:r>
      <w:r>
        <w:rPr>
          <w:sz w:val="26"/>
        </w:rPr>
        <w:t>а</w:t>
      </w:r>
      <w:r>
        <w:rPr>
          <w:sz w:val="26"/>
        </w:rPr>
        <w:t>явителя) их кадастровых (инвентарных) номеров и адресных ориентиров.</w:t>
      </w:r>
    </w:p>
    <w:p w14:paraId="EC000000">
      <w:pPr>
        <w:ind w:firstLine="709" w:left="0"/>
        <w:jc w:val="both"/>
        <w:rPr>
          <w:sz w:val="26"/>
        </w:rPr>
      </w:pPr>
      <w:r>
        <w:rPr>
          <w:sz w:val="26"/>
        </w:rPr>
        <w:t>2.6.7. Заверенный перевод на русский язык документов о государственной р</w:t>
      </w:r>
      <w:r>
        <w:rPr>
          <w:sz w:val="26"/>
        </w:rPr>
        <w:t>е</w:t>
      </w:r>
      <w:r>
        <w:rPr>
          <w:sz w:val="26"/>
        </w:rPr>
        <w:t>гистрации юридического лица в соответствии с законодательством иностранн</w:t>
      </w:r>
      <w:r>
        <w:rPr>
          <w:sz w:val="26"/>
        </w:rPr>
        <w:t>о</w:t>
      </w:r>
      <w:r>
        <w:rPr>
          <w:sz w:val="26"/>
        </w:rPr>
        <w:t>го государства в случае, если заявителем является иностранное юридическое л</w:t>
      </w:r>
      <w:r>
        <w:rPr>
          <w:sz w:val="26"/>
        </w:rPr>
        <w:t>и</w:t>
      </w:r>
      <w:r>
        <w:rPr>
          <w:sz w:val="26"/>
        </w:rPr>
        <w:t>цо.</w:t>
      </w:r>
    </w:p>
    <w:p w14:paraId="ED000000">
      <w:pPr>
        <w:pStyle w:val="Style_5"/>
        <w:ind w:firstLine="709" w:left="0"/>
        <w:jc w:val="both"/>
        <w:rPr>
          <w:sz w:val="26"/>
        </w:rPr>
      </w:pPr>
      <w:r>
        <w:rPr>
          <w:sz w:val="26"/>
        </w:rPr>
        <w:t>2.6.8. Схему расположения земельного участка или земельных участков на к</w:t>
      </w:r>
      <w:r>
        <w:rPr>
          <w:sz w:val="26"/>
        </w:rPr>
        <w:t>а</w:t>
      </w:r>
      <w:r>
        <w:rPr>
          <w:sz w:val="26"/>
        </w:rPr>
        <w:t>дастровом плане территории, которые предполагается образовать и (или) изм</w:t>
      </w:r>
      <w:r>
        <w:rPr>
          <w:sz w:val="26"/>
        </w:rPr>
        <w:t>е</w:t>
      </w:r>
      <w:r>
        <w:rPr>
          <w:sz w:val="26"/>
        </w:rPr>
        <w:t>нить (далее - схема расположения), подготовленная заявителем в соответствии  с требов</w:t>
      </w:r>
      <w:r>
        <w:rPr>
          <w:sz w:val="26"/>
        </w:rPr>
        <w:t>а</w:t>
      </w:r>
      <w:r>
        <w:rPr>
          <w:sz w:val="26"/>
        </w:rPr>
        <w:t>ниями, установленными Приказом № 762.</w:t>
      </w:r>
    </w:p>
    <w:p w14:paraId="EE000000">
      <w:pPr>
        <w:ind w:firstLine="709" w:left="0"/>
        <w:jc w:val="both"/>
        <w:rPr>
          <w:sz w:val="26"/>
        </w:rPr>
      </w:pPr>
      <w:bookmarkEnd w:id="2"/>
      <w:r>
        <w:rPr>
          <w:sz w:val="26"/>
        </w:rPr>
        <w:t xml:space="preserve">2.6.9. </w:t>
      </w:r>
      <w:r>
        <w:rPr>
          <w:sz w:val="26"/>
        </w:rPr>
        <w:t>Заявление и прилагаемые документы предс</w:t>
      </w:r>
      <w:r>
        <w:rPr>
          <w:sz w:val="26"/>
        </w:rPr>
        <w:t>тавляются заявителем в а</w:t>
      </w:r>
      <w:r>
        <w:rPr>
          <w:sz w:val="26"/>
        </w:rPr>
        <w:t>д</w:t>
      </w:r>
      <w:r>
        <w:rPr>
          <w:sz w:val="26"/>
        </w:rPr>
        <w:t xml:space="preserve">министрацию </w:t>
      </w:r>
      <w:r>
        <w:rPr>
          <w:sz w:val="26"/>
        </w:rPr>
        <w:t>округа</w:t>
      </w:r>
      <w:r>
        <w:rPr>
          <w:sz w:val="26"/>
        </w:rPr>
        <w:t xml:space="preserve"> (МФЦ) на бумажном носителе</w:t>
      </w:r>
      <w:r>
        <w:rPr>
          <w:sz w:val="26"/>
        </w:rPr>
        <w:t xml:space="preserve"> непосредственно или напра</w:t>
      </w:r>
      <w:r>
        <w:rPr>
          <w:sz w:val="26"/>
        </w:rPr>
        <w:t>в</w:t>
      </w:r>
      <w:r>
        <w:rPr>
          <w:sz w:val="26"/>
        </w:rPr>
        <w:t>ляют</w:t>
      </w:r>
      <w:r>
        <w:rPr>
          <w:sz w:val="26"/>
        </w:rPr>
        <w:t>ся посредством почтового отправления.</w:t>
      </w:r>
    </w:p>
    <w:p w14:paraId="EF000000">
      <w:pPr>
        <w:ind w:firstLine="709" w:left="0"/>
        <w:jc w:val="both"/>
        <w:rPr>
          <w:sz w:val="26"/>
        </w:rPr>
      </w:pPr>
      <w:r>
        <w:rPr>
          <w:sz w:val="26"/>
        </w:rPr>
        <w:t>Заявитель вправе направить заявлени</w:t>
      </w:r>
      <w:r>
        <w:rPr>
          <w:sz w:val="26"/>
        </w:rPr>
        <w:t>е и прилагаемые документы в фор</w:t>
      </w:r>
      <w:r>
        <w:rPr>
          <w:sz w:val="26"/>
        </w:rPr>
        <w:t>ме электронных документов с использованием Единого портала либо путем направл</w:t>
      </w:r>
      <w:r>
        <w:rPr>
          <w:sz w:val="26"/>
        </w:rPr>
        <w:t>е</w:t>
      </w:r>
      <w:r>
        <w:rPr>
          <w:sz w:val="26"/>
        </w:rPr>
        <w:t xml:space="preserve">ния электронного документа на официальную электронную почту </w:t>
      </w:r>
      <w:r>
        <w:rPr>
          <w:sz w:val="26"/>
        </w:rPr>
        <w:t>администр</w:t>
      </w:r>
      <w:r>
        <w:rPr>
          <w:sz w:val="26"/>
        </w:rPr>
        <w:t>а</w:t>
      </w:r>
      <w:r>
        <w:rPr>
          <w:sz w:val="26"/>
        </w:rPr>
        <w:t xml:space="preserve">ции </w:t>
      </w:r>
      <w:r>
        <w:rPr>
          <w:sz w:val="26"/>
        </w:rPr>
        <w:t>округа</w:t>
      </w:r>
      <w:r>
        <w:rPr>
          <w:sz w:val="26"/>
        </w:rPr>
        <w:t>.</w:t>
      </w:r>
    </w:p>
    <w:p w14:paraId="F0000000">
      <w:pPr>
        <w:ind w:firstLine="709" w:left="0"/>
        <w:jc w:val="both"/>
        <w:rPr>
          <w:sz w:val="26"/>
        </w:rPr>
      </w:pPr>
      <w:r>
        <w:rPr>
          <w:sz w:val="26"/>
        </w:rPr>
        <w:t>В случае направления заявления и прилагаемых к нему документов в эле</w:t>
      </w:r>
      <w:r>
        <w:rPr>
          <w:sz w:val="26"/>
        </w:rPr>
        <w:t>к</w:t>
      </w:r>
      <w:r>
        <w:rPr>
          <w:sz w:val="26"/>
        </w:rPr>
        <w:t>тронной форме, а также копий документ</w:t>
      </w:r>
      <w:r>
        <w:rPr>
          <w:sz w:val="26"/>
        </w:rPr>
        <w:t>ов, необходимых для предоставле</w:t>
      </w:r>
      <w:r>
        <w:rPr>
          <w:sz w:val="26"/>
        </w:rPr>
        <w:t>ния мун</w:t>
      </w:r>
      <w:r>
        <w:rPr>
          <w:sz w:val="26"/>
        </w:rPr>
        <w:t>и</w:t>
      </w:r>
      <w:r>
        <w:rPr>
          <w:sz w:val="26"/>
        </w:rPr>
        <w:t>ципальной услуги, заявление, так</w:t>
      </w:r>
      <w:r>
        <w:rPr>
          <w:sz w:val="26"/>
        </w:rPr>
        <w:t>ие документы и их копии подписы</w:t>
      </w:r>
      <w:r>
        <w:rPr>
          <w:sz w:val="26"/>
        </w:rPr>
        <w:t>ваются допуст</w:t>
      </w:r>
      <w:r>
        <w:rPr>
          <w:sz w:val="26"/>
        </w:rPr>
        <w:t>и</w:t>
      </w:r>
      <w:r>
        <w:rPr>
          <w:sz w:val="26"/>
        </w:rPr>
        <w:t>мым видом электронной подписи, отвечающей требованиям Федерального закона от 6 апреля 2011 год</w:t>
      </w:r>
      <w:r>
        <w:rPr>
          <w:sz w:val="26"/>
        </w:rPr>
        <w:t>а № 63-ФЗ «Об электронной подпи</w:t>
      </w:r>
      <w:r>
        <w:rPr>
          <w:sz w:val="26"/>
        </w:rPr>
        <w:t>си» и статей 21.1 и 21.2 Фед</w:t>
      </w:r>
      <w:r>
        <w:rPr>
          <w:sz w:val="26"/>
        </w:rPr>
        <w:t>е</w:t>
      </w:r>
      <w:r>
        <w:rPr>
          <w:sz w:val="26"/>
        </w:rPr>
        <w:t>рального закона от 27 июля 2010 года № 210-ФЗ «Об организации предоставления госуда</w:t>
      </w:r>
      <w:r>
        <w:rPr>
          <w:sz w:val="26"/>
        </w:rPr>
        <w:t>р</w:t>
      </w:r>
      <w:r>
        <w:rPr>
          <w:sz w:val="26"/>
        </w:rPr>
        <w:t>ственных и муниципальных услуг».</w:t>
      </w:r>
    </w:p>
    <w:p w14:paraId="F1000000">
      <w:pPr>
        <w:ind w:firstLine="709" w:left="0"/>
        <w:jc w:val="both"/>
        <w:rPr>
          <w:sz w:val="26"/>
        </w:rPr>
      </w:pPr>
      <w:r>
        <w:rPr>
          <w:sz w:val="26"/>
        </w:rPr>
        <w:t>2.6.10. Документ, подтверждающий п</w:t>
      </w:r>
      <w:r>
        <w:rPr>
          <w:sz w:val="26"/>
        </w:rPr>
        <w:t>олномочия представителя юридич</w:t>
      </w:r>
      <w:r>
        <w:rPr>
          <w:sz w:val="26"/>
        </w:rPr>
        <w:t>е</w:t>
      </w:r>
      <w:r>
        <w:rPr>
          <w:sz w:val="26"/>
        </w:rPr>
        <w:t>ского лица, представленный в форме электронного документа, удостоверяется усиленной квалифицированной электро</w:t>
      </w:r>
      <w:r>
        <w:rPr>
          <w:sz w:val="26"/>
        </w:rPr>
        <w:t>нной подписью правомочного долж</w:t>
      </w:r>
      <w:r>
        <w:rPr>
          <w:sz w:val="26"/>
        </w:rPr>
        <w:t>ностного лица орг</w:t>
      </w:r>
      <w:r>
        <w:rPr>
          <w:sz w:val="26"/>
        </w:rPr>
        <w:t>а</w:t>
      </w:r>
      <w:r>
        <w:rPr>
          <w:sz w:val="26"/>
        </w:rPr>
        <w:t>низации.</w:t>
      </w:r>
    </w:p>
    <w:p w14:paraId="F2000000">
      <w:pPr>
        <w:ind w:firstLine="709" w:left="0"/>
        <w:jc w:val="both"/>
        <w:rPr>
          <w:sz w:val="26"/>
        </w:rPr>
      </w:pPr>
      <w:r>
        <w:rPr>
          <w:sz w:val="26"/>
        </w:rPr>
        <w:t>Документ, подтверждающий полномочия пр</w:t>
      </w:r>
      <w:r>
        <w:rPr>
          <w:sz w:val="26"/>
        </w:rPr>
        <w:t>едставителя физического ли</w:t>
      </w:r>
      <w:r>
        <w:rPr>
          <w:sz w:val="26"/>
        </w:rPr>
        <w:t>ца, в том числе индивидуального предпринимателя, представленный в форме электронн</w:t>
      </w:r>
      <w:r>
        <w:rPr>
          <w:sz w:val="26"/>
        </w:rPr>
        <w:t>о</w:t>
      </w:r>
      <w:r>
        <w:rPr>
          <w:sz w:val="26"/>
        </w:rPr>
        <w:t>го документа, удостоверяется у</w:t>
      </w:r>
      <w:r>
        <w:rPr>
          <w:sz w:val="26"/>
        </w:rPr>
        <w:t>силенной квалифицированной элек</w:t>
      </w:r>
      <w:r>
        <w:rPr>
          <w:sz w:val="26"/>
        </w:rPr>
        <w:t>тронной подписью нотариуса.</w:t>
      </w:r>
    </w:p>
    <w:p w14:paraId="F300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2.6.11. </w:t>
      </w:r>
      <w:r>
        <w:rPr>
          <w:sz w:val="26"/>
        </w:rPr>
        <w:t>В случае представления документов представителем юридичес</w:t>
      </w:r>
      <w:r>
        <w:rPr>
          <w:sz w:val="26"/>
        </w:rPr>
        <w:t>кого л</w:t>
      </w:r>
      <w:r>
        <w:rPr>
          <w:sz w:val="26"/>
        </w:rPr>
        <w:t>и</w:t>
      </w:r>
      <w:r>
        <w:rPr>
          <w:sz w:val="26"/>
        </w:rPr>
        <w:t>ца на бу</w:t>
      </w:r>
      <w:r>
        <w:rPr>
          <w:sz w:val="26"/>
        </w:rPr>
        <w:t>мажном носителе копии документов предст</w:t>
      </w:r>
      <w:r>
        <w:rPr>
          <w:sz w:val="26"/>
        </w:rPr>
        <w:t>авляются с предъявлением по</w:t>
      </w:r>
      <w:r>
        <w:rPr>
          <w:sz w:val="26"/>
        </w:rPr>
        <w:t>д</w:t>
      </w:r>
      <w:r>
        <w:rPr>
          <w:sz w:val="26"/>
        </w:rPr>
        <w:t>лин</w:t>
      </w:r>
      <w:r>
        <w:rPr>
          <w:sz w:val="26"/>
        </w:rPr>
        <w:t>ников либо заверенными печатью юридичес</w:t>
      </w:r>
      <w:r>
        <w:rPr>
          <w:sz w:val="26"/>
        </w:rPr>
        <w:t>кого лица (при наличии) и подпи</w:t>
      </w:r>
      <w:r>
        <w:rPr>
          <w:sz w:val="26"/>
        </w:rPr>
        <w:t>сью руководителя, иного должностного лиц</w:t>
      </w:r>
      <w:r>
        <w:rPr>
          <w:sz w:val="26"/>
        </w:rPr>
        <w:t>а, уполномоченного на это юриди</w:t>
      </w:r>
      <w:r>
        <w:rPr>
          <w:sz w:val="26"/>
        </w:rPr>
        <w:t>ческим л</w:t>
      </w:r>
      <w:r>
        <w:rPr>
          <w:sz w:val="26"/>
        </w:rPr>
        <w:t>и</w:t>
      </w:r>
      <w:r>
        <w:rPr>
          <w:sz w:val="26"/>
        </w:rPr>
        <w:t xml:space="preserve">цом. После проведения сверки </w:t>
      </w:r>
      <w:r>
        <w:rPr>
          <w:sz w:val="26"/>
        </w:rPr>
        <w:t>подлинники документов незамедли</w:t>
      </w:r>
      <w:r>
        <w:rPr>
          <w:sz w:val="26"/>
        </w:rPr>
        <w:t>тельно возвращ</w:t>
      </w:r>
      <w:r>
        <w:rPr>
          <w:sz w:val="26"/>
        </w:rPr>
        <w:t>а</w:t>
      </w:r>
      <w:r>
        <w:rPr>
          <w:sz w:val="26"/>
        </w:rPr>
        <w:t>ются заявителю.</w:t>
      </w:r>
    </w:p>
    <w:p w14:paraId="F4000000">
      <w:pPr>
        <w:ind w:firstLine="709" w:left="0"/>
        <w:jc w:val="both"/>
        <w:rPr>
          <w:sz w:val="26"/>
        </w:rPr>
      </w:pPr>
      <w:r>
        <w:rPr>
          <w:sz w:val="26"/>
        </w:rPr>
        <w:t>Документ, подтверждающий правомочие на обращение за получением мун</w:t>
      </w:r>
      <w:r>
        <w:rPr>
          <w:sz w:val="26"/>
        </w:rPr>
        <w:t>и</w:t>
      </w:r>
      <w:r>
        <w:rPr>
          <w:sz w:val="26"/>
        </w:rPr>
        <w:t>ципальной услуги, выданный организац</w:t>
      </w:r>
      <w:r>
        <w:rPr>
          <w:sz w:val="26"/>
        </w:rPr>
        <w:t>ией, удостоверяется подписью ру</w:t>
      </w:r>
      <w:r>
        <w:rPr>
          <w:sz w:val="26"/>
        </w:rPr>
        <w:t>ководит</w:t>
      </w:r>
      <w:r>
        <w:rPr>
          <w:sz w:val="26"/>
        </w:rPr>
        <w:t>е</w:t>
      </w:r>
      <w:r>
        <w:rPr>
          <w:sz w:val="26"/>
        </w:rPr>
        <w:t>ля и печатью организации (при наличии).</w:t>
      </w:r>
    </w:p>
    <w:p w14:paraId="F5000000">
      <w:pPr>
        <w:ind w:firstLine="540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2.6.12. В случае представления документов физическим лицом на бумажном носителе копии документов представляются с предъявлением подлинников. После пр</w:t>
      </w:r>
      <w:r>
        <w:rPr>
          <w:sz w:val="26"/>
        </w:rPr>
        <w:t>о</w:t>
      </w:r>
      <w:r>
        <w:rPr>
          <w:sz w:val="26"/>
        </w:rPr>
        <w:t>ведения сверки подлинники документов возвращаются заявителю.</w:t>
      </w:r>
    </w:p>
    <w:p w14:paraId="F6000000">
      <w:pPr>
        <w:ind w:firstLine="540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2.6.13. </w:t>
      </w:r>
      <w:r>
        <w:rPr>
          <w:sz w:val="26"/>
        </w:rPr>
        <w:t>Документы не должны содержать подчисток либо приписок, зачеркн</w:t>
      </w:r>
      <w:r>
        <w:rPr>
          <w:sz w:val="26"/>
        </w:rPr>
        <w:t>у</w:t>
      </w:r>
      <w:r>
        <w:rPr>
          <w:sz w:val="26"/>
        </w:rPr>
        <w:t>тых слов и иных не оговоренных в них исправлений, а также серьезных поврежд</w:t>
      </w:r>
      <w:r>
        <w:rPr>
          <w:sz w:val="26"/>
        </w:rPr>
        <w:t>е</w:t>
      </w:r>
      <w:r>
        <w:rPr>
          <w:sz w:val="26"/>
        </w:rPr>
        <w:t>ний, не позв</w:t>
      </w:r>
      <w:r>
        <w:rPr>
          <w:sz w:val="26"/>
        </w:rPr>
        <w:t>о</w:t>
      </w:r>
      <w:r>
        <w:rPr>
          <w:sz w:val="26"/>
        </w:rPr>
        <w:t>ляющих однозначно истолковать их содержание.</w:t>
      </w:r>
    </w:p>
    <w:p w14:paraId="F7000000">
      <w:pPr>
        <w:ind w:firstLine="540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2.6.14. В случае поступления в администрацию </w:t>
      </w:r>
      <w:r>
        <w:rPr>
          <w:sz w:val="26"/>
        </w:rPr>
        <w:t>округа</w:t>
      </w:r>
      <w:r>
        <w:rPr>
          <w:sz w:val="26"/>
        </w:rPr>
        <w:t xml:space="preserve"> заявления и прилага</w:t>
      </w:r>
      <w:r>
        <w:rPr>
          <w:sz w:val="26"/>
        </w:rPr>
        <w:t>е</w:t>
      </w:r>
      <w:r>
        <w:rPr>
          <w:sz w:val="26"/>
        </w:rPr>
        <w:t>мых к нему  документов в форме электронных документов Уполномоченный орган подтверждает факт получения указанного заявления и прилагаемых к нему докуме</w:t>
      </w:r>
      <w:r>
        <w:rPr>
          <w:sz w:val="26"/>
        </w:rPr>
        <w:t>н</w:t>
      </w:r>
      <w:r>
        <w:rPr>
          <w:sz w:val="26"/>
        </w:rPr>
        <w:t>тов путем направления заявителю уведомления, содержащего входящие регистрац</w:t>
      </w:r>
      <w:r>
        <w:rPr>
          <w:sz w:val="26"/>
        </w:rPr>
        <w:t>и</w:t>
      </w:r>
      <w:r>
        <w:rPr>
          <w:sz w:val="26"/>
        </w:rPr>
        <w:t>онный номер заявления, дату получения указанного заявления и пр</w:t>
      </w:r>
      <w:r>
        <w:rPr>
          <w:sz w:val="26"/>
        </w:rPr>
        <w:t>и</w:t>
      </w:r>
      <w:r>
        <w:rPr>
          <w:sz w:val="26"/>
        </w:rPr>
        <w:t>лагаемых к нему документов, а также перечень наименование файлов, представленных в форме эле</w:t>
      </w:r>
      <w:r>
        <w:rPr>
          <w:sz w:val="26"/>
        </w:rPr>
        <w:t>к</w:t>
      </w:r>
      <w:r>
        <w:rPr>
          <w:sz w:val="26"/>
        </w:rPr>
        <w:t>тронных документов, с указанием их объема (далее – уведомление о получении зая</w:t>
      </w:r>
      <w:r>
        <w:rPr>
          <w:sz w:val="26"/>
        </w:rPr>
        <w:t>в</w:t>
      </w:r>
      <w:r>
        <w:rPr>
          <w:sz w:val="26"/>
        </w:rPr>
        <w:t>ления).</w:t>
      </w:r>
    </w:p>
    <w:p w14:paraId="F8000000">
      <w:pPr>
        <w:ind w:firstLine="709" w:left="0"/>
        <w:jc w:val="both"/>
        <w:rPr>
          <w:sz w:val="26"/>
        </w:rPr>
      </w:pPr>
      <w:r>
        <w:rPr>
          <w:sz w:val="26"/>
        </w:rPr>
        <w:t>Уведомление о получении заявления направляется указанным заявителем в з</w:t>
      </w:r>
      <w:r>
        <w:rPr>
          <w:sz w:val="26"/>
        </w:rPr>
        <w:t>а</w:t>
      </w:r>
      <w:r>
        <w:rPr>
          <w:sz w:val="26"/>
        </w:rPr>
        <w:t>явлении способом не позднее рабочего дня, следующего за днем поступления зая</w:t>
      </w:r>
      <w:r>
        <w:rPr>
          <w:sz w:val="26"/>
        </w:rPr>
        <w:t>в</w:t>
      </w:r>
      <w:r>
        <w:rPr>
          <w:sz w:val="26"/>
        </w:rPr>
        <w:t xml:space="preserve">ления в администрацию </w:t>
      </w:r>
      <w:r>
        <w:rPr>
          <w:sz w:val="26"/>
        </w:rPr>
        <w:t>округа</w:t>
      </w:r>
      <w:r>
        <w:rPr>
          <w:sz w:val="26"/>
        </w:rPr>
        <w:t>.</w:t>
      </w:r>
    </w:p>
    <w:p w14:paraId="F9000000">
      <w:pPr>
        <w:ind w:firstLine="709" w:left="0"/>
        <w:jc w:val="both"/>
        <w:rPr>
          <w:sz w:val="26"/>
        </w:rPr>
      </w:pPr>
      <w:r>
        <w:rPr>
          <w:sz w:val="26"/>
        </w:rPr>
        <w:t>Заявление и прилагаемые документы, представленные с нарушением пун</w:t>
      </w:r>
      <w:r>
        <w:rPr>
          <w:sz w:val="26"/>
        </w:rPr>
        <w:t>к</w:t>
      </w:r>
      <w:r>
        <w:rPr>
          <w:sz w:val="26"/>
        </w:rPr>
        <w:t>тов 2.6.1-2.6.13 настоящего административного регламента, не рассматривается админ</w:t>
      </w:r>
      <w:r>
        <w:rPr>
          <w:sz w:val="26"/>
        </w:rPr>
        <w:t>и</w:t>
      </w:r>
      <w:r>
        <w:rPr>
          <w:sz w:val="26"/>
        </w:rPr>
        <w:t xml:space="preserve">страцией </w:t>
      </w:r>
      <w:r>
        <w:rPr>
          <w:sz w:val="26"/>
        </w:rPr>
        <w:t>округа</w:t>
      </w:r>
      <w:r>
        <w:rPr>
          <w:sz w:val="26"/>
        </w:rPr>
        <w:t>.</w:t>
      </w:r>
    </w:p>
    <w:p w14:paraId="FA000000">
      <w:pPr>
        <w:ind w:firstLine="709" w:left="0"/>
        <w:jc w:val="both"/>
        <w:rPr>
          <w:sz w:val="26"/>
        </w:rPr>
      </w:pPr>
      <w:r>
        <w:rPr>
          <w:sz w:val="26"/>
        </w:rPr>
        <w:t>Не позднее пяти рабочих дней со дня представления такого заявления адм</w:t>
      </w:r>
      <w:r>
        <w:rPr>
          <w:sz w:val="26"/>
        </w:rPr>
        <w:t>и</w:t>
      </w:r>
      <w:r>
        <w:rPr>
          <w:sz w:val="26"/>
        </w:rPr>
        <w:t xml:space="preserve">нистрация </w:t>
      </w:r>
      <w:r>
        <w:rPr>
          <w:sz w:val="26"/>
        </w:rPr>
        <w:t>округа</w:t>
      </w:r>
      <w:r>
        <w:rPr>
          <w:sz w:val="26"/>
        </w:rPr>
        <w:t xml:space="preserve"> направляет заявителю на указанный в заявлении адрес электро</w:t>
      </w:r>
      <w:r>
        <w:rPr>
          <w:sz w:val="26"/>
        </w:rPr>
        <w:t>н</w:t>
      </w:r>
      <w:r>
        <w:rPr>
          <w:sz w:val="26"/>
        </w:rPr>
        <w:t>ной почты (при наличии) заявителя или иным указанным в заявлении способом ув</w:t>
      </w:r>
      <w:r>
        <w:rPr>
          <w:sz w:val="26"/>
        </w:rPr>
        <w:t>е</w:t>
      </w:r>
      <w:r>
        <w:rPr>
          <w:sz w:val="26"/>
        </w:rPr>
        <w:t>домление с указанием допущенных нарушений требований, в соответствии с кот</w:t>
      </w:r>
      <w:r>
        <w:rPr>
          <w:sz w:val="26"/>
        </w:rPr>
        <w:t>о</w:t>
      </w:r>
      <w:r>
        <w:rPr>
          <w:sz w:val="26"/>
        </w:rPr>
        <w:t>рыми должно быть представлено заявление.</w:t>
      </w:r>
    </w:p>
    <w:p w14:paraId="FB000000">
      <w:pPr>
        <w:pStyle w:val="Style_5"/>
        <w:widowControl w:val="1"/>
        <w:ind w:firstLine="709" w:left="0"/>
        <w:jc w:val="both"/>
        <w:outlineLvl w:val="0"/>
        <w:rPr>
          <w:rStyle w:val="Style_10_ch"/>
          <w:sz w:val="26"/>
        </w:rPr>
      </w:pPr>
      <w:r>
        <w:rPr>
          <w:rStyle w:val="Style_10_ch"/>
          <w:sz w:val="26"/>
        </w:rPr>
        <w:t>2.7. Исчерпывающий перечень документов, необходимых в соответствии с з</w:t>
      </w:r>
      <w:r>
        <w:rPr>
          <w:rStyle w:val="Style_10_ch"/>
          <w:sz w:val="26"/>
        </w:rPr>
        <w:t>а</w:t>
      </w:r>
      <w:r>
        <w:rPr>
          <w:rStyle w:val="Style_10_ch"/>
          <w:sz w:val="26"/>
        </w:rPr>
        <w:t>конодательными или иными нормативными правовыми актами для предоста</w:t>
      </w:r>
      <w:r>
        <w:rPr>
          <w:rStyle w:val="Style_10_ch"/>
          <w:sz w:val="26"/>
        </w:rPr>
        <w:t>в</w:t>
      </w:r>
      <w:r>
        <w:rPr>
          <w:rStyle w:val="Style_10_ch"/>
          <w:sz w:val="26"/>
        </w:rPr>
        <w:t>ления муниципальной услуги, которые заявитель вправе представить по собственной ин</w:t>
      </w:r>
      <w:r>
        <w:rPr>
          <w:rStyle w:val="Style_10_ch"/>
          <w:sz w:val="26"/>
        </w:rPr>
        <w:t>и</w:t>
      </w:r>
      <w:r>
        <w:rPr>
          <w:rStyle w:val="Style_10_ch"/>
          <w:sz w:val="26"/>
        </w:rPr>
        <w:t>циативе, так как они подлежат представлению в рамках межведомственного инфо</w:t>
      </w:r>
      <w:r>
        <w:rPr>
          <w:rStyle w:val="Style_10_ch"/>
          <w:sz w:val="26"/>
        </w:rPr>
        <w:t>р</w:t>
      </w:r>
      <w:r>
        <w:rPr>
          <w:rStyle w:val="Style_10_ch"/>
          <w:sz w:val="26"/>
        </w:rPr>
        <w:t>мационного взаимодействия</w:t>
      </w:r>
      <w:r>
        <w:rPr>
          <w:rStyle w:val="Style_10_ch"/>
          <w:sz w:val="26"/>
        </w:rPr>
        <w:t>.</w:t>
      </w:r>
    </w:p>
    <w:p w14:paraId="FC000000">
      <w:pPr>
        <w:pStyle w:val="Style_5"/>
        <w:widowControl w:val="1"/>
        <w:ind w:firstLine="709" w:left="0"/>
        <w:jc w:val="both"/>
        <w:outlineLvl w:val="0"/>
      </w:pPr>
      <w:r>
        <w:rPr>
          <w:sz w:val="26"/>
        </w:rPr>
        <w:t xml:space="preserve">2.7.1. Заявители вправе представить в администрацию </w:t>
      </w:r>
      <w:r>
        <w:rPr>
          <w:sz w:val="26"/>
        </w:rPr>
        <w:t>округа</w:t>
      </w:r>
      <w:r>
        <w:rPr>
          <w:sz w:val="26"/>
        </w:rPr>
        <w:t xml:space="preserve"> следующие д</w:t>
      </w:r>
      <w:r>
        <w:rPr>
          <w:sz w:val="26"/>
        </w:rPr>
        <w:t>о</w:t>
      </w:r>
      <w:r>
        <w:rPr>
          <w:sz w:val="26"/>
        </w:rPr>
        <w:t>кументы:</w:t>
      </w:r>
    </w:p>
    <w:p w14:paraId="FD000000">
      <w:pPr>
        <w:pStyle w:val="Style_5"/>
        <w:widowControl w:val="1"/>
        <w:ind w:firstLine="709" w:left="0"/>
        <w:jc w:val="both"/>
        <w:outlineLvl w:val="0"/>
        <w:rPr>
          <w:sz w:val="26"/>
        </w:rPr>
      </w:pPr>
      <w:r>
        <w:rPr>
          <w:sz w:val="26"/>
        </w:rPr>
        <w:t>а) выписку из ЕГРН об основных характеристиках и зарегистрированных пр</w:t>
      </w:r>
      <w:r>
        <w:rPr>
          <w:sz w:val="26"/>
        </w:rPr>
        <w:t>а</w:t>
      </w:r>
      <w:r>
        <w:rPr>
          <w:sz w:val="26"/>
        </w:rPr>
        <w:t>вах на объект недвижимости в отношении здания, сооружения, находящегося на з</w:t>
      </w:r>
      <w:r>
        <w:rPr>
          <w:sz w:val="26"/>
        </w:rPr>
        <w:t>е</w:t>
      </w:r>
      <w:r>
        <w:rPr>
          <w:sz w:val="26"/>
        </w:rPr>
        <w:t>мельном участке, в отношении которого подано заявление об утверждении схемы;</w:t>
      </w:r>
    </w:p>
    <w:p w14:paraId="FE000000">
      <w:pPr>
        <w:pStyle w:val="Style_5"/>
        <w:widowControl w:val="1"/>
        <w:ind w:firstLine="709" w:left="0"/>
        <w:jc w:val="both"/>
        <w:outlineLvl w:val="0"/>
        <w:rPr>
          <w:sz w:val="26"/>
        </w:rPr>
      </w:pPr>
      <w:r>
        <w:rPr>
          <w:sz w:val="26"/>
        </w:rPr>
        <w:t>б) выписку из ЕГРН о правах на земельный участок (земельные участки), в о</w:t>
      </w:r>
      <w:r>
        <w:rPr>
          <w:sz w:val="26"/>
        </w:rPr>
        <w:t>т</w:t>
      </w:r>
      <w:r>
        <w:rPr>
          <w:sz w:val="26"/>
        </w:rPr>
        <w:t>ношении которого (которых) подано заявление об утверждении схемы;</w:t>
      </w:r>
    </w:p>
    <w:p w14:paraId="FF000000">
      <w:pPr>
        <w:pStyle w:val="Style_5"/>
        <w:widowControl w:val="1"/>
        <w:ind w:firstLine="709" w:left="0"/>
        <w:jc w:val="both"/>
        <w:outlineLvl w:val="0"/>
        <w:rPr>
          <w:sz w:val="26"/>
        </w:rPr>
      </w:pPr>
      <w:r>
        <w:rPr>
          <w:sz w:val="26"/>
        </w:rPr>
        <w:t>в) выписку из Единого государственного реестра юридических лиц о юрид</w:t>
      </w:r>
      <w:r>
        <w:rPr>
          <w:sz w:val="26"/>
        </w:rPr>
        <w:t>и</w:t>
      </w:r>
      <w:r>
        <w:rPr>
          <w:sz w:val="26"/>
        </w:rPr>
        <w:t>ческом лице, являющемся заявителем, либо выписка из Единого государстве</w:t>
      </w:r>
      <w:r>
        <w:rPr>
          <w:sz w:val="26"/>
        </w:rPr>
        <w:t>н</w:t>
      </w:r>
      <w:r>
        <w:rPr>
          <w:sz w:val="26"/>
        </w:rPr>
        <w:t>ного реестра индивидуальных предпринимателей об индивидуальном предпринимателе, я</w:t>
      </w:r>
      <w:r>
        <w:rPr>
          <w:sz w:val="26"/>
        </w:rPr>
        <w:t>в</w:t>
      </w:r>
      <w:r>
        <w:rPr>
          <w:sz w:val="26"/>
        </w:rPr>
        <w:t>ляющемся заявителем.</w:t>
      </w:r>
    </w:p>
    <w:p w14:paraId="00010000">
      <w:pPr>
        <w:ind w:firstLine="709" w:left="0"/>
        <w:jc w:val="both"/>
        <w:rPr>
          <w:sz w:val="26"/>
        </w:rPr>
      </w:pPr>
      <w:r>
        <w:rPr>
          <w:sz w:val="26"/>
        </w:rPr>
        <w:t>2.7.2. Документы, указанные в пункте</w:t>
      </w:r>
      <w:r>
        <w:rPr>
          <w:sz w:val="26"/>
        </w:rPr>
        <w:t xml:space="preserve"> 2.7.1 настоящего административ</w:t>
      </w:r>
      <w:r>
        <w:rPr>
          <w:sz w:val="26"/>
        </w:rPr>
        <w:t>ного р</w:t>
      </w:r>
      <w:r>
        <w:rPr>
          <w:sz w:val="26"/>
        </w:rPr>
        <w:t>е</w:t>
      </w:r>
      <w:r>
        <w:rPr>
          <w:sz w:val="26"/>
        </w:rPr>
        <w:t>гламента, могут быть представлен</w:t>
      </w:r>
      <w:r>
        <w:rPr>
          <w:sz w:val="26"/>
        </w:rPr>
        <w:t>ы заявителем следующими способа</w:t>
      </w:r>
      <w:r>
        <w:rPr>
          <w:sz w:val="26"/>
        </w:rPr>
        <w:t>ми:</w:t>
      </w:r>
    </w:p>
    <w:p w14:paraId="0101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путем личного обращения в </w:t>
      </w:r>
      <w:r>
        <w:rPr>
          <w:sz w:val="26"/>
        </w:rPr>
        <w:t xml:space="preserve">администрацию </w:t>
      </w:r>
      <w:r>
        <w:rPr>
          <w:sz w:val="26"/>
        </w:rPr>
        <w:t>округа</w:t>
      </w:r>
      <w:r>
        <w:rPr>
          <w:sz w:val="26"/>
        </w:rPr>
        <w:t xml:space="preserve"> или в МФЦ лично либо через своих представителей;</w:t>
      </w:r>
    </w:p>
    <w:p w14:paraId="02010000">
      <w:pPr>
        <w:ind w:firstLine="709" w:left="0"/>
        <w:jc w:val="both"/>
        <w:rPr>
          <w:sz w:val="26"/>
        </w:rPr>
      </w:pPr>
      <w:r>
        <w:rPr>
          <w:sz w:val="26"/>
        </w:rPr>
        <w:t>посредством почтовой связи;</w:t>
      </w:r>
    </w:p>
    <w:p w14:paraId="03010000">
      <w:pPr>
        <w:ind w:firstLine="709" w:left="0"/>
        <w:jc w:val="both"/>
        <w:rPr>
          <w:sz w:val="26"/>
        </w:rPr>
      </w:pPr>
      <w:r>
        <w:rPr>
          <w:sz w:val="26"/>
        </w:rPr>
        <w:t>по электронной почте;</w:t>
      </w:r>
    </w:p>
    <w:p w14:paraId="04010000">
      <w:pPr>
        <w:ind w:firstLine="709" w:left="0"/>
        <w:jc w:val="both"/>
        <w:rPr>
          <w:sz w:val="26"/>
        </w:rPr>
      </w:pPr>
      <w:r>
        <w:rPr>
          <w:sz w:val="26"/>
        </w:rPr>
        <w:t>посредством Единого портала;</w:t>
      </w:r>
    </w:p>
    <w:p w14:paraId="05010000">
      <w:pPr>
        <w:ind w:firstLine="709" w:left="0"/>
        <w:jc w:val="both"/>
        <w:rPr>
          <w:sz w:val="26"/>
        </w:rPr>
      </w:pPr>
      <w:r>
        <w:rPr>
          <w:sz w:val="26"/>
        </w:rPr>
        <w:t>2.7.3. Документы, указанные в пункте</w:t>
      </w:r>
      <w:r>
        <w:rPr>
          <w:sz w:val="26"/>
        </w:rPr>
        <w:t xml:space="preserve"> 2.7.1 настоящего административ</w:t>
      </w:r>
      <w:r>
        <w:rPr>
          <w:sz w:val="26"/>
        </w:rPr>
        <w:t>ного р</w:t>
      </w:r>
      <w:r>
        <w:rPr>
          <w:sz w:val="26"/>
        </w:rPr>
        <w:t>е</w:t>
      </w:r>
      <w:r>
        <w:rPr>
          <w:sz w:val="26"/>
        </w:rPr>
        <w:t>гламента, не могут быть затребованы у заявителя, при этом заявитель вправе их представить вместе с заявлением на бумажном носителе,</w:t>
      </w:r>
      <w:r>
        <w:rPr>
          <w:sz w:val="26"/>
        </w:rPr>
        <w:t xml:space="preserve"> в форме электронного д</w:t>
      </w:r>
      <w:r>
        <w:rPr>
          <w:sz w:val="26"/>
        </w:rPr>
        <w:t>о</w:t>
      </w:r>
      <w:r>
        <w:rPr>
          <w:sz w:val="26"/>
        </w:rPr>
        <w:t>кумента,</w:t>
      </w:r>
      <w:r>
        <w:rPr>
          <w:sz w:val="26"/>
        </w:rPr>
        <w:t xml:space="preserve"> либо в виде зав</w:t>
      </w:r>
      <w:r>
        <w:rPr>
          <w:sz w:val="26"/>
        </w:rPr>
        <w:t>еренных уполномоченным лицом ко</w:t>
      </w:r>
      <w:r>
        <w:rPr>
          <w:sz w:val="26"/>
        </w:rPr>
        <w:t>пий запрошенных док</w:t>
      </w:r>
      <w:r>
        <w:rPr>
          <w:sz w:val="26"/>
        </w:rPr>
        <w:t>у</w:t>
      </w:r>
      <w:r>
        <w:rPr>
          <w:sz w:val="26"/>
        </w:rPr>
        <w:t>ментов, в том числе в форме электронного документа.</w:t>
      </w:r>
    </w:p>
    <w:p w14:paraId="06010000">
      <w:pPr>
        <w:ind w:firstLine="709" w:left="0"/>
        <w:jc w:val="both"/>
        <w:rPr>
          <w:sz w:val="26"/>
        </w:rPr>
      </w:pPr>
      <w:r>
        <w:rPr>
          <w:sz w:val="26"/>
        </w:rPr>
        <w:t>2.7.4. Документы, указанные в пункте</w:t>
      </w:r>
      <w:r>
        <w:rPr>
          <w:sz w:val="26"/>
        </w:rPr>
        <w:t xml:space="preserve"> 2.7.1 настоящего административ</w:t>
      </w:r>
      <w:r>
        <w:rPr>
          <w:sz w:val="26"/>
        </w:rPr>
        <w:t>ного р</w:t>
      </w:r>
      <w:r>
        <w:rPr>
          <w:sz w:val="26"/>
        </w:rPr>
        <w:t>е</w:t>
      </w:r>
      <w:r>
        <w:rPr>
          <w:sz w:val="26"/>
        </w:rPr>
        <w:t>гламента (их копии, сведения, содержащиеся в них), запрашиваются в государстве</w:t>
      </w:r>
      <w:r>
        <w:rPr>
          <w:sz w:val="26"/>
        </w:rPr>
        <w:t>н</w:t>
      </w:r>
      <w:r>
        <w:rPr>
          <w:sz w:val="26"/>
        </w:rPr>
        <w:t>ных органах, и (или) подвед</w:t>
      </w:r>
      <w:r>
        <w:rPr>
          <w:sz w:val="26"/>
        </w:rPr>
        <w:t>омственных государственным орга</w:t>
      </w:r>
      <w:r>
        <w:rPr>
          <w:sz w:val="26"/>
        </w:rPr>
        <w:t>нам организ</w:t>
      </w:r>
      <w:r>
        <w:rPr>
          <w:sz w:val="26"/>
        </w:rPr>
        <w:t>а</w:t>
      </w:r>
      <w:r>
        <w:rPr>
          <w:sz w:val="26"/>
        </w:rPr>
        <w:t>циям, в распоряжении которых находятся указанные документы, и не могут быть затребов</w:t>
      </w:r>
      <w:r>
        <w:rPr>
          <w:sz w:val="26"/>
        </w:rPr>
        <w:t>а</w:t>
      </w:r>
      <w:r>
        <w:rPr>
          <w:sz w:val="26"/>
        </w:rPr>
        <w:t>ны у заявителя, пр</w:t>
      </w:r>
      <w:r>
        <w:rPr>
          <w:sz w:val="26"/>
        </w:rPr>
        <w:t>и этом заявитель вправе их пред</w:t>
      </w:r>
      <w:r>
        <w:rPr>
          <w:sz w:val="26"/>
        </w:rPr>
        <w:t>ставить самосто</w:t>
      </w:r>
      <w:r>
        <w:rPr>
          <w:sz w:val="26"/>
        </w:rPr>
        <w:t>я</w:t>
      </w:r>
      <w:r>
        <w:rPr>
          <w:sz w:val="26"/>
        </w:rPr>
        <w:t>тельно.</w:t>
      </w:r>
    </w:p>
    <w:p w14:paraId="07010000">
      <w:pPr>
        <w:ind w:firstLine="709" w:left="0"/>
        <w:jc w:val="both"/>
        <w:rPr>
          <w:sz w:val="26"/>
        </w:rPr>
      </w:pPr>
      <w:r>
        <w:rPr>
          <w:sz w:val="26"/>
        </w:rPr>
        <w:t>2.7.5. Запрещено требовать от заявителя:</w:t>
      </w:r>
    </w:p>
    <w:p w14:paraId="08010000">
      <w:pPr>
        <w:ind w:firstLine="709" w:left="0"/>
        <w:jc w:val="both"/>
        <w:rPr>
          <w:sz w:val="26"/>
        </w:rPr>
      </w:pPr>
      <w:r>
        <w:rPr>
          <w:sz w:val="26"/>
        </w:rPr>
        <w:t>представления документов и информации или осуществления действий, пре</w:t>
      </w:r>
      <w:r>
        <w:rPr>
          <w:sz w:val="26"/>
        </w:rPr>
        <w:t>д</w:t>
      </w:r>
      <w:r>
        <w:rPr>
          <w:sz w:val="26"/>
        </w:rPr>
        <w:t>ставление или осуществление которых не предусмотрено нормативными пр</w:t>
      </w:r>
      <w:r>
        <w:rPr>
          <w:sz w:val="26"/>
        </w:rPr>
        <w:t>а</w:t>
      </w:r>
      <w:r>
        <w:rPr>
          <w:sz w:val="26"/>
        </w:rPr>
        <w:t>вовыми актами, регулирующими отношен</w:t>
      </w:r>
      <w:r>
        <w:rPr>
          <w:sz w:val="26"/>
        </w:rPr>
        <w:t>ия, возникающие в связи с предо</w:t>
      </w:r>
      <w:r>
        <w:rPr>
          <w:sz w:val="26"/>
        </w:rPr>
        <w:t>ставлением мун</w:t>
      </w:r>
      <w:r>
        <w:rPr>
          <w:sz w:val="26"/>
        </w:rPr>
        <w:t>и</w:t>
      </w:r>
      <w:r>
        <w:rPr>
          <w:sz w:val="26"/>
        </w:rPr>
        <w:t>ципальной услуги;</w:t>
      </w:r>
    </w:p>
    <w:p w14:paraId="09010000">
      <w:pPr>
        <w:ind w:firstLine="709" w:left="0"/>
        <w:jc w:val="both"/>
        <w:rPr>
          <w:sz w:val="26"/>
        </w:rPr>
      </w:pPr>
      <w:r>
        <w:rPr>
          <w:sz w:val="26"/>
        </w:rPr>
        <w:t>представления документов и информац</w:t>
      </w:r>
      <w:r>
        <w:rPr>
          <w:sz w:val="26"/>
        </w:rPr>
        <w:t>ии, которые находятся в распоря</w:t>
      </w:r>
      <w:r>
        <w:rPr>
          <w:sz w:val="26"/>
        </w:rPr>
        <w:t>ж</w:t>
      </w:r>
      <w:r>
        <w:rPr>
          <w:sz w:val="26"/>
        </w:rPr>
        <w:t>е</w:t>
      </w:r>
      <w:r>
        <w:rPr>
          <w:sz w:val="26"/>
        </w:rPr>
        <w:t>нии органов, предоставляющих муниципа</w:t>
      </w:r>
      <w:r>
        <w:rPr>
          <w:sz w:val="26"/>
        </w:rPr>
        <w:t>льную услугу, иных государствен</w:t>
      </w:r>
      <w:r>
        <w:rPr>
          <w:sz w:val="26"/>
        </w:rPr>
        <w:t>ных органов, органов местного самоуправления и организаций, в соответствии с но</w:t>
      </w:r>
      <w:r>
        <w:rPr>
          <w:sz w:val="26"/>
        </w:rPr>
        <w:t>р</w:t>
      </w:r>
      <w:r>
        <w:rPr>
          <w:sz w:val="26"/>
        </w:rPr>
        <w:t>мативными правовыми актами Российской Федерации, нормативными правовыми актами суб</w:t>
      </w:r>
      <w:r>
        <w:rPr>
          <w:sz w:val="26"/>
        </w:rPr>
        <w:t>ъ</w:t>
      </w:r>
      <w:r>
        <w:rPr>
          <w:sz w:val="26"/>
        </w:rPr>
        <w:t>ектов Российской</w:t>
      </w:r>
      <w:r>
        <w:rPr>
          <w:sz w:val="26"/>
        </w:rPr>
        <w:t xml:space="preserve"> Федерации и муниципальными прав</w:t>
      </w:r>
      <w:r>
        <w:rPr>
          <w:sz w:val="26"/>
        </w:rPr>
        <w:t>овыми актами;</w:t>
      </w:r>
    </w:p>
    <w:p w14:paraId="0A010000">
      <w:pPr>
        <w:ind w:firstLine="709" w:left="0"/>
        <w:jc w:val="both"/>
        <w:rPr>
          <w:sz w:val="26"/>
        </w:rPr>
      </w:pPr>
      <w:r>
        <w:rPr>
          <w:sz w:val="26"/>
        </w:rPr>
        <w:t>представления документов и информации</w:t>
      </w:r>
      <w:r>
        <w:rPr>
          <w:sz w:val="26"/>
        </w:rPr>
        <w:t>, отсутствие и (или) недостове</w:t>
      </w:r>
      <w:r>
        <w:rPr>
          <w:sz w:val="26"/>
        </w:rPr>
        <w:t>р</w:t>
      </w:r>
      <w:r>
        <w:rPr>
          <w:sz w:val="26"/>
        </w:rPr>
        <w:t>ность которых не указывались при первона</w:t>
      </w:r>
      <w:r>
        <w:rPr>
          <w:sz w:val="26"/>
        </w:rPr>
        <w:t>чальном отказе в приеме докумен</w:t>
      </w:r>
      <w:r>
        <w:rPr>
          <w:sz w:val="26"/>
        </w:rPr>
        <w:t>тов, необх</w:t>
      </w:r>
      <w:r>
        <w:rPr>
          <w:sz w:val="26"/>
        </w:rPr>
        <w:t>о</w:t>
      </w:r>
      <w:r>
        <w:rPr>
          <w:sz w:val="26"/>
        </w:rPr>
        <w:t>димых для предоставления мун</w:t>
      </w:r>
      <w:r>
        <w:rPr>
          <w:sz w:val="26"/>
        </w:rPr>
        <w:t>иципальной услуги, либо в предо</w:t>
      </w:r>
      <w:r>
        <w:rPr>
          <w:sz w:val="26"/>
        </w:rPr>
        <w:t>ставлении муниц</w:t>
      </w:r>
      <w:r>
        <w:rPr>
          <w:sz w:val="26"/>
        </w:rPr>
        <w:t>и</w:t>
      </w:r>
      <w:r>
        <w:rPr>
          <w:sz w:val="26"/>
        </w:rPr>
        <w:t>пальной услуги, за исключением случаев, предусмотренных пунктом 4 ч</w:t>
      </w:r>
      <w:r>
        <w:rPr>
          <w:sz w:val="26"/>
        </w:rPr>
        <w:t>а</w:t>
      </w:r>
      <w:r>
        <w:rPr>
          <w:sz w:val="26"/>
        </w:rPr>
        <w:t>сти 1 статьи 7 Федерального закона от 27 июля 2010 года № 210-ФЗ «Об организации предоста</w:t>
      </w:r>
      <w:r>
        <w:rPr>
          <w:sz w:val="26"/>
        </w:rPr>
        <w:t>в</w:t>
      </w:r>
      <w:r>
        <w:rPr>
          <w:sz w:val="26"/>
        </w:rPr>
        <w:t>ления государственных и муниципальных услуг»;</w:t>
      </w:r>
    </w:p>
    <w:p w14:paraId="0B010000">
      <w:pPr>
        <w:ind w:firstLine="709" w:left="0"/>
        <w:jc w:val="both"/>
        <w:rPr>
          <w:sz w:val="26"/>
        </w:rPr>
      </w:pPr>
      <w:r>
        <w:rPr>
          <w:sz w:val="26"/>
        </w:rPr>
        <w:t>предоставления на бумажном носител</w:t>
      </w:r>
      <w:r>
        <w:rPr>
          <w:sz w:val="26"/>
        </w:rPr>
        <w:t>е документов и информации, элек</w:t>
      </w:r>
      <w:r>
        <w:rPr>
          <w:sz w:val="26"/>
        </w:rPr>
        <w:t>тро</w:t>
      </w:r>
      <w:r>
        <w:rPr>
          <w:sz w:val="26"/>
        </w:rPr>
        <w:t>н</w:t>
      </w:r>
      <w:r>
        <w:rPr>
          <w:sz w:val="26"/>
        </w:rPr>
        <w:t>ные образы которых ранее были заверен</w:t>
      </w:r>
      <w:r>
        <w:rPr>
          <w:sz w:val="26"/>
        </w:rPr>
        <w:t>ы в соответствии с законодатель</w:t>
      </w:r>
      <w:r>
        <w:rPr>
          <w:sz w:val="26"/>
        </w:rPr>
        <w:t>ством Ро</w:t>
      </w:r>
      <w:r>
        <w:rPr>
          <w:sz w:val="26"/>
        </w:rPr>
        <w:t>с</w:t>
      </w:r>
      <w:r>
        <w:rPr>
          <w:sz w:val="26"/>
        </w:rPr>
        <w:t>сийской Федерации в сфере орг</w:t>
      </w:r>
      <w:r>
        <w:rPr>
          <w:sz w:val="26"/>
        </w:rPr>
        <w:t>анизации предоставления государ</w:t>
      </w:r>
      <w:r>
        <w:rPr>
          <w:sz w:val="26"/>
        </w:rPr>
        <w:t>ственных и мун</w:t>
      </w:r>
      <w:r>
        <w:rPr>
          <w:sz w:val="26"/>
        </w:rPr>
        <w:t>и</w:t>
      </w:r>
      <w:r>
        <w:rPr>
          <w:sz w:val="26"/>
        </w:rPr>
        <w:t>ципальных услуг, за исключе</w:t>
      </w:r>
      <w:r>
        <w:rPr>
          <w:sz w:val="26"/>
        </w:rPr>
        <w:t>нием случаев, если нанесение от</w:t>
      </w:r>
      <w:r>
        <w:rPr>
          <w:sz w:val="26"/>
        </w:rPr>
        <w:t>меток на такие док</w:t>
      </w:r>
      <w:r>
        <w:rPr>
          <w:sz w:val="26"/>
        </w:rPr>
        <w:t>у</w:t>
      </w:r>
      <w:r>
        <w:rPr>
          <w:sz w:val="26"/>
        </w:rPr>
        <w:t>менты либо их изъятие является необходимым условием предоставления муниц</w:t>
      </w:r>
      <w:r>
        <w:rPr>
          <w:sz w:val="26"/>
        </w:rPr>
        <w:t>и</w:t>
      </w:r>
      <w:r>
        <w:rPr>
          <w:sz w:val="26"/>
        </w:rPr>
        <w:t>пальной услуги, и и</w:t>
      </w:r>
      <w:r>
        <w:rPr>
          <w:sz w:val="26"/>
        </w:rPr>
        <w:t>ных случаев, установленных федеральными зак</w:t>
      </w:r>
      <w:r>
        <w:rPr>
          <w:sz w:val="26"/>
        </w:rPr>
        <w:t>о</w:t>
      </w:r>
      <w:r>
        <w:rPr>
          <w:sz w:val="26"/>
        </w:rPr>
        <w:t>нами</w:t>
      </w:r>
      <w:r>
        <w:rPr>
          <w:sz w:val="26"/>
        </w:rPr>
        <w:t>.</w:t>
      </w:r>
    </w:p>
    <w:p w14:paraId="0C010000">
      <w:pPr>
        <w:ind w:firstLine="709" w:left="0"/>
        <w:jc w:val="both"/>
        <w:rPr>
          <w:sz w:val="26"/>
        </w:rPr>
      </w:pPr>
      <w:r>
        <w:rPr>
          <w:sz w:val="26"/>
        </w:rPr>
        <w:t>2.8. Исчерпывающий перечень оснований для отказа в приеме документов, н</w:t>
      </w:r>
      <w:r>
        <w:rPr>
          <w:sz w:val="26"/>
        </w:rPr>
        <w:t>е</w:t>
      </w:r>
      <w:r>
        <w:rPr>
          <w:sz w:val="26"/>
        </w:rPr>
        <w:t>обходимых для предоставления муниципальной услуги</w:t>
      </w:r>
      <w:r>
        <w:rPr>
          <w:sz w:val="26"/>
        </w:rPr>
        <w:t>.</w:t>
      </w:r>
    </w:p>
    <w:p w14:paraId="0D010000">
      <w:pPr>
        <w:pStyle w:val="Style_11"/>
        <w:ind w:firstLine="720" w:left="0"/>
        <w:jc w:val="both"/>
        <w:rPr>
          <w:sz w:val="26"/>
        </w:rPr>
      </w:pPr>
      <w:r>
        <w:rPr>
          <w:sz w:val="26"/>
        </w:rPr>
        <w:t>Оснований для отказа в приеме заявления и прилагаемых к нему докуме</w:t>
      </w:r>
      <w:r>
        <w:rPr>
          <w:sz w:val="26"/>
        </w:rPr>
        <w:t>н</w:t>
      </w:r>
      <w:r>
        <w:rPr>
          <w:sz w:val="26"/>
        </w:rPr>
        <w:t>тов, необходимых для предоставления муниципальной услуги, не имеется.</w:t>
      </w:r>
    </w:p>
    <w:p w14:paraId="0E010000">
      <w:pPr>
        <w:pStyle w:val="Style_11"/>
        <w:ind w:firstLine="720" w:left="0"/>
        <w:jc w:val="both"/>
        <w:rPr>
          <w:sz w:val="26"/>
        </w:rPr>
      </w:pPr>
      <w:r>
        <w:rPr>
          <w:sz w:val="26"/>
        </w:rPr>
        <w:t xml:space="preserve">2.9. Исчерпывающий перечень оснований для приостановления или отказа в предоставлении муниципальной услуги.  </w:t>
      </w:r>
    </w:p>
    <w:p w14:paraId="0F010000">
      <w:pPr>
        <w:pStyle w:val="Style_12"/>
        <w:spacing w:after="0"/>
        <w:ind w:firstLine="0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2.9.1. Основанием для отказа в рассмотрени</w:t>
      </w:r>
      <w:r>
        <w:rPr>
          <w:sz w:val="26"/>
        </w:rPr>
        <w:t>и</w:t>
      </w:r>
      <w:r>
        <w:rPr>
          <w:sz w:val="26"/>
        </w:rPr>
        <w:t xml:space="preserve">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</w:t>
      </w:r>
      <w:r>
        <w:rPr>
          <w:sz w:val="26"/>
        </w:rPr>
        <w:t>и</w:t>
      </w:r>
      <w:r>
        <w:rPr>
          <w:sz w:val="26"/>
        </w:rPr>
        <w:t>цированной электронной подписи (в случае направления заявления и прилагаемых документов, предусмотренных настоящим административным</w:t>
      </w:r>
      <w:r>
        <w:rPr>
          <w:sz w:val="26"/>
        </w:rPr>
        <w:t xml:space="preserve"> </w:t>
      </w:r>
      <w:r>
        <w:rPr>
          <w:sz w:val="26"/>
        </w:rPr>
        <w:t>регламентом, в эле</w:t>
      </w:r>
      <w:r>
        <w:rPr>
          <w:sz w:val="26"/>
        </w:rPr>
        <w:t>к</w:t>
      </w:r>
      <w:r>
        <w:rPr>
          <w:sz w:val="26"/>
        </w:rPr>
        <w:t>тронной форме).</w:t>
      </w:r>
    </w:p>
    <w:p w14:paraId="10010000">
      <w:pPr>
        <w:pStyle w:val="Style_12"/>
        <w:spacing w:after="0"/>
        <w:ind w:firstLine="0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2.9.2. В случае, если на момент поступления в Уполномоченный орган заявл</w:t>
      </w:r>
      <w:r>
        <w:rPr>
          <w:sz w:val="26"/>
        </w:rPr>
        <w:t>е</w:t>
      </w:r>
      <w:r>
        <w:rPr>
          <w:sz w:val="26"/>
        </w:rPr>
        <w:t>ния об утверждении схемы на рассмотрении Уполномоченного органа нах</w:t>
      </w:r>
      <w:r>
        <w:rPr>
          <w:sz w:val="26"/>
        </w:rPr>
        <w:t>о</w:t>
      </w:r>
      <w:r>
        <w:rPr>
          <w:sz w:val="26"/>
        </w:rPr>
        <w:t>дится представленная ранее другим лицом схема расположения земельного участка и м</w:t>
      </w:r>
      <w:r>
        <w:rPr>
          <w:sz w:val="26"/>
        </w:rPr>
        <w:t>е</w:t>
      </w:r>
      <w:r>
        <w:rPr>
          <w:sz w:val="26"/>
        </w:rPr>
        <w:t>стоположение земельных участков, образование которых предусмотрено этими сх</w:t>
      </w:r>
      <w:r>
        <w:rPr>
          <w:sz w:val="26"/>
        </w:rPr>
        <w:t>е</w:t>
      </w:r>
      <w:r>
        <w:rPr>
          <w:sz w:val="26"/>
        </w:rPr>
        <w:t>мами, частично или полностью совпадает, Уполномоченный орган принимает реш</w:t>
      </w:r>
      <w:r>
        <w:rPr>
          <w:sz w:val="26"/>
        </w:rPr>
        <w:t>е</w:t>
      </w:r>
      <w:r>
        <w:rPr>
          <w:sz w:val="26"/>
        </w:rPr>
        <w:t>ние о приостановлении рассмотрения поданного позднее заявления об утверждении схемы и направляет такое решение заявителю.</w:t>
      </w:r>
    </w:p>
    <w:p w14:paraId="11010000">
      <w:pPr>
        <w:pStyle w:val="Style_12"/>
        <w:spacing w:after="0"/>
        <w:ind w:firstLine="0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Рассмотрение поданного позднее заявления об утверждении схемы приост</w:t>
      </w:r>
      <w:r>
        <w:rPr>
          <w:sz w:val="26"/>
        </w:rPr>
        <w:t>а</w:t>
      </w:r>
      <w:r>
        <w:rPr>
          <w:sz w:val="26"/>
        </w:rPr>
        <w:t>навливается до принятия решения об утверждении ранее направленной схемы ра</w:t>
      </w:r>
      <w:r>
        <w:rPr>
          <w:sz w:val="26"/>
        </w:rPr>
        <w:t>с</w:t>
      </w:r>
      <w:r>
        <w:rPr>
          <w:sz w:val="26"/>
        </w:rPr>
        <w:t>положения земельного участка либо до принятия решения об отказе в утве</w:t>
      </w:r>
      <w:r>
        <w:rPr>
          <w:sz w:val="26"/>
        </w:rPr>
        <w:t>р</w:t>
      </w:r>
      <w:r>
        <w:rPr>
          <w:sz w:val="26"/>
        </w:rPr>
        <w:t>ждении ранее направленной схемы расположения земельного участка.</w:t>
      </w:r>
    </w:p>
    <w:p w14:paraId="12010000">
      <w:pPr>
        <w:pStyle w:val="Style_12"/>
        <w:spacing w:after="0"/>
        <w:ind w:firstLine="0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2.9.3. Возврат заявления и прилагаемых документов заявителю осуществляе</w:t>
      </w:r>
      <w:r>
        <w:rPr>
          <w:sz w:val="26"/>
        </w:rPr>
        <w:t>т</w:t>
      </w:r>
      <w:r>
        <w:rPr>
          <w:sz w:val="26"/>
        </w:rPr>
        <w:t xml:space="preserve">ся в течение 10 календарных дней с даты поступления в </w:t>
      </w:r>
      <w:r>
        <w:rPr>
          <w:sz w:val="26"/>
        </w:rPr>
        <w:t xml:space="preserve">администрацию </w:t>
      </w:r>
      <w:r>
        <w:rPr>
          <w:sz w:val="26"/>
        </w:rPr>
        <w:t>округа</w:t>
      </w:r>
      <w:r>
        <w:rPr>
          <w:sz w:val="26"/>
        </w:rPr>
        <w:t xml:space="preserve"> з</w:t>
      </w:r>
      <w:r>
        <w:rPr>
          <w:sz w:val="26"/>
        </w:rPr>
        <w:t>а</w:t>
      </w:r>
      <w:r>
        <w:rPr>
          <w:sz w:val="26"/>
        </w:rPr>
        <w:t>явления в следующих случаях:</w:t>
      </w:r>
    </w:p>
    <w:p w14:paraId="13010000">
      <w:pPr>
        <w:pStyle w:val="Style_12"/>
        <w:spacing w:after="0"/>
        <w:ind w:firstLine="0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заявление не соответствует требованиям, предусмотренным пунктом 2.6.1 настоящ</w:t>
      </w:r>
      <w:r>
        <w:rPr>
          <w:sz w:val="26"/>
        </w:rPr>
        <w:t>е</w:t>
      </w:r>
      <w:r>
        <w:rPr>
          <w:sz w:val="26"/>
        </w:rPr>
        <w:t>го административного регламента;</w:t>
      </w:r>
    </w:p>
    <w:p w14:paraId="14010000">
      <w:pPr>
        <w:pStyle w:val="Style_12"/>
        <w:spacing w:after="0"/>
        <w:ind w:firstLine="0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отсутствие у </w:t>
      </w:r>
      <w:r>
        <w:rPr>
          <w:sz w:val="26"/>
        </w:rPr>
        <w:t xml:space="preserve">администрации </w:t>
      </w:r>
      <w:r>
        <w:rPr>
          <w:sz w:val="26"/>
        </w:rPr>
        <w:t>округа</w:t>
      </w:r>
      <w:r>
        <w:rPr>
          <w:sz w:val="26"/>
        </w:rPr>
        <w:t xml:space="preserve"> полномочий по распоряжению земел</w:t>
      </w:r>
      <w:r>
        <w:rPr>
          <w:sz w:val="26"/>
        </w:rPr>
        <w:t>ь</w:t>
      </w:r>
      <w:r>
        <w:rPr>
          <w:sz w:val="26"/>
        </w:rPr>
        <w:t>ным участком;</w:t>
      </w:r>
    </w:p>
    <w:p w14:paraId="15010000">
      <w:pPr>
        <w:pStyle w:val="Style_12"/>
        <w:spacing w:after="0"/>
        <w:ind w:firstLine="0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к заявлению не приложены документы, предусмотренные пунктом 2.6.1 – 2.6.8 настоящего административного регламента.</w:t>
      </w:r>
    </w:p>
    <w:p w14:paraId="16010000">
      <w:pPr>
        <w:pStyle w:val="Style_12"/>
        <w:spacing w:after="0"/>
        <w:ind w:firstLine="0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При этом </w:t>
      </w:r>
      <w:r>
        <w:rPr>
          <w:sz w:val="26"/>
        </w:rPr>
        <w:t xml:space="preserve">администрацией </w:t>
      </w:r>
      <w:r>
        <w:rPr>
          <w:sz w:val="26"/>
        </w:rPr>
        <w:t>округа</w:t>
      </w:r>
      <w:r>
        <w:rPr>
          <w:sz w:val="26"/>
        </w:rPr>
        <w:t xml:space="preserve"> должны быть указаны причины возврата заявл</w:t>
      </w:r>
      <w:r>
        <w:rPr>
          <w:sz w:val="26"/>
        </w:rPr>
        <w:t>е</w:t>
      </w:r>
      <w:r>
        <w:rPr>
          <w:sz w:val="26"/>
        </w:rPr>
        <w:t>ния и прилагаемых документов.</w:t>
      </w:r>
    </w:p>
    <w:p w14:paraId="17010000">
      <w:pPr>
        <w:pStyle w:val="Style_12"/>
        <w:spacing w:after="0"/>
        <w:ind w:firstLine="0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2.9.4. Основаниями для отказа в утверждении схемы расположения земельн</w:t>
      </w:r>
      <w:r>
        <w:rPr>
          <w:sz w:val="26"/>
        </w:rPr>
        <w:t>о</w:t>
      </w:r>
      <w:r>
        <w:rPr>
          <w:sz w:val="26"/>
        </w:rPr>
        <w:t>го участка или земельных участков на кадастровом плане территории являются:</w:t>
      </w:r>
    </w:p>
    <w:p w14:paraId="18010000">
      <w:pPr>
        <w:pStyle w:val="Style_12"/>
        <w:spacing w:after="0"/>
        <w:ind w:firstLine="0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1) несоответствие схемы ее форме, формату или требованиям к ее подгото</w:t>
      </w:r>
      <w:r>
        <w:rPr>
          <w:sz w:val="26"/>
        </w:rPr>
        <w:t>в</w:t>
      </w:r>
      <w:r>
        <w:rPr>
          <w:sz w:val="26"/>
        </w:rPr>
        <w:t>ке, кот</w:t>
      </w:r>
      <w:r>
        <w:rPr>
          <w:sz w:val="26"/>
        </w:rPr>
        <w:t>о</w:t>
      </w:r>
      <w:r>
        <w:rPr>
          <w:sz w:val="26"/>
        </w:rPr>
        <w:t xml:space="preserve">рые установлены </w:t>
      </w:r>
      <w:r>
        <w:rPr>
          <w:sz w:val="26"/>
        </w:rPr>
        <w:t>П</w:t>
      </w:r>
      <w:r>
        <w:rPr>
          <w:sz w:val="26"/>
        </w:rPr>
        <w:t>риказом № 762;</w:t>
      </w:r>
    </w:p>
    <w:p w14:paraId="19010000">
      <w:pPr>
        <w:pStyle w:val="Style_12"/>
        <w:spacing w:after="0"/>
        <w:ind w:firstLine="0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2) полное или частичное совпадение местоположения земельного участка, о</w:t>
      </w:r>
      <w:r>
        <w:rPr>
          <w:sz w:val="26"/>
        </w:rPr>
        <w:t>б</w:t>
      </w:r>
      <w:r>
        <w:rPr>
          <w:sz w:val="26"/>
        </w:rPr>
        <w:t>разование которого предусмотрено схемой его расположения, с местополож</w:t>
      </w:r>
      <w:r>
        <w:rPr>
          <w:sz w:val="26"/>
        </w:rPr>
        <w:t>е</w:t>
      </w:r>
      <w:r>
        <w:rPr>
          <w:sz w:val="26"/>
        </w:rPr>
        <w:t>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</w:t>
      </w:r>
      <w:r>
        <w:rPr>
          <w:sz w:val="26"/>
        </w:rPr>
        <w:t>с</w:t>
      </w:r>
      <w:r>
        <w:rPr>
          <w:sz w:val="26"/>
        </w:rPr>
        <w:t>тек;</w:t>
      </w:r>
    </w:p>
    <w:p w14:paraId="1A010000">
      <w:pPr>
        <w:pStyle w:val="Style_12"/>
        <w:spacing w:after="0"/>
        <w:ind w:firstLine="0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3) разработка схемы осуществлена с нарушением следующих требований к образу</w:t>
      </w:r>
      <w:r>
        <w:rPr>
          <w:sz w:val="26"/>
        </w:rPr>
        <w:t>е</w:t>
      </w:r>
      <w:r>
        <w:rPr>
          <w:sz w:val="26"/>
        </w:rPr>
        <w:t>мым земельным участкам:</w:t>
      </w:r>
    </w:p>
    <w:p w14:paraId="1B010000">
      <w:pPr>
        <w:pStyle w:val="Style_12"/>
        <w:spacing w:after="0"/>
        <w:ind w:firstLine="0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предельные (максимальные и минимальные) размеры земельных участков, в отношении которых в соответствии с законодательством о градостроительной де</w:t>
      </w:r>
      <w:r>
        <w:rPr>
          <w:sz w:val="26"/>
        </w:rPr>
        <w:t>я</w:t>
      </w:r>
      <w:r>
        <w:rPr>
          <w:sz w:val="26"/>
        </w:rPr>
        <w:t>тельности устанавливаются градостроительные регламенты, определяются так</w:t>
      </w:r>
      <w:r>
        <w:rPr>
          <w:sz w:val="26"/>
        </w:rPr>
        <w:t>и</w:t>
      </w:r>
      <w:r>
        <w:rPr>
          <w:sz w:val="26"/>
        </w:rPr>
        <w:t>ми град</w:t>
      </w:r>
      <w:r>
        <w:rPr>
          <w:sz w:val="26"/>
        </w:rPr>
        <w:t>о</w:t>
      </w:r>
      <w:r>
        <w:rPr>
          <w:sz w:val="26"/>
        </w:rPr>
        <w:t>строительными регламентами;</w:t>
      </w:r>
    </w:p>
    <w:p w14:paraId="1C010000">
      <w:pPr>
        <w:pStyle w:val="Style_12"/>
        <w:spacing w:after="0"/>
        <w:ind w:firstLine="0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предельные (максимальные и минимальные) размеры земельных участков, на которые действие градостроительных регламентов не распространяется или в отн</w:t>
      </w:r>
      <w:r>
        <w:rPr>
          <w:sz w:val="26"/>
        </w:rPr>
        <w:t>о</w:t>
      </w:r>
      <w:r>
        <w:rPr>
          <w:sz w:val="26"/>
        </w:rPr>
        <w:t>шении которых градостроительные регламенты не устанавливаются, опред</w:t>
      </w:r>
      <w:r>
        <w:rPr>
          <w:sz w:val="26"/>
        </w:rPr>
        <w:t>е</w:t>
      </w:r>
      <w:r>
        <w:rPr>
          <w:sz w:val="26"/>
        </w:rPr>
        <w:t>ляются в соо</w:t>
      </w:r>
      <w:r>
        <w:rPr>
          <w:sz w:val="26"/>
        </w:rPr>
        <w:t>т</w:t>
      </w:r>
      <w:r>
        <w:rPr>
          <w:sz w:val="26"/>
        </w:rPr>
        <w:t>ветствии с федеральным законодательством;</w:t>
      </w:r>
    </w:p>
    <w:p w14:paraId="1D010000">
      <w:pPr>
        <w:pStyle w:val="Style_12"/>
        <w:spacing w:after="0"/>
        <w:ind w:firstLine="0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границы земельных участков не должны пересекать границы муниципальных обр</w:t>
      </w:r>
      <w:r>
        <w:rPr>
          <w:sz w:val="26"/>
        </w:rPr>
        <w:t>а</w:t>
      </w:r>
      <w:r>
        <w:rPr>
          <w:sz w:val="26"/>
        </w:rPr>
        <w:t>зований и (или) границы населенных пунктов;</w:t>
      </w:r>
    </w:p>
    <w:p w14:paraId="1E010000">
      <w:pPr>
        <w:pStyle w:val="Style_12"/>
        <w:spacing w:after="0"/>
        <w:ind w:firstLine="0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не допускается образование земельных участков, если их образование прив</w:t>
      </w:r>
      <w:r>
        <w:rPr>
          <w:sz w:val="26"/>
        </w:rPr>
        <w:t>о</w:t>
      </w:r>
      <w:r>
        <w:rPr>
          <w:sz w:val="26"/>
        </w:rPr>
        <w:t>дит к невозможности разрешенного использования расположенных на таких земел</w:t>
      </w:r>
      <w:r>
        <w:rPr>
          <w:sz w:val="26"/>
        </w:rPr>
        <w:t>ь</w:t>
      </w:r>
      <w:r>
        <w:rPr>
          <w:sz w:val="26"/>
        </w:rPr>
        <w:t>ных участках объектов недвижимости;</w:t>
      </w:r>
    </w:p>
    <w:p w14:paraId="1F010000">
      <w:pPr>
        <w:pStyle w:val="Style_12"/>
        <w:spacing w:after="0"/>
        <w:ind w:firstLine="0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не допускается раздел, перераспределение или выдел земельных участков, е</w:t>
      </w:r>
      <w:r>
        <w:rPr>
          <w:sz w:val="26"/>
        </w:rPr>
        <w:t>с</w:t>
      </w:r>
      <w:r>
        <w:rPr>
          <w:sz w:val="26"/>
        </w:rPr>
        <w:t>ли сохраняемые в отношении образуемых земельных участков обременения (огран</w:t>
      </w:r>
      <w:r>
        <w:rPr>
          <w:sz w:val="26"/>
        </w:rPr>
        <w:t>и</w:t>
      </w:r>
      <w:r>
        <w:rPr>
          <w:sz w:val="26"/>
        </w:rPr>
        <w:t>чения) не позволяют использовать указанные земельные участки в соответствии с ра</w:t>
      </w:r>
      <w:r>
        <w:rPr>
          <w:sz w:val="26"/>
        </w:rPr>
        <w:t>з</w:t>
      </w:r>
      <w:r>
        <w:rPr>
          <w:sz w:val="26"/>
        </w:rPr>
        <w:t>решенным использованием;</w:t>
      </w:r>
    </w:p>
    <w:p w14:paraId="20010000">
      <w:pPr>
        <w:pStyle w:val="Style_12"/>
        <w:spacing w:after="0"/>
        <w:ind w:firstLine="0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образование земельных участков не должно приводить к вклиниванию, вкр</w:t>
      </w:r>
      <w:r>
        <w:rPr>
          <w:sz w:val="26"/>
        </w:rPr>
        <w:t>а</w:t>
      </w:r>
      <w:r>
        <w:rPr>
          <w:sz w:val="26"/>
        </w:rPr>
        <w:t>ливанию, изломанности границ, чересполосице, невозможности размещения объе</w:t>
      </w:r>
      <w:r>
        <w:rPr>
          <w:sz w:val="26"/>
        </w:rPr>
        <w:t>к</w:t>
      </w:r>
      <w:r>
        <w:rPr>
          <w:sz w:val="26"/>
        </w:rPr>
        <w:t>тов недвижимости и другим препятствующим рациональному использованию и охране земель недостаткам, а также нарушать требования, установленные федерал</w:t>
      </w:r>
      <w:r>
        <w:rPr>
          <w:sz w:val="26"/>
        </w:rPr>
        <w:t>ь</w:t>
      </w:r>
      <w:r>
        <w:rPr>
          <w:sz w:val="26"/>
        </w:rPr>
        <w:t>ным з</w:t>
      </w:r>
      <w:r>
        <w:rPr>
          <w:sz w:val="26"/>
        </w:rPr>
        <w:t>а</w:t>
      </w:r>
      <w:r>
        <w:rPr>
          <w:sz w:val="26"/>
        </w:rPr>
        <w:t>конодательством;</w:t>
      </w:r>
    </w:p>
    <w:p w14:paraId="21010000">
      <w:pPr>
        <w:pStyle w:val="Style_12"/>
        <w:spacing w:after="0"/>
        <w:ind w:firstLine="0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не допускается образование земельного участка, границы которого перес</w:t>
      </w:r>
      <w:r>
        <w:rPr>
          <w:sz w:val="26"/>
        </w:rPr>
        <w:t>е</w:t>
      </w:r>
      <w:r>
        <w:rPr>
          <w:sz w:val="26"/>
        </w:rPr>
        <w:t>кают границы территориальных зон, лесничеств, лесопарков, за исключением з</w:t>
      </w:r>
      <w:r>
        <w:rPr>
          <w:sz w:val="26"/>
        </w:rPr>
        <w:t>е</w:t>
      </w:r>
      <w:r>
        <w:rPr>
          <w:sz w:val="26"/>
        </w:rPr>
        <w:t>мельного участка, образуемого для проведения работ по геологическому изучению недр, ра</w:t>
      </w:r>
      <w:r>
        <w:rPr>
          <w:sz w:val="26"/>
        </w:rPr>
        <w:t>з</w:t>
      </w:r>
      <w:r>
        <w:rPr>
          <w:sz w:val="26"/>
        </w:rPr>
        <w:t>работки месторождений полезных ископаемых, размещения линейных объектов, гидротехнических сооружений, а также водохранилищ, иных иску</w:t>
      </w:r>
      <w:r>
        <w:rPr>
          <w:sz w:val="26"/>
        </w:rPr>
        <w:t>с</w:t>
      </w:r>
      <w:r>
        <w:rPr>
          <w:sz w:val="26"/>
        </w:rPr>
        <w:t>ственных водных об</w:t>
      </w:r>
      <w:r>
        <w:rPr>
          <w:sz w:val="26"/>
        </w:rPr>
        <w:t>ъ</w:t>
      </w:r>
      <w:r>
        <w:rPr>
          <w:sz w:val="26"/>
        </w:rPr>
        <w:t>ектов;</w:t>
      </w:r>
    </w:p>
    <w:p w14:paraId="22010000">
      <w:pPr>
        <w:pStyle w:val="Style_12"/>
        <w:spacing w:after="0"/>
        <w:ind w:firstLine="0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4) несоответствие схемы утвержденному проекту планировки территории, землеустроительной документации, положению об особо охраняемой природной террит</w:t>
      </w:r>
      <w:r>
        <w:rPr>
          <w:sz w:val="26"/>
        </w:rPr>
        <w:t>о</w:t>
      </w:r>
      <w:r>
        <w:rPr>
          <w:sz w:val="26"/>
        </w:rPr>
        <w:t>рии;</w:t>
      </w:r>
    </w:p>
    <w:p w14:paraId="23010000">
      <w:pPr>
        <w:pStyle w:val="Style_12"/>
        <w:spacing w:after="0"/>
        <w:ind w:firstLine="0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5) расположение земельного участка, образование которого предусмотрено схемой, в границах территории, для которой утвержден проект межевания террит</w:t>
      </w:r>
      <w:r>
        <w:rPr>
          <w:sz w:val="26"/>
        </w:rPr>
        <w:t>о</w:t>
      </w:r>
      <w:r>
        <w:rPr>
          <w:sz w:val="26"/>
        </w:rPr>
        <w:t>рии.</w:t>
      </w:r>
    </w:p>
    <w:p w14:paraId="24010000">
      <w:pPr>
        <w:pStyle w:val="Style_12"/>
        <w:spacing w:after="0"/>
        <w:ind w:firstLine="0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6) получение отказа от органа исполнительной власти области, уполномоче</w:t>
      </w:r>
      <w:r>
        <w:rPr>
          <w:sz w:val="26"/>
        </w:rPr>
        <w:t>н</w:t>
      </w:r>
      <w:r>
        <w:rPr>
          <w:sz w:val="26"/>
        </w:rPr>
        <w:t>ного в области лесных отношений в согласовании схемы, которое допускается в сл</w:t>
      </w:r>
      <w:r>
        <w:rPr>
          <w:sz w:val="26"/>
        </w:rPr>
        <w:t>у</w:t>
      </w:r>
      <w:r>
        <w:rPr>
          <w:sz w:val="26"/>
        </w:rPr>
        <w:t>чае пересечения границ образуемого земельного участка с границами лесного учас</w:t>
      </w:r>
      <w:r>
        <w:rPr>
          <w:sz w:val="26"/>
        </w:rPr>
        <w:t>т</w:t>
      </w:r>
      <w:r>
        <w:rPr>
          <w:sz w:val="26"/>
        </w:rPr>
        <w:t>ка и (или) лесничества, сведения о которых содержатся в государственном лесном реестре, или в случае нахождения образуемого земельного участка в гр</w:t>
      </w:r>
      <w:r>
        <w:rPr>
          <w:sz w:val="26"/>
        </w:rPr>
        <w:t>а</w:t>
      </w:r>
      <w:r>
        <w:rPr>
          <w:sz w:val="26"/>
        </w:rPr>
        <w:t>ницах такого лесничества (за исключением случаев согласования схемы, подготовленной для о</w:t>
      </w:r>
      <w:r>
        <w:rPr>
          <w:sz w:val="26"/>
        </w:rPr>
        <w:t>б</w:t>
      </w:r>
      <w:r>
        <w:rPr>
          <w:sz w:val="26"/>
        </w:rPr>
        <w:t>разования земельного участка, который расположен в границах лесничества или гр</w:t>
      </w:r>
      <w:r>
        <w:rPr>
          <w:sz w:val="26"/>
        </w:rPr>
        <w:t>а</w:t>
      </w:r>
      <w:r>
        <w:rPr>
          <w:sz w:val="26"/>
        </w:rPr>
        <w:t>ницы которого пересекают границы лесных участков и (или) лесничества, если на таком земельном участке расположен объект недвижимого имущества, права на к</w:t>
      </w:r>
      <w:r>
        <w:rPr>
          <w:sz w:val="26"/>
        </w:rPr>
        <w:t>о</w:t>
      </w:r>
      <w:r>
        <w:rPr>
          <w:sz w:val="26"/>
        </w:rPr>
        <w:t>торый возникли до 1 января 2016 года, зарегистрированы в Едином государственном реестре недвижимости и использование (назначение) которого не связано с испол</w:t>
      </w:r>
      <w:r>
        <w:rPr>
          <w:sz w:val="26"/>
        </w:rPr>
        <w:t>ь</w:t>
      </w:r>
      <w:r>
        <w:rPr>
          <w:sz w:val="26"/>
        </w:rPr>
        <w:t>зов</w:t>
      </w:r>
      <w:r>
        <w:rPr>
          <w:sz w:val="26"/>
        </w:rPr>
        <w:t>а</w:t>
      </w:r>
      <w:r>
        <w:rPr>
          <w:sz w:val="26"/>
        </w:rPr>
        <w:t>нием лесов).</w:t>
      </w:r>
    </w:p>
    <w:p w14:paraId="25010000">
      <w:pPr>
        <w:pStyle w:val="Style_12"/>
        <w:spacing w:after="0"/>
        <w:ind w:firstLine="0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Решение об отказе должно быть обоснованным и содержать все основания о</w:t>
      </w:r>
      <w:r>
        <w:rPr>
          <w:sz w:val="26"/>
        </w:rPr>
        <w:t>т</w:t>
      </w:r>
      <w:r>
        <w:rPr>
          <w:sz w:val="26"/>
        </w:rPr>
        <w:t xml:space="preserve">каза. </w:t>
      </w:r>
    </w:p>
    <w:p w14:paraId="26010000">
      <w:pPr>
        <w:pStyle w:val="Style_12"/>
        <w:spacing w:after="0"/>
        <w:ind w:firstLine="0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2.10. Перечень услуг, которые являются необходимыми и обязательными</w:t>
      </w:r>
      <w:r>
        <w:rPr>
          <w:sz w:val="26"/>
        </w:rPr>
        <w:t xml:space="preserve"> </w:t>
      </w:r>
      <w:r>
        <w:rPr>
          <w:sz w:val="26"/>
        </w:rPr>
        <w:t>для предоставления муниципальной услуги, в том числе сведения о документе (докуме</w:t>
      </w:r>
      <w:r>
        <w:rPr>
          <w:sz w:val="26"/>
        </w:rPr>
        <w:t>н</w:t>
      </w:r>
      <w:r>
        <w:rPr>
          <w:sz w:val="26"/>
        </w:rPr>
        <w:t>тах), выдаваемом (выдаваемых) организациями, участвующими в пред</w:t>
      </w:r>
      <w:r>
        <w:rPr>
          <w:sz w:val="26"/>
        </w:rPr>
        <w:t>о</w:t>
      </w:r>
      <w:r>
        <w:rPr>
          <w:sz w:val="26"/>
        </w:rPr>
        <w:t>ставлении мун</w:t>
      </w:r>
      <w:r>
        <w:rPr>
          <w:sz w:val="26"/>
        </w:rPr>
        <w:t>и</w:t>
      </w:r>
      <w:r>
        <w:rPr>
          <w:sz w:val="26"/>
        </w:rPr>
        <w:t>ципальной услуги</w:t>
      </w:r>
      <w:r>
        <w:rPr>
          <w:sz w:val="26"/>
        </w:rPr>
        <w:t>.</w:t>
      </w:r>
    </w:p>
    <w:p w14:paraId="27010000">
      <w:pPr>
        <w:pStyle w:val="Style_11"/>
        <w:ind w:firstLine="709" w:left="0"/>
        <w:jc w:val="both"/>
        <w:rPr>
          <w:sz w:val="26"/>
        </w:rPr>
      </w:pPr>
      <w:r>
        <w:rPr>
          <w:sz w:val="26"/>
        </w:rPr>
        <w:t xml:space="preserve"> Услуг, которые являются необходимыми и обязательными для предоставл</w:t>
      </w:r>
      <w:r>
        <w:rPr>
          <w:sz w:val="26"/>
        </w:rPr>
        <w:t>е</w:t>
      </w:r>
      <w:r>
        <w:rPr>
          <w:sz w:val="26"/>
        </w:rPr>
        <w:t>ния муниципальной услуги, не имеется.</w:t>
      </w:r>
    </w:p>
    <w:p w14:paraId="28010000">
      <w:pPr>
        <w:pStyle w:val="Style_13"/>
        <w:spacing w:after="0" w:line="240" w:lineRule="auto"/>
        <w:ind w:firstLine="709" w:left="0"/>
        <w:jc w:val="both"/>
        <w:rPr>
          <w:sz w:val="26"/>
        </w:rPr>
      </w:pPr>
      <w:r>
        <w:rPr>
          <w:sz w:val="26"/>
        </w:rPr>
        <w:t>2.11. Размер платы, взимаемой с заявителя при предоставлении муниципал</w:t>
      </w:r>
      <w:r>
        <w:rPr>
          <w:sz w:val="26"/>
        </w:rPr>
        <w:t>ь</w:t>
      </w:r>
      <w:r>
        <w:rPr>
          <w:sz w:val="26"/>
        </w:rPr>
        <w:t>ной услуги, и способы ее взимания в случаях, предусмотренных федеральными зак</w:t>
      </w:r>
      <w:r>
        <w:rPr>
          <w:sz w:val="26"/>
        </w:rPr>
        <w:t>о</w:t>
      </w:r>
      <w:r>
        <w:rPr>
          <w:sz w:val="26"/>
        </w:rPr>
        <w:t>нами, принимаемыми в соответствии с ними иными нормативными правовыми а</w:t>
      </w:r>
      <w:r>
        <w:rPr>
          <w:sz w:val="26"/>
        </w:rPr>
        <w:t>к</w:t>
      </w:r>
      <w:r>
        <w:rPr>
          <w:sz w:val="26"/>
        </w:rPr>
        <w:t>тами Российской Федерации, нормативными правовыми актами субъектов Росси</w:t>
      </w:r>
      <w:r>
        <w:rPr>
          <w:sz w:val="26"/>
        </w:rPr>
        <w:t>й</w:t>
      </w:r>
      <w:r>
        <w:rPr>
          <w:sz w:val="26"/>
        </w:rPr>
        <w:t>ской Фед</w:t>
      </w:r>
      <w:r>
        <w:rPr>
          <w:sz w:val="26"/>
        </w:rPr>
        <w:t>е</w:t>
      </w:r>
      <w:r>
        <w:rPr>
          <w:sz w:val="26"/>
        </w:rPr>
        <w:t>рации, муниципальными правовыми актами.</w:t>
      </w:r>
    </w:p>
    <w:p w14:paraId="2901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 Предоставление муниципальной услуги осуществляется для заявителей на безвозмездной основе.</w:t>
      </w:r>
    </w:p>
    <w:p w14:paraId="2A010000">
      <w:pPr>
        <w:pStyle w:val="Style_11"/>
        <w:ind w:firstLine="709" w:left="0"/>
        <w:jc w:val="both"/>
        <w:rPr>
          <w:sz w:val="26"/>
        </w:rPr>
      </w:pPr>
      <w:r>
        <w:rPr>
          <w:sz w:val="26"/>
        </w:rPr>
        <w:t>2.12. Максимальный срок ожидания в очереди при подаче запроса о пред</w:t>
      </w:r>
      <w:r>
        <w:rPr>
          <w:sz w:val="26"/>
        </w:rPr>
        <w:t>о</w:t>
      </w:r>
      <w:r>
        <w:rPr>
          <w:sz w:val="26"/>
        </w:rPr>
        <w:t>ставлении муниципальной услуги и при получении результата предоставленной м</w:t>
      </w:r>
      <w:r>
        <w:rPr>
          <w:sz w:val="26"/>
        </w:rPr>
        <w:t>у</w:t>
      </w:r>
      <w:r>
        <w:rPr>
          <w:sz w:val="26"/>
        </w:rPr>
        <w:t>ниципальной усл</w:t>
      </w:r>
      <w:r>
        <w:rPr>
          <w:sz w:val="26"/>
        </w:rPr>
        <w:t>у</w:t>
      </w:r>
      <w:r>
        <w:rPr>
          <w:sz w:val="26"/>
        </w:rPr>
        <w:t>ги.</w:t>
      </w:r>
    </w:p>
    <w:p w14:paraId="2B010000">
      <w:pPr>
        <w:pStyle w:val="Style_14"/>
        <w:ind w:firstLine="709" w:left="0"/>
        <w:jc w:val="both"/>
        <w:rPr>
          <w:sz w:val="26"/>
        </w:rPr>
      </w:pPr>
      <w:r>
        <w:rPr>
          <w:sz w:val="26"/>
        </w:rPr>
        <w:t xml:space="preserve"> Максимальный срок ожидания в очереди при подаче</w:t>
      </w:r>
      <w:r>
        <w:rPr>
          <w:sz w:val="26"/>
        </w:rPr>
        <w:t xml:space="preserve"> заявления о предоста</w:t>
      </w:r>
      <w:r>
        <w:rPr>
          <w:sz w:val="26"/>
        </w:rPr>
        <w:t>в</w:t>
      </w:r>
      <w:r>
        <w:rPr>
          <w:sz w:val="26"/>
        </w:rPr>
        <w:t>лении муниципальной услуги и (или) при получении результата предоставления м</w:t>
      </w:r>
      <w:r>
        <w:rPr>
          <w:sz w:val="26"/>
        </w:rPr>
        <w:t>у</w:t>
      </w:r>
      <w:r>
        <w:rPr>
          <w:sz w:val="26"/>
        </w:rPr>
        <w:t>ниципальной услуги не должен превышать 15 минут.</w:t>
      </w:r>
    </w:p>
    <w:p w14:paraId="2C010000">
      <w:pPr>
        <w:keepNext w:val="1"/>
        <w:tabs>
          <w:tab w:leader="none" w:pos="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2.13. Срок регистрации запроса заявителя о предоставлении</w:t>
      </w:r>
      <w:r>
        <w:rPr>
          <w:sz w:val="26"/>
        </w:rPr>
        <w:t xml:space="preserve"> </w:t>
      </w:r>
      <w:r>
        <w:rPr>
          <w:sz w:val="26"/>
        </w:rPr>
        <w:t>муниципал</w:t>
      </w:r>
      <w:r>
        <w:rPr>
          <w:sz w:val="26"/>
        </w:rPr>
        <w:t>ь</w:t>
      </w:r>
      <w:r>
        <w:rPr>
          <w:sz w:val="26"/>
        </w:rPr>
        <w:t>ной услуги, в том числе в электронной форме</w:t>
      </w:r>
      <w:r>
        <w:rPr>
          <w:sz w:val="26"/>
        </w:rPr>
        <w:t>.</w:t>
      </w:r>
    </w:p>
    <w:p w14:paraId="2D010000">
      <w:pPr>
        <w:ind w:firstLine="709" w:left="0"/>
        <w:jc w:val="both"/>
        <w:rPr>
          <w:sz w:val="26"/>
        </w:rPr>
      </w:pPr>
      <w:r>
        <w:rPr>
          <w:sz w:val="26"/>
        </w:rPr>
        <w:t>Регистрация заявления</w:t>
      </w:r>
      <w:r>
        <w:rPr>
          <w:sz w:val="26"/>
        </w:rPr>
        <w:t xml:space="preserve"> о предоставлении муниципальной услуги, в том чи</w:t>
      </w:r>
      <w:r>
        <w:rPr>
          <w:sz w:val="26"/>
        </w:rPr>
        <w:t>с</w:t>
      </w:r>
      <w:r>
        <w:rPr>
          <w:sz w:val="26"/>
        </w:rPr>
        <w:t>ле в электронной форме осуществляется</w:t>
      </w:r>
      <w:r>
        <w:rPr>
          <w:sz w:val="26"/>
        </w:rPr>
        <w:t xml:space="preserve"> специалистом администрации </w:t>
      </w:r>
      <w:r>
        <w:rPr>
          <w:sz w:val="26"/>
        </w:rPr>
        <w:t>округа</w:t>
      </w:r>
      <w:r>
        <w:rPr>
          <w:sz w:val="26"/>
        </w:rPr>
        <w:t>, отве</w:t>
      </w:r>
      <w:r>
        <w:rPr>
          <w:sz w:val="26"/>
        </w:rPr>
        <w:t>т</w:t>
      </w:r>
      <w:r>
        <w:rPr>
          <w:sz w:val="26"/>
        </w:rPr>
        <w:t>ственным за прием документов в день его поступления (при поступлении в эле</w:t>
      </w:r>
      <w:r>
        <w:rPr>
          <w:sz w:val="26"/>
        </w:rPr>
        <w:t>к</w:t>
      </w:r>
      <w:r>
        <w:rPr>
          <w:sz w:val="26"/>
        </w:rPr>
        <w:t>тронном виде в нерабочее время – в ближайший рабочий день, следующий за днем поступл</w:t>
      </w:r>
      <w:r>
        <w:rPr>
          <w:sz w:val="26"/>
        </w:rPr>
        <w:t>е</w:t>
      </w:r>
      <w:r>
        <w:rPr>
          <w:sz w:val="26"/>
        </w:rPr>
        <w:t>ния указанных документов).</w:t>
      </w:r>
    </w:p>
    <w:p w14:paraId="2E01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 В случае если заявитель направил заявление о предоставлении муниципал</w:t>
      </w:r>
      <w:r>
        <w:rPr>
          <w:sz w:val="26"/>
        </w:rPr>
        <w:t>ь</w:t>
      </w:r>
      <w:r>
        <w:rPr>
          <w:sz w:val="26"/>
        </w:rPr>
        <w:t xml:space="preserve">ной услуги в виде электронного документа, специалист администрации </w:t>
      </w:r>
      <w:r>
        <w:rPr>
          <w:sz w:val="26"/>
        </w:rPr>
        <w:t>округа</w:t>
      </w:r>
      <w:r>
        <w:rPr>
          <w:sz w:val="26"/>
        </w:rPr>
        <w:t>, о</w:t>
      </w:r>
      <w:r>
        <w:rPr>
          <w:sz w:val="26"/>
        </w:rPr>
        <w:t>т</w:t>
      </w:r>
      <w:r>
        <w:rPr>
          <w:sz w:val="26"/>
        </w:rPr>
        <w:t>ветственный за прием документов, в течение 3 дней со дня поступления такого зая</w:t>
      </w:r>
      <w:r>
        <w:rPr>
          <w:sz w:val="26"/>
        </w:rPr>
        <w:t>в</w:t>
      </w:r>
      <w:r>
        <w:rPr>
          <w:sz w:val="26"/>
        </w:rPr>
        <w:t>ления проводит проверку электронной подписи, которой подписаны заявление и прилагаемые д</w:t>
      </w:r>
      <w:r>
        <w:rPr>
          <w:sz w:val="26"/>
        </w:rPr>
        <w:t>о</w:t>
      </w:r>
      <w:r>
        <w:rPr>
          <w:sz w:val="26"/>
        </w:rPr>
        <w:t>кументы.</w:t>
      </w:r>
    </w:p>
    <w:p w14:paraId="2F010000">
      <w:pPr>
        <w:ind w:firstLine="709" w:left="0"/>
        <w:jc w:val="both"/>
        <w:rPr>
          <w:sz w:val="26"/>
        </w:rPr>
      </w:pPr>
      <w:r>
        <w:rPr>
          <w:sz w:val="26"/>
        </w:rPr>
        <w:t>Проверка осуществляется с использованием имеющихся средств электро</w:t>
      </w:r>
      <w:r>
        <w:rPr>
          <w:sz w:val="26"/>
        </w:rPr>
        <w:t>н</w:t>
      </w:r>
      <w:r>
        <w:rPr>
          <w:sz w:val="26"/>
        </w:rPr>
        <w:t>ной подписи или средств информационной системы головного удостоверяющего центра, которая входит в состав инфраструктуры, обеспечивающей информацио</w:t>
      </w:r>
      <w:r>
        <w:rPr>
          <w:sz w:val="26"/>
        </w:rPr>
        <w:t>н</w:t>
      </w:r>
      <w:r>
        <w:rPr>
          <w:sz w:val="26"/>
        </w:rPr>
        <w:t>но-технологическое взаимодействие действующих и создаваемых информационных с</w:t>
      </w:r>
      <w:r>
        <w:rPr>
          <w:sz w:val="26"/>
        </w:rPr>
        <w:t>и</w:t>
      </w:r>
      <w:r>
        <w:rPr>
          <w:sz w:val="26"/>
        </w:rPr>
        <w:t>стем, используемых для предоставления муниципальной услуги. Проверка электро</w:t>
      </w:r>
      <w:r>
        <w:rPr>
          <w:sz w:val="26"/>
        </w:rPr>
        <w:t>н</w:t>
      </w:r>
      <w:r>
        <w:rPr>
          <w:sz w:val="26"/>
        </w:rPr>
        <w:t>ной подписи также осуществляется с использованием средств информационной с</w:t>
      </w:r>
      <w:r>
        <w:rPr>
          <w:sz w:val="26"/>
        </w:rPr>
        <w:t>и</w:t>
      </w:r>
      <w:r>
        <w:rPr>
          <w:sz w:val="26"/>
        </w:rPr>
        <w:t>стемы аккредитованного удостоверяющего центра.</w:t>
      </w:r>
    </w:p>
    <w:p w14:paraId="30010000">
      <w:pPr>
        <w:ind w:firstLine="709" w:left="0"/>
        <w:jc w:val="both"/>
        <w:rPr>
          <w:sz w:val="26"/>
        </w:rPr>
      </w:pPr>
      <w:r>
        <w:rPr>
          <w:sz w:val="26"/>
        </w:rPr>
        <w:t>Проверка простой электронной подписи осуществляется с использованием с</w:t>
      </w:r>
      <w:r>
        <w:rPr>
          <w:sz w:val="26"/>
        </w:rPr>
        <w:t>о</w:t>
      </w:r>
      <w:r>
        <w:rPr>
          <w:sz w:val="26"/>
        </w:rPr>
        <w:t>ответствующего сервиса единой системы идентификации и аутентификации.</w:t>
      </w:r>
    </w:p>
    <w:p w14:paraId="31010000">
      <w:pPr>
        <w:pStyle w:val="Style_11"/>
        <w:ind w:firstLine="709" w:left="0"/>
        <w:jc w:val="both"/>
        <w:rPr>
          <w:sz w:val="26"/>
        </w:rPr>
      </w:pPr>
      <w:r>
        <w:rPr>
          <w:sz w:val="26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</w:t>
      </w:r>
      <w:r>
        <w:rPr>
          <w:sz w:val="26"/>
        </w:rPr>
        <w:t>и</w:t>
      </w:r>
      <w:r>
        <w:rPr>
          <w:sz w:val="26"/>
        </w:rPr>
        <w:t>пальной услуги, информационными стендами с образцами их заполнения и перечнем документов, необходимых для предоставления муниципальной усл</w:t>
      </w:r>
      <w:r>
        <w:rPr>
          <w:sz w:val="26"/>
        </w:rPr>
        <w:t>у</w:t>
      </w:r>
      <w:r>
        <w:rPr>
          <w:sz w:val="26"/>
        </w:rPr>
        <w:t>ги,  в том числе к обеспечению доступности для инвалидов указанных объектов в соответствии с зак</w:t>
      </w:r>
      <w:r>
        <w:rPr>
          <w:sz w:val="26"/>
        </w:rPr>
        <w:t>о</w:t>
      </w:r>
      <w:r>
        <w:rPr>
          <w:sz w:val="26"/>
        </w:rPr>
        <w:t>нодательством Российской Федерации о социальной защите и</w:t>
      </w:r>
      <w:r>
        <w:rPr>
          <w:sz w:val="26"/>
        </w:rPr>
        <w:t>н</w:t>
      </w:r>
      <w:r>
        <w:rPr>
          <w:sz w:val="26"/>
        </w:rPr>
        <w:t>валидов.</w:t>
      </w:r>
    </w:p>
    <w:p w14:paraId="32010000">
      <w:pPr>
        <w:ind w:firstLine="567" w:left="0"/>
        <w:jc w:val="both"/>
        <w:rPr>
          <w:sz w:val="26"/>
        </w:rPr>
      </w:pPr>
      <w:r>
        <w:rPr>
          <w:sz w:val="26"/>
        </w:rPr>
        <w:t xml:space="preserve">2.14.1. Центральный вход в здание </w:t>
      </w:r>
      <w:r>
        <w:rPr>
          <w:sz w:val="26"/>
        </w:rPr>
        <w:t xml:space="preserve">администрации </w:t>
      </w:r>
      <w:r>
        <w:rPr>
          <w:sz w:val="26"/>
        </w:rPr>
        <w:t>округа</w:t>
      </w:r>
      <w:r>
        <w:rPr>
          <w:sz w:val="26"/>
        </w:rPr>
        <w:t>, в котором пред</w:t>
      </w:r>
      <w:r>
        <w:rPr>
          <w:sz w:val="26"/>
        </w:rPr>
        <w:t>о</w:t>
      </w:r>
      <w:r>
        <w:rPr>
          <w:sz w:val="26"/>
        </w:rPr>
        <w:t>ставляется муниципальная услуга, оборудуется вывеской, содержащей информ</w:t>
      </w:r>
      <w:r>
        <w:rPr>
          <w:sz w:val="26"/>
        </w:rPr>
        <w:t>а</w:t>
      </w:r>
      <w:r>
        <w:rPr>
          <w:sz w:val="26"/>
        </w:rPr>
        <w:t xml:space="preserve">цию о наименовании и режиме работы </w:t>
      </w:r>
      <w:r>
        <w:rPr>
          <w:sz w:val="26"/>
        </w:rPr>
        <w:t>Уполномоченного органа</w:t>
      </w:r>
      <w:r>
        <w:rPr>
          <w:sz w:val="26"/>
        </w:rPr>
        <w:t>.</w:t>
      </w:r>
    </w:p>
    <w:p w14:paraId="33010000">
      <w:pPr>
        <w:ind w:firstLine="567" w:left="0"/>
        <w:jc w:val="both"/>
        <w:rPr>
          <w:sz w:val="26"/>
        </w:rPr>
      </w:pPr>
      <w:r>
        <w:rPr>
          <w:sz w:val="26"/>
        </w:rPr>
        <w:t>Вход в здание, в котором предоставляется муниципальная услуга, оборудуе</w:t>
      </w:r>
      <w:r>
        <w:rPr>
          <w:sz w:val="26"/>
        </w:rPr>
        <w:t>т</w:t>
      </w:r>
      <w:r>
        <w:rPr>
          <w:sz w:val="26"/>
        </w:rPr>
        <w:t>ся в соответствии с требованиями, обеспечивающими возможность беспрепя</w:t>
      </w:r>
      <w:r>
        <w:rPr>
          <w:sz w:val="26"/>
        </w:rPr>
        <w:t>т</w:t>
      </w:r>
      <w:r>
        <w:rPr>
          <w:sz w:val="26"/>
        </w:rPr>
        <w:t>ственного входа инвалидов в здание и выхода из него (пандус, поручни).</w:t>
      </w:r>
    </w:p>
    <w:p w14:paraId="34010000">
      <w:pPr>
        <w:ind w:firstLine="567" w:left="0"/>
        <w:jc w:val="both"/>
        <w:rPr>
          <w:sz w:val="26"/>
        </w:rPr>
      </w:pPr>
      <w:r>
        <w:rPr>
          <w:sz w:val="26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14:paraId="35010000">
      <w:pPr>
        <w:ind w:firstLine="567" w:left="0"/>
        <w:jc w:val="both"/>
        <w:rPr>
          <w:sz w:val="26"/>
        </w:rPr>
      </w:pPr>
      <w:r>
        <w:rPr>
          <w:sz w:val="26"/>
        </w:rPr>
        <w:t>возможность самостоятельного передвижения по зданию, в котором предоста</w:t>
      </w:r>
      <w:r>
        <w:rPr>
          <w:sz w:val="26"/>
        </w:rPr>
        <w:t>в</w:t>
      </w:r>
      <w:r>
        <w:rPr>
          <w:sz w:val="26"/>
        </w:rPr>
        <w:t>ляется муниципальная услуга, в целях доступа к месту предоставления усл</w:t>
      </w:r>
      <w:r>
        <w:rPr>
          <w:sz w:val="26"/>
        </w:rPr>
        <w:t>у</w:t>
      </w:r>
      <w:r>
        <w:rPr>
          <w:sz w:val="26"/>
        </w:rPr>
        <w:t>ги, в том числе с помощью сотрудников Уполномоченного органа;</w:t>
      </w:r>
    </w:p>
    <w:p w14:paraId="36010000">
      <w:pPr>
        <w:ind w:firstLine="567" w:left="0"/>
        <w:jc w:val="both"/>
        <w:rPr>
          <w:sz w:val="26"/>
        </w:rPr>
      </w:pPr>
      <w:r>
        <w:rPr>
          <w:sz w:val="26"/>
        </w:rPr>
        <w:t>возможность посадки в транспортное средство и высадки из него перед вх</w:t>
      </w:r>
      <w:r>
        <w:rPr>
          <w:sz w:val="26"/>
        </w:rPr>
        <w:t>о</w:t>
      </w:r>
      <w:r>
        <w:rPr>
          <w:sz w:val="26"/>
        </w:rPr>
        <w:t>дом в здание, где предоставляется муниципальная услуга, в том числе с использ</w:t>
      </w:r>
      <w:r>
        <w:rPr>
          <w:sz w:val="26"/>
        </w:rPr>
        <w:t>о</w:t>
      </w:r>
      <w:r>
        <w:rPr>
          <w:sz w:val="26"/>
        </w:rPr>
        <w:t>ванием кресла-коляски и при необходимости с помощью сотрудников Уполномоченного о</w:t>
      </w:r>
      <w:r>
        <w:rPr>
          <w:sz w:val="26"/>
        </w:rPr>
        <w:t>р</w:t>
      </w:r>
      <w:r>
        <w:rPr>
          <w:sz w:val="26"/>
        </w:rPr>
        <w:t>гана;</w:t>
      </w:r>
    </w:p>
    <w:p w14:paraId="37010000">
      <w:pPr>
        <w:ind w:firstLine="567" w:left="0"/>
        <w:jc w:val="both"/>
        <w:rPr>
          <w:sz w:val="26"/>
        </w:rPr>
      </w:pPr>
      <w:r>
        <w:rPr>
          <w:sz w:val="26"/>
        </w:rPr>
        <w:t>сопровождение инвалидов, имеющих стойкие нарушения функций зрения и с</w:t>
      </w:r>
      <w:r>
        <w:rPr>
          <w:sz w:val="26"/>
        </w:rPr>
        <w:t>а</w:t>
      </w:r>
      <w:r>
        <w:rPr>
          <w:sz w:val="26"/>
        </w:rPr>
        <w:t>мостоятельного передвижения, по территории здания, в котором предоставляется м</w:t>
      </w:r>
      <w:r>
        <w:rPr>
          <w:sz w:val="26"/>
        </w:rPr>
        <w:t>у</w:t>
      </w:r>
      <w:r>
        <w:rPr>
          <w:sz w:val="26"/>
        </w:rPr>
        <w:t>ниципальная услуга;</w:t>
      </w:r>
    </w:p>
    <w:p w14:paraId="38010000">
      <w:pPr>
        <w:ind w:firstLine="567" w:left="0"/>
        <w:jc w:val="both"/>
        <w:rPr>
          <w:sz w:val="26"/>
        </w:rPr>
      </w:pPr>
      <w:r>
        <w:rPr>
          <w:sz w:val="26"/>
        </w:rPr>
        <w:t>содействие инвалиду при входе в здание, в котором предоставляется муниц</w:t>
      </w:r>
      <w:r>
        <w:rPr>
          <w:sz w:val="26"/>
        </w:rPr>
        <w:t>и</w:t>
      </w:r>
      <w:r>
        <w:rPr>
          <w:sz w:val="26"/>
        </w:rPr>
        <w:t>пальная услуга, и выходе из него, информирование инвалида о доступных маршр</w:t>
      </w:r>
      <w:r>
        <w:rPr>
          <w:sz w:val="26"/>
        </w:rPr>
        <w:t>у</w:t>
      </w:r>
      <w:r>
        <w:rPr>
          <w:sz w:val="26"/>
        </w:rPr>
        <w:t>тах общественного транспорта;</w:t>
      </w:r>
    </w:p>
    <w:p w14:paraId="39010000">
      <w:pPr>
        <w:ind w:firstLine="567" w:left="0"/>
        <w:jc w:val="both"/>
        <w:rPr>
          <w:sz w:val="26"/>
        </w:rPr>
      </w:pPr>
      <w:r>
        <w:rPr>
          <w:sz w:val="26"/>
        </w:rPr>
        <w:t>надлежащее размещение носителей информации, необходимой для обеспеч</w:t>
      </w:r>
      <w:r>
        <w:rPr>
          <w:sz w:val="26"/>
        </w:rPr>
        <w:t>е</w:t>
      </w:r>
      <w:r>
        <w:rPr>
          <w:sz w:val="26"/>
        </w:rPr>
        <w:t>ния беспрепятственного доступа инвалидов к местам предоставления муниц</w:t>
      </w:r>
      <w:r>
        <w:rPr>
          <w:sz w:val="26"/>
        </w:rPr>
        <w:t>и</w:t>
      </w:r>
      <w:r>
        <w:rPr>
          <w:sz w:val="26"/>
        </w:rPr>
        <w:t>пальн</w:t>
      </w:r>
      <w:r>
        <w:rPr>
          <w:sz w:val="26"/>
        </w:rPr>
        <w:t>ой</w:t>
      </w:r>
      <w:r>
        <w:rPr>
          <w:sz w:val="26"/>
        </w:rPr>
        <w:t xml:space="preserve"> услуги с учетом ограничения их жизнедеятельности, в том числе дублирование н</w:t>
      </w:r>
      <w:r>
        <w:rPr>
          <w:sz w:val="26"/>
        </w:rPr>
        <w:t>е</w:t>
      </w:r>
      <w:r>
        <w:rPr>
          <w:sz w:val="26"/>
        </w:rPr>
        <w:t>обходимой для получения муниципальная услуги звуковой и зрительной информ</w:t>
      </w:r>
      <w:r>
        <w:rPr>
          <w:sz w:val="26"/>
        </w:rPr>
        <w:t>а</w:t>
      </w:r>
      <w:r>
        <w:rPr>
          <w:sz w:val="26"/>
        </w:rPr>
        <w:t>ции, а также надписей, знаков и иной текстовой и графической и</w:t>
      </w:r>
      <w:r>
        <w:rPr>
          <w:sz w:val="26"/>
        </w:rPr>
        <w:t>н</w:t>
      </w:r>
      <w:r>
        <w:rPr>
          <w:sz w:val="26"/>
        </w:rPr>
        <w:t>формации знаками, выполненными рельефно-точечным шрифтом Брайля и на контрастном фоне;</w:t>
      </w:r>
    </w:p>
    <w:p w14:paraId="3A010000">
      <w:pPr>
        <w:ind w:firstLine="567" w:left="0"/>
        <w:jc w:val="both"/>
        <w:rPr>
          <w:sz w:val="26"/>
        </w:rPr>
      </w:pPr>
      <w:r>
        <w:rPr>
          <w:sz w:val="26"/>
        </w:rPr>
        <w:t>обеспечение допуска в здание, в котором предоставляется муниципальная усл</w:t>
      </w:r>
      <w:r>
        <w:rPr>
          <w:sz w:val="26"/>
        </w:rPr>
        <w:t>у</w:t>
      </w:r>
      <w:r>
        <w:rPr>
          <w:sz w:val="26"/>
        </w:rPr>
        <w:t>га, собаки-проводника при наличии документа, подтверждающего ее спец</w:t>
      </w:r>
      <w:r>
        <w:rPr>
          <w:sz w:val="26"/>
        </w:rPr>
        <w:t>и</w:t>
      </w:r>
      <w:r>
        <w:rPr>
          <w:sz w:val="26"/>
        </w:rPr>
        <w:t>альное обучение, выданного по форме и в порядке, утвержденных приказом М</w:t>
      </w:r>
      <w:r>
        <w:rPr>
          <w:sz w:val="26"/>
        </w:rPr>
        <w:t>и</w:t>
      </w:r>
      <w:r>
        <w:rPr>
          <w:sz w:val="26"/>
        </w:rPr>
        <w:t>нистерства труда и социальной защиты Российской Федерации от 22 июня 2015 года N 386н;</w:t>
      </w:r>
    </w:p>
    <w:p w14:paraId="3B010000">
      <w:pPr>
        <w:ind w:firstLine="567" w:left="0"/>
        <w:jc w:val="both"/>
        <w:rPr>
          <w:sz w:val="26"/>
        </w:rPr>
      </w:pPr>
      <w:r>
        <w:rPr>
          <w:sz w:val="26"/>
        </w:rPr>
        <w:t>оказание помощи, необходимой для получения в доступной для них форме и</w:t>
      </w:r>
      <w:r>
        <w:rPr>
          <w:sz w:val="26"/>
        </w:rPr>
        <w:t>н</w:t>
      </w:r>
      <w:r>
        <w:rPr>
          <w:sz w:val="26"/>
        </w:rPr>
        <w:t>формации о правилах предоставления муниципальной услуги, в том числе об офор</w:t>
      </w:r>
      <w:r>
        <w:rPr>
          <w:sz w:val="26"/>
        </w:rPr>
        <w:t>м</w:t>
      </w:r>
      <w:r>
        <w:rPr>
          <w:sz w:val="26"/>
        </w:rPr>
        <w:t>лении необходимых для получения муниципальной услуги документов и соверш</w:t>
      </w:r>
      <w:r>
        <w:rPr>
          <w:sz w:val="26"/>
        </w:rPr>
        <w:t>е</w:t>
      </w:r>
      <w:r>
        <w:rPr>
          <w:sz w:val="26"/>
        </w:rPr>
        <w:t>нии ими других необходимых для получения муниципальной услуги де</w:t>
      </w:r>
      <w:r>
        <w:rPr>
          <w:sz w:val="26"/>
        </w:rPr>
        <w:t>й</w:t>
      </w:r>
      <w:r>
        <w:rPr>
          <w:sz w:val="26"/>
        </w:rPr>
        <w:t>ствий;</w:t>
      </w:r>
    </w:p>
    <w:p w14:paraId="3C010000">
      <w:pPr>
        <w:ind w:firstLine="567" w:left="0"/>
        <w:jc w:val="both"/>
        <w:rPr>
          <w:sz w:val="26"/>
        </w:rPr>
      </w:pPr>
      <w:r>
        <w:rPr>
          <w:sz w:val="26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14:paraId="3D010000">
      <w:pPr>
        <w:ind w:firstLine="567" w:left="0"/>
        <w:jc w:val="both"/>
        <w:rPr>
          <w:sz w:val="26"/>
        </w:rPr>
      </w:pPr>
      <w:r>
        <w:rPr>
          <w:sz w:val="26"/>
        </w:rPr>
        <w:t>оказание сотрудниками Уполномоченного органа, предоставляющими муниц</w:t>
      </w:r>
      <w:r>
        <w:rPr>
          <w:sz w:val="26"/>
        </w:rPr>
        <w:t>и</w:t>
      </w:r>
      <w:r>
        <w:rPr>
          <w:sz w:val="26"/>
        </w:rPr>
        <w:t>пальную услугу, иной необходимой инвалидам помощи в преодолении барьеров, мешающих получению ими услуг наравне с другими лицами.</w:t>
      </w:r>
    </w:p>
    <w:p w14:paraId="3E010000">
      <w:pPr>
        <w:ind w:firstLine="567" w:left="0"/>
        <w:jc w:val="both"/>
        <w:rPr>
          <w:sz w:val="26"/>
        </w:rPr>
      </w:pPr>
      <w:r>
        <w:rPr>
          <w:sz w:val="26"/>
        </w:rPr>
        <w:t>2.14.3. На территории, прилегающей к зданию, в котором предоставляется м</w:t>
      </w:r>
      <w:r>
        <w:rPr>
          <w:sz w:val="26"/>
        </w:rPr>
        <w:t>у</w:t>
      </w:r>
      <w:r>
        <w:rPr>
          <w:sz w:val="26"/>
        </w:rPr>
        <w:t>ниципальная услуга, организуются места для парковки транспортных средств, в том числе места для парковки транспортных средств инвалидов. Доступ заявит</w:t>
      </w:r>
      <w:r>
        <w:rPr>
          <w:sz w:val="26"/>
        </w:rPr>
        <w:t>е</w:t>
      </w:r>
      <w:r>
        <w:rPr>
          <w:sz w:val="26"/>
        </w:rPr>
        <w:t>лей к парковочным местам является бесплатным.</w:t>
      </w:r>
    </w:p>
    <w:p w14:paraId="3F010000">
      <w:pPr>
        <w:ind w:firstLine="567" w:left="0"/>
        <w:jc w:val="both"/>
        <w:rPr>
          <w:sz w:val="26"/>
        </w:rPr>
      </w:pPr>
      <w:r>
        <w:rPr>
          <w:sz w:val="26"/>
        </w:rPr>
        <w:t>2.14.4. Помещения, предназначенные для предоставления муниципальная усл</w:t>
      </w:r>
      <w:r>
        <w:rPr>
          <w:sz w:val="26"/>
        </w:rPr>
        <w:t>у</w:t>
      </w:r>
      <w:r>
        <w:rPr>
          <w:sz w:val="26"/>
        </w:rPr>
        <w:t>ги, должны соответствовать санитарно-эпидемиологическим правилам и нормат</w:t>
      </w:r>
      <w:r>
        <w:rPr>
          <w:sz w:val="26"/>
        </w:rPr>
        <w:t>и</w:t>
      </w:r>
      <w:r>
        <w:rPr>
          <w:sz w:val="26"/>
        </w:rPr>
        <w:t>вам.</w:t>
      </w:r>
    </w:p>
    <w:p w14:paraId="40010000">
      <w:pPr>
        <w:ind w:firstLine="567" w:left="0"/>
        <w:jc w:val="both"/>
        <w:rPr>
          <w:sz w:val="26"/>
        </w:rPr>
      </w:pPr>
      <w:r>
        <w:rPr>
          <w:sz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14:paraId="41010000">
      <w:pPr>
        <w:ind w:firstLine="567" w:left="0"/>
        <w:jc w:val="both"/>
        <w:rPr>
          <w:sz w:val="26"/>
        </w:rPr>
      </w:pPr>
      <w:r>
        <w:rPr>
          <w:sz w:val="26"/>
        </w:rPr>
        <w:t>2.14.5. Места ожидания и приема заявителей должны быть удобными, оборуд</w:t>
      </w:r>
      <w:r>
        <w:rPr>
          <w:sz w:val="26"/>
        </w:rPr>
        <w:t>о</w:t>
      </w:r>
      <w:r>
        <w:rPr>
          <w:sz w:val="26"/>
        </w:rPr>
        <w:t>ваны столами, стульями, обеспечены бланками заявлений, образцами их запо</w:t>
      </w:r>
      <w:r>
        <w:rPr>
          <w:sz w:val="26"/>
        </w:rPr>
        <w:t>л</w:t>
      </w:r>
      <w:r>
        <w:rPr>
          <w:sz w:val="26"/>
        </w:rPr>
        <w:t>нения, канцелярскими принадлежностями.</w:t>
      </w:r>
    </w:p>
    <w:p w14:paraId="42010000">
      <w:pPr>
        <w:ind w:firstLine="567" w:left="0"/>
        <w:jc w:val="both"/>
        <w:rPr>
          <w:sz w:val="26"/>
        </w:rPr>
      </w:pPr>
      <w:r>
        <w:rPr>
          <w:sz w:val="26"/>
        </w:rPr>
        <w:t>Места информирования, предназначенные для ознакомления заинтересова</w:t>
      </w:r>
      <w:r>
        <w:rPr>
          <w:sz w:val="26"/>
        </w:rPr>
        <w:t>н</w:t>
      </w:r>
      <w:r>
        <w:rPr>
          <w:sz w:val="26"/>
        </w:rPr>
        <w:t>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</w:t>
      </w:r>
      <w:r>
        <w:rPr>
          <w:sz w:val="26"/>
        </w:rPr>
        <w:t>а</w:t>
      </w:r>
      <w:r>
        <w:rPr>
          <w:sz w:val="26"/>
        </w:rPr>
        <w:t>тивного регламента.</w:t>
      </w:r>
    </w:p>
    <w:p w14:paraId="43010000">
      <w:pPr>
        <w:ind w:firstLine="567" w:left="0"/>
        <w:jc w:val="both"/>
        <w:rPr>
          <w:sz w:val="26"/>
        </w:rPr>
      </w:pPr>
      <w:r>
        <w:rPr>
          <w:sz w:val="26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</w:t>
      </w:r>
      <w:r>
        <w:rPr>
          <w:sz w:val="26"/>
        </w:rPr>
        <w:t>е</w:t>
      </w:r>
      <w:r>
        <w:rPr>
          <w:sz w:val="26"/>
        </w:rPr>
        <w:t>лях.</w:t>
      </w:r>
    </w:p>
    <w:p w14:paraId="44010000">
      <w:pPr>
        <w:ind w:firstLine="567" w:left="0"/>
        <w:jc w:val="both"/>
        <w:rPr>
          <w:sz w:val="26"/>
        </w:rPr>
      </w:pPr>
      <w:r>
        <w:rPr>
          <w:sz w:val="26"/>
        </w:rPr>
        <w:t>Кабинеты, в которых осуществляется прием заявителей, оборудуются инфо</w:t>
      </w:r>
      <w:r>
        <w:rPr>
          <w:sz w:val="26"/>
        </w:rPr>
        <w:t>р</w:t>
      </w:r>
      <w:r>
        <w:rPr>
          <w:sz w:val="26"/>
        </w:rPr>
        <w:t>мационными табличками (вывесками) с указанием номера кабинета, наимен</w:t>
      </w:r>
      <w:r>
        <w:rPr>
          <w:sz w:val="26"/>
        </w:rPr>
        <w:t>о</w:t>
      </w:r>
      <w:r>
        <w:rPr>
          <w:sz w:val="26"/>
        </w:rPr>
        <w:t xml:space="preserve">вания структурного подразделения </w:t>
      </w:r>
      <w:r>
        <w:rPr>
          <w:sz w:val="26"/>
        </w:rPr>
        <w:t xml:space="preserve">администрации </w:t>
      </w:r>
      <w:r>
        <w:rPr>
          <w:sz w:val="26"/>
        </w:rPr>
        <w:t>округа</w:t>
      </w:r>
      <w:r>
        <w:rPr>
          <w:sz w:val="26"/>
        </w:rPr>
        <w:t>. Таблички на дверях кабинетов или на стенах должны быть видны посетителям.</w:t>
      </w:r>
    </w:p>
    <w:p w14:paraId="45010000">
      <w:pPr>
        <w:pStyle w:val="Style_11"/>
        <w:ind w:firstLine="540" w:left="0"/>
        <w:jc w:val="both"/>
        <w:rPr>
          <w:sz w:val="26"/>
        </w:rPr>
      </w:pPr>
      <w:r>
        <w:rPr>
          <w:sz w:val="26"/>
        </w:rPr>
        <w:t>2.15. Показатели доступности и качества муниципальной услуги.</w:t>
      </w:r>
    </w:p>
    <w:p w14:paraId="46010000">
      <w:pPr>
        <w:ind w:firstLine="540" w:left="0"/>
        <w:jc w:val="both"/>
        <w:rPr>
          <w:sz w:val="26"/>
        </w:rPr>
      </w:pPr>
      <w:r>
        <w:rPr>
          <w:sz w:val="26"/>
        </w:rPr>
        <w:t>2.15.1. Показателями доступности муниципальной услуги являются:</w:t>
      </w:r>
    </w:p>
    <w:p w14:paraId="47010000">
      <w:pPr>
        <w:ind w:firstLine="540" w:left="0"/>
        <w:jc w:val="both"/>
        <w:rPr>
          <w:sz w:val="26"/>
        </w:rPr>
      </w:pPr>
      <w:r>
        <w:rPr>
          <w:sz w:val="26"/>
        </w:rPr>
        <w:t>информирование заявителей о предоставлении муниципальной услуги;</w:t>
      </w:r>
    </w:p>
    <w:p w14:paraId="48010000">
      <w:pPr>
        <w:ind w:firstLine="540" w:left="0"/>
        <w:jc w:val="both"/>
        <w:rPr>
          <w:sz w:val="26"/>
        </w:rPr>
      </w:pPr>
      <w:r>
        <w:rPr>
          <w:sz w:val="26"/>
        </w:rPr>
        <w:t>оборудование территорий, прилегающих к месторасположению администр</w:t>
      </w:r>
      <w:r>
        <w:rPr>
          <w:sz w:val="26"/>
        </w:rPr>
        <w:t>а</w:t>
      </w:r>
      <w:r>
        <w:rPr>
          <w:sz w:val="26"/>
        </w:rPr>
        <w:t xml:space="preserve">ции </w:t>
      </w:r>
      <w:r>
        <w:rPr>
          <w:sz w:val="26"/>
        </w:rPr>
        <w:t>округа</w:t>
      </w:r>
      <w:r>
        <w:rPr>
          <w:sz w:val="26"/>
        </w:rPr>
        <w:t>, его структурных подразделений, местами парковки автотранспортных средств, в том числе для лиц с ограниченными возможностями;</w:t>
      </w:r>
    </w:p>
    <w:p w14:paraId="49010000">
      <w:pPr>
        <w:ind w:firstLine="540" w:left="0"/>
        <w:jc w:val="both"/>
        <w:rPr>
          <w:sz w:val="26"/>
        </w:rPr>
      </w:pPr>
      <w:r>
        <w:rPr>
          <w:sz w:val="26"/>
        </w:rPr>
        <w:t xml:space="preserve">оборудование помещений администрации </w:t>
      </w:r>
      <w:r>
        <w:rPr>
          <w:sz w:val="26"/>
        </w:rPr>
        <w:t>округа</w:t>
      </w:r>
      <w:r>
        <w:rPr>
          <w:sz w:val="26"/>
        </w:rPr>
        <w:t xml:space="preserve"> местами хранения верхней одежды заявителей, местами общего пользования;</w:t>
      </w:r>
    </w:p>
    <w:p w14:paraId="4A010000">
      <w:pPr>
        <w:ind w:firstLine="540" w:left="0"/>
        <w:jc w:val="both"/>
        <w:rPr>
          <w:sz w:val="26"/>
        </w:rPr>
      </w:pPr>
      <w:r>
        <w:rPr>
          <w:sz w:val="26"/>
        </w:rPr>
        <w:t>соблюдение графика работы Уполномоченного органа;</w:t>
      </w:r>
    </w:p>
    <w:p w14:paraId="4B010000">
      <w:pPr>
        <w:ind w:firstLine="540" w:left="0"/>
        <w:jc w:val="both"/>
        <w:rPr>
          <w:sz w:val="26"/>
        </w:rPr>
      </w:pPr>
      <w:r>
        <w:rPr>
          <w:sz w:val="26"/>
        </w:rPr>
        <w:t>оборудование мест ожидания и мест приема заявителей в Уполномоченном о</w:t>
      </w:r>
      <w:r>
        <w:rPr>
          <w:sz w:val="26"/>
        </w:rPr>
        <w:t>р</w:t>
      </w:r>
      <w:r>
        <w:rPr>
          <w:sz w:val="26"/>
        </w:rPr>
        <w:t>гане стульями, столами, обеспечение канцелярскими принадлежностями для пред</w:t>
      </w:r>
      <w:r>
        <w:rPr>
          <w:sz w:val="26"/>
        </w:rPr>
        <w:t>о</w:t>
      </w:r>
      <w:r>
        <w:rPr>
          <w:sz w:val="26"/>
        </w:rPr>
        <w:t>ставления возможности оформления документов;</w:t>
      </w:r>
    </w:p>
    <w:p w14:paraId="4C010000">
      <w:pPr>
        <w:ind w:firstLine="540" w:left="0"/>
        <w:jc w:val="both"/>
        <w:rPr>
          <w:sz w:val="26"/>
        </w:rPr>
      </w:pPr>
      <w:r>
        <w:rPr>
          <w:sz w:val="26"/>
        </w:rPr>
        <w:t>время, затраченное на получение конечного результата муниципальной усл</w:t>
      </w:r>
      <w:r>
        <w:rPr>
          <w:sz w:val="26"/>
        </w:rPr>
        <w:t>у</w:t>
      </w:r>
      <w:r>
        <w:rPr>
          <w:sz w:val="26"/>
        </w:rPr>
        <w:t>ги.</w:t>
      </w:r>
    </w:p>
    <w:p w14:paraId="4D010000">
      <w:pPr>
        <w:ind w:firstLine="539" w:left="0"/>
        <w:jc w:val="both"/>
        <w:rPr>
          <w:sz w:val="26"/>
        </w:rPr>
      </w:pPr>
      <w:r>
        <w:rPr>
          <w:sz w:val="26"/>
        </w:rPr>
        <w:t>2.15.2. Показателями качества муниципальной услуги являются:</w:t>
      </w:r>
    </w:p>
    <w:p w14:paraId="4E010000">
      <w:pPr>
        <w:ind w:firstLine="539" w:left="0"/>
        <w:jc w:val="both"/>
        <w:rPr>
          <w:sz w:val="26"/>
        </w:rPr>
      </w:pPr>
      <w:r>
        <w:rPr>
          <w:sz w:val="26"/>
        </w:rPr>
        <w:t>соблюдение сроков и последовательности выполнения всех администрати</w:t>
      </w:r>
      <w:r>
        <w:rPr>
          <w:sz w:val="26"/>
        </w:rPr>
        <w:t>в</w:t>
      </w:r>
      <w:r>
        <w:rPr>
          <w:sz w:val="26"/>
        </w:rPr>
        <w:t>ных процедур, предусмотренных настоящим административным регламентом;</w:t>
      </w:r>
    </w:p>
    <w:p w14:paraId="4F010000">
      <w:pPr>
        <w:ind w:firstLine="539" w:left="0"/>
        <w:jc w:val="both"/>
        <w:rPr>
          <w:sz w:val="26"/>
        </w:rPr>
      </w:pPr>
      <w:r>
        <w:rPr>
          <w:sz w:val="26"/>
        </w:rPr>
        <w:t>количество обоснованных жалоб заявителей о несоблюдении порядка выполн</w:t>
      </w:r>
      <w:r>
        <w:rPr>
          <w:sz w:val="26"/>
        </w:rPr>
        <w:t>е</w:t>
      </w:r>
      <w:r>
        <w:rPr>
          <w:sz w:val="26"/>
        </w:rPr>
        <w:t>ния административных процедур, сроков регистрации запроса и предоставления м</w:t>
      </w:r>
      <w:r>
        <w:rPr>
          <w:sz w:val="26"/>
        </w:rPr>
        <w:t>у</w:t>
      </w:r>
      <w:r>
        <w:rPr>
          <w:sz w:val="26"/>
        </w:rPr>
        <w:t>ниципальной услуги, об отказе в исправлении допущенных опечаток и ошибок в в</w:t>
      </w:r>
      <w:r>
        <w:rPr>
          <w:sz w:val="26"/>
        </w:rPr>
        <w:t>ы</w:t>
      </w:r>
      <w:r>
        <w:rPr>
          <w:sz w:val="26"/>
        </w:rPr>
        <w:t>данных в результате предоставления муниципальной услуги документах либо о нарушении срока таких исправлений, а также в случае затребования должнос</w:t>
      </w:r>
      <w:r>
        <w:rPr>
          <w:sz w:val="26"/>
        </w:rPr>
        <w:t>т</w:t>
      </w:r>
      <w:r>
        <w:rPr>
          <w:sz w:val="26"/>
        </w:rPr>
        <w:t>ными лицами Уполномоченного органа документов, платы, не предусмотренных насто</w:t>
      </w:r>
      <w:r>
        <w:rPr>
          <w:sz w:val="26"/>
        </w:rPr>
        <w:t>я</w:t>
      </w:r>
      <w:r>
        <w:rPr>
          <w:sz w:val="26"/>
        </w:rPr>
        <w:t>щим административным регламентом.</w:t>
      </w:r>
    </w:p>
    <w:p w14:paraId="50010000">
      <w:pPr>
        <w:ind w:firstLine="539" w:left="0"/>
        <w:jc w:val="both"/>
        <w:rPr>
          <w:sz w:val="26"/>
        </w:rPr>
      </w:pPr>
      <w:r>
        <w:rPr>
          <w:sz w:val="26"/>
        </w:rPr>
        <w:t>2.15.3. Заявителям обеспечивается возможность получения информации о х</w:t>
      </w:r>
      <w:r>
        <w:rPr>
          <w:sz w:val="26"/>
        </w:rPr>
        <w:t>о</w:t>
      </w:r>
      <w:r>
        <w:rPr>
          <w:sz w:val="26"/>
        </w:rPr>
        <w:t>де предоставления муниципальной услуги при личном приеме, по телефону, по эле</w:t>
      </w:r>
      <w:r>
        <w:rPr>
          <w:sz w:val="26"/>
        </w:rPr>
        <w:t>к</w:t>
      </w:r>
      <w:r>
        <w:rPr>
          <w:sz w:val="26"/>
        </w:rPr>
        <w:t>тронной почте, на Едином портале, на Региональном портале.</w:t>
      </w:r>
    </w:p>
    <w:p w14:paraId="51010000">
      <w:pPr>
        <w:ind w:firstLine="539" w:left="0"/>
        <w:jc w:val="both"/>
        <w:rPr>
          <w:sz w:val="26"/>
        </w:rPr>
      </w:pPr>
      <w:r>
        <w:rPr>
          <w:sz w:val="26"/>
        </w:rPr>
        <w:t>2.16. Перечень классов средств электронной подписи, которые</w:t>
      </w:r>
      <w:r>
        <w:rPr>
          <w:sz w:val="26"/>
        </w:rPr>
        <w:t xml:space="preserve"> </w:t>
      </w:r>
      <w:r>
        <w:rPr>
          <w:sz w:val="26"/>
        </w:rPr>
        <w:t>допускаются к использованию при обращении за получением</w:t>
      </w:r>
      <w:r>
        <w:rPr>
          <w:sz w:val="26"/>
        </w:rPr>
        <w:t xml:space="preserve"> </w:t>
      </w:r>
      <w:r>
        <w:rPr>
          <w:sz w:val="26"/>
        </w:rPr>
        <w:t>муниципальной услуги, оказыва</w:t>
      </w:r>
      <w:r>
        <w:rPr>
          <w:sz w:val="26"/>
        </w:rPr>
        <w:t>е</w:t>
      </w:r>
      <w:r>
        <w:rPr>
          <w:sz w:val="26"/>
        </w:rPr>
        <w:t>мой с применением</w:t>
      </w:r>
      <w:r>
        <w:rPr>
          <w:sz w:val="26"/>
        </w:rPr>
        <w:t xml:space="preserve"> </w:t>
      </w:r>
      <w:r>
        <w:rPr>
          <w:sz w:val="26"/>
        </w:rPr>
        <w:t>усиленной квалифицированной электронной подписи</w:t>
      </w:r>
      <w:r>
        <w:rPr>
          <w:sz w:val="26"/>
        </w:rPr>
        <w:t>.</w:t>
      </w:r>
    </w:p>
    <w:p w14:paraId="52010000">
      <w:pPr>
        <w:ind w:firstLine="567" w:left="0"/>
        <w:jc w:val="both"/>
        <w:rPr>
          <w:sz w:val="26"/>
        </w:rPr>
      </w:pPr>
      <w:r>
        <w:rPr>
          <w:sz w:val="26"/>
        </w:rPr>
        <w:t>2.16.1. С учетом Требований к средствам электронной подписи, утвержде</w:t>
      </w:r>
      <w:r>
        <w:rPr>
          <w:sz w:val="26"/>
        </w:rPr>
        <w:t>н</w:t>
      </w:r>
      <w:r>
        <w:rPr>
          <w:sz w:val="26"/>
        </w:rPr>
        <w:t>ных приказом Федеральной службы безопасности Российской Федерации от 27 декабря 2011 года № 796, при обращении за получением муниципальной услуги, оказыва</w:t>
      </w:r>
      <w:r>
        <w:rPr>
          <w:sz w:val="26"/>
        </w:rPr>
        <w:t>е</w:t>
      </w:r>
      <w:r>
        <w:rPr>
          <w:sz w:val="26"/>
        </w:rPr>
        <w:t>мой с применением усиленной квалифицированной электрон-ной подписи, допуск</w:t>
      </w:r>
      <w:r>
        <w:rPr>
          <w:sz w:val="26"/>
        </w:rPr>
        <w:t>а</w:t>
      </w:r>
      <w:r>
        <w:rPr>
          <w:sz w:val="26"/>
        </w:rPr>
        <w:t>ются к использованию следующие классы средств электронной подп</w:t>
      </w:r>
      <w:r>
        <w:rPr>
          <w:sz w:val="26"/>
        </w:rPr>
        <w:t>и</w:t>
      </w:r>
      <w:r>
        <w:rPr>
          <w:sz w:val="26"/>
        </w:rPr>
        <w:t>си: КС2, КС3, КВ1, КВ2 и КА1.</w:t>
      </w:r>
    </w:p>
    <w:p w14:paraId="53010000">
      <w:pPr>
        <w:ind w:firstLine="567" w:left="0"/>
        <w:jc w:val="both"/>
        <w:rPr>
          <w:sz w:val="26"/>
        </w:rPr>
      </w:pPr>
    </w:p>
    <w:p w14:paraId="54010000">
      <w:pPr>
        <w:keepNext w:val="1"/>
        <w:tabs>
          <w:tab w:leader="none" w:pos="864" w:val="left"/>
        </w:tabs>
        <w:ind w:firstLine="0" w:left="540"/>
        <w:jc w:val="center"/>
        <w:rPr>
          <w:b w:val="1"/>
          <w:sz w:val="26"/>
        </w:rPr>
      </w:pPr>
      <w:r>
        <w:rPr>
          <w:b w:val="1"/>
          <w:sz w:val="26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</w:p>
    <w:p w14:paraId="55010000">
      <w:pPr>
        <w:keepNext w:val="1"/>
        <w:tabs>
          <w:tab w:leader="none" w:pos="864" w:val="left"/>
        </w:tabs>
        <w:ind w:firstLine="0" w:left="540"/>
        <w:jc w:val="center"/>
        <w:rPr>
          <w:b w:val="1"/>
          <w:sz w:val="26"/>
        </w:rPr>
      </w:pPr>
      <w:r>
        <w:rPr>
          <w:b w:val="1"/>
          <w:sz w:val="26"/>
        </w:rPr>
        <w:t>в многофункциональных центрах</w:t>
      </w:r>
    </w:p>
    <w:p w14:paraId="56010000">
      <w:pPr>
        <w:ind w:firstLine="567" w:left="0"/>
        <w:jc w:val="center"/>
        <w:rPr>
          <w:sz w:val="26"/>
        </w:rPr>
      </w:pPr>
    </w:p>
    <w:p w14:paraId="57010000">
      <w:pPr>
        <w:ind w:firstLine="709" w:left="0"/>
        <w:jc w:val="both"/>
        <w:rPr>
          <w:sz w:val="26"/>
        </w:rPr>
      </w:pPr>
      <w:r>
        <w:rPr>
          <w:sz w:val="26"/>
        </w:rPr>
        <w:t>3.1. Последовательность административных процедур</w:t>
      </w:r>
      <w:r>
        <w:rPr>
          <w:sz w:val="26"/>
        </w:rPr>
        <w:t>:</w:t>
      </w:r>
    </w:p>
    <w:p w14:paraId="5801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прием и регистрация заявления о предоставлении муниципальной услуги; </w:t>
      </w:r>
    </w:p>
    <w:p w14:paraId="59010000">
      <w:pPr>
        <w:ind w:firstLine="709" w:left="0"/>
        <w:jc w:val="both"/>
        <w:rPr>
          <w:sz w:val="26"/>
        </w:rPr>
      </w:pPr>
      <w:r>
        <w:rPr>
          <w:sz w:val="26"/>
        </w:rPr>
        <w:t>рассмотрение заявления и представленных документов;</w:t>
      </w:r>
    </w:p>
    <w:p w14:paraId="5A010000">
      <w:pPr>
        <w:pStyle w:val="Style_12"/>
        <w:spacing w:after="0"/>
        <w:ind w:firstLine="0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возврат документов с сопроводительным письмом либо подготовка и выд</w:t>
      </w:r>
      <w:r>
        <w:rPr>
          <w:sz w:val="26"/>
        </w:rPr>
        <w:t>а</w:t>
      </w:r>
      <w:r>
        <w:rPr>
          <w:sz w:val="26"/>
        </w:rPr>
        <w:t xml:space="preserve">ча (направление) заявителю постановления администрации </w:t>
      </w:r>
      <w:r>
        <w:rPr>
          <w:sz w:val="26"/>
        </w:rPr>
        <w:t>округа</w:t>
      </w:r>
      <w:r>
        <w:rPr>
          <w:sz w:val="26"/>
        </w:rPr>
        <w:t xml:space="preserve"> </w:t>
      </w:r>
      <w:r>
        <w:rPr>
          <w:sz w:val="26"/>
        </w:rPr>
        <w:t>об отказе в утве</w:t>
      </w:r>
      <w:r>
        <w:rPr>
          <w:sz w:val="26"/>
        </w:rPr>
        <w:t>р</w:t>
      </w:r>
      <w:r>
        <w:rPr>
          <w:sz w:val="26"/>
        </w:rPr>
        <w:t xml:space="preserve">ждении схемы с сопроводительным письмом, либо </w:t>
      </w:r>
      <w:r>
        <w:rPr>
          <w:sz w:val="26"/>
        </w:rPr>
        <w:t>подготовка и выдача (направл</w:t>
      </w:r>
      <w:r>
        <w:rPr>
          <w:sz w:val="26"/>
        </w:rPr>
        <w:t>е</w:t>
      </w:r>
      <w:r>
        <w:rPr>
          <w:sz w:val="26"/>
        </w:rPr>
        <w:t xml:space="preserve">ние) заявителю постановления администрации </w:t>
      </w:r>
      <w:r>
        <w:rPr>
          <w:sz w:val="26"/>
        </w:rPr>
        <w:t>округа</w:t>
      </w:r>
      <w:r>
        <w:rPr>
          <w:sz w:val="26"/>
        </w:rPr>
        <w:t xml:space="preserve"> об </w:t>
      </w:r>
      <w:r>
        <w:rPr>
          <w:sz w:val="26"/>
        </w:rPr>
        <w:t>утверждении схемы</w:t>
      </w:r>
      <w:r>
        <w:rPr>
          <w:spacing w:val="-4"/>
          <w:sz w:val="26"/>
        </w:rPr>
        <w:t xml:space="preserve"> с с</w:t>
      </w:r>
      <w:r>
        <w:rPr>
          <w:spacing w:val="-4"/>
          <w:sz w:val="26"/>
        </w:rPr>
        <w:t>о</w:t>
      </w:r>
      <w:r>
        <w:rPr>
          <w:spacing w:val="-4"/>
          <w:sz w:val="26"/>
        </w:rPr>
        <w:t>проводительным письмом и приложением такой схемы</w:t>
      </w:r>
      <w:r>
        <w:rPr>
          <w:sz w:val="26"/>
        </w:rPr>
        <w:t>.</w:t>
      </w:r>
      <w:r>
        <w:rPr>
          <w:sz w:val="26"/>
        </w:rPr>
        <w:t xml:space="preserve"> </w:t>
      </w:r>
    </w:p>
    <w:p w14:paraId="5B010000">
      <w:pPr>
        <w:ind w:firstLine="567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3.2. Прием и регистрация заявления и приложенных к нему документов.</w:t>
      </w:r>
    </w:p>
    <w:p w14:paraId="5C010000">
      <w:pPr>
        <w:ind w:firstLine="567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3.2.1. Основанием для начала административной процедуры является посту</w:t>
      </w:r>
      <w:r>
        <w:rPr>
          <w:sz w:val="26"/>
        </w:rPr>
        <w:t>п</w:t>
      </w:r>
      <w:r>
        <w:rPr>
          <w:sz w:val="26"/>
        </w:rPr>
        <w:t xml:space="preserve">ление в </w:t>
      </w:r>
      <w:r>
        <w:rPr>
          <w:sz w:val="26"/>
        </w:rPr>
        <w:t xml:space="preserve">администрацию </w:t>
      </w:r>
      <w:r>
        <w:rPr>
          <w:sz w:val="26"/>
        </w:rPr>
        <w:t>округа</w:t>
      </w:r>
      <w:r>
        <w:rPr>
          <w:sz w:val="26"/>
        </w:rPr>
        <w:t xml:space="preserve"> заявления и приложенных к нему докуме</w:t>
      </w:r>
      <w:r>
        <w:rPr>
          <w:sz w:val="26"/>
        </w:rPr>
        <w:t>н</w:t>
      </w:r>
      <w:r>
        <w:rPr>
          <w:sz w:val="26"/>
        </w:rPr>
        <w:t>тов.</w:t>
      </w:r>
    </w:p>
    <w:p w14:paraId="5D010000">
      <w:pPr>
        <w:pStyle w:val="Style_5"/>
        <w:ind w:firstLine="567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3.2.2. Заявление, поступившее непосредственно от заявителя, посредством факсимильной или почтовой связи принимается и регистрируется в день поступл</w:t>
      </w:r>
      <w:r>
        <w:rPr>
          <w:sz w:val="26"/>
        </w:rPr>
        <w:t>е</w:t>
      </w:r>
      <w:r>
        <w:rPr>
          <w:sz w:val="26"/>
        </w:rPr>
        <w:t xml:space="preserve">ния специалистом приемной </w:t>
      </w:r>
      <w:r>
        <w:rPr>
          <w:sz w:val="26"/>
        </w:rPr>
        <w:t xml:space="preserve">администрации </w:t>
      </w:r>
      <w:r>
        <w:rPr>
          <w:sz w:val="26"/>
        </w:rPr>
        <w:t>округа</w:t>
      </w:r>
      <w:r>
        <w:rPr>
          <w:sz w:val="26"/>
        </w:rPr>
        <w:t>, ответственным за прием док</w:t>
      </w:r>
      <w:r>
        <w:rPr>
          <w:sz w:val="26"/>
        </w:rPr>
        <w:t>у</w:t>
      </w:r>
      <w:r>
        <w:rPr>
          <w:sz w:val="26"/>
        </w:rPr>
        <w:t>ментов</w:t>
      </w:r>
      <w:r>
        <w:rPr>
          <w:sz w:val="26"/>
        </w:rPr>
        <w:t xml:space="preserve">. При личном обращении заявителя в </w:t>
      </w:r>
      <w:r>
        <w:rPr>
          <w:sz w:val="26"/>
        </w:rPr>
        <w:t xml:space="preserve">администрацию </w:t>
      </w:r>
      <w:r>
        <w:rPr>
          <w:sz w:val="26"/>
        </w:rPr>
        <w:t>округа</w:t>
      </w:r>
      <w:r>
        <w:rPr>
          <w:sz w:val="26"/>
        </w:rPr>
        <w:t xml:space="preserve"> по его просьбе делается отметка о приеме заявления на копии или втором экземпляре с указанием даты приема заявления, количества принятых л</w:t>
      </w:r>
      <w:r>
        <w:rPr>
          <w:sz w:val="26"/>
        </w:rPr>
        <w:t>и</w:t>
      </w:r>
      <w:r>
        <w:rPr>
          <w:sz w:val="26"/>
        </w:rPr>
        <w:t>стов.</w:t>
      </w:r>
    </w:p>
    <w:p w14:paraId="5E010000">
      <w:pPr>
        <w:pStyle w:val="Style_5"/>
        <w:ind w:firstLine="567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3.2.3. При личном обращении заявитель предварительно может получить ко</w:t>
      </w:r>
      <w:r>
        <w:rPr>
          <w:sz w:val="26"/>
        </w:rPr>
        <w:t>н</w:t>
      </w:r>
      <w:r>
        <w:rPr>
          <w:sz w:val="26"/>
        </w:rPr>
        <w:t>сультацию специалиста Уполномоченного органа, ответственного за информиров</w:t>
      </w:r>
      <w:r>
        <w:rPr>
          <w:sz w:val="26"/>
        </w:rPr>
        <w:t>а</w:t>
      </w:r>
      <w:r>
        <w:rPr>
          <w:sz w:val="26"/>
        </w:rPr>
        <w:t>ние, в отношении порядка представления и правильности оформления з</w:t>
      </w:r>
      <w:r>
        <w:rPr>
          <w:sz w:val="26"/>
        </w:rPr>
        <w:t>а</w:t>
      </w:r>
      <w:r>
        <w:rPr>
          <w:sz w:val="26"/>
        </w:rPr>
        <w:t>явления.</w:t>
      </w:r>
    </w:p>
    <w:p w14:paraId="5F010000">
      <w:pPr>
        <w:ind w:firstLine="567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3.2.4. В день регистрации заявления указанное заявление с приложенными д</w:t>
      </w:r>
      <w:r>
        <w:rPr>
          <w:sz w:val="26"/>
        </w:rPr>
        <w:t>о</w:t>
      </w:r>
      <w:r>
        <w:rPr>
          <w:sz w:val="26"/>
        </w:rPr>
        <w:t xml:space="preserve">кументами специалист приемной администрации </w:t>
      </w:r>
      <w:r>
        <w:rPr>
          <w:sz w:val="26"/>
        </w:rPr>
        <w:t>округа</w:t>
      </w:r>
      <w:r>
        <w:rPr>
          <w:sz w:val="26"/>
        </w:rPr>
        <w:t>, ответственный за прием д</w:t>
      </w:r>
      <w:r>
        <w:rPr>
          <w:sz w:val="26"/>
        </w:rPr>
        <w:t>о</w:t>
      </w:r>
      <w:r>
        <w:rPr>
          <w:sz w:val="26"/>
        </w:rPr>
        <w:t>кументов передает руководителю Уполномоченного органа.</w:t>
      </w:r>
    </w:p>
    <w:p w14:paraId="60010000">
      <w:pPr>
        <w:ind w:firstLine="567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3.2.5. Результатом выполнения административной процедуры является пол</w:t>
      </w:r>
      <w:r>
        <w:rPr>
          <w:sz w:val="26"/>
        </w:rPr>
        <w:t>у</w:t>
      </w:r>
      <w:r>
        <w:rPr>
          <w:sz w:val="26"/>
        </w:rPr>
        <w:t>чение заявления с приложенными к нему документами руководителем Уполном</w:t>
      </w:r>
      <w:r>
        <w:rPr>
          <w:sz w:val="26"/>
        </w:rPr>
        <w:t>о</w:t>
      </w:r>
      <w:r>
        <w:rPr>
          <w:sz w:val="26"/>
        </w:rPr>
        <w:t>ченного органа.</w:t>
      </w:r>
    </w:p>
    <w:p w14:paraId="61010000">
      <w:pPr>
        <w:pStyle w:val="Style_15"/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3.3. Рассмотрение заявления и документов.</w:t>
      </w:r>
    </w:p>
    <w:p w14:paraId="62010000">
      <w:pPr>
        <w:ind w:firstLine="708" w:left="0"/>
        <w:jc w:val="both"/>
        <w:rPr>
          <w:sz w:val="26"/>
        </w:rPr>
      </w:pPr>
      <w:r>
        <w:rPr>
          <w:sz w:val="26"/>
        </w:rPr>
        <w:t>3.3.1. Основанием для начала административной процедуры является получ</w:t>
      </w:r>
      <w:r>
        <w:rPr>
          <w:sz w:val="26"/>
        </w:rPr>
        <w:t>е</w:t>
      </w:r>
      <w:r>
        <w:rPr>
          <w:sz w:val="26"/>
        </w:rPr>
        <w:t>ние заявления и прилагаемых к нему документов руководителем Уполномоче</w:t>
      </w:r>
      <w:r>
        <w:rPr>
          <w:sz w:val="26"/>
        </w:rPr>
        <w:t>н</w:t>
      </w:r>
      <w:r>
        <w:rPr>
          <w:sz w:val="26"/>
        </w:rPr>
        <w:t>ного органа.</w:t>
      </w:r>
    </w:p>
    <w:p w14:paraId="63010000">
      <w:pPr>
        <w:widowControl w:val="0"/>
        <w:ind w:firstLine="708" w:left="0"/>
        <w:jc w:val="both"/>
        <w:rPr>
          <w:b w:val="1"/>
          <w:sz w:val="26"/>
        </w:rPr>
      </w:pPr>
      <w:r>
        <w:rPr>
          <w:sz w:val="26"/>
        </w:rPr>
        <w:t>3.3.2. Руководитель Уполномоченного органа не позднее рабочего дня, след</w:t>
      </w:r>
      <w:r>
        <w:rPr>
          <w:sz w:val="26"/>
        </w:rPr>
        <w:t>у</w:t>
      </w:r>
      <w:r>
        <w:rPr>
          <w:sz w:val="26"/>
        </w:rPr>
        <w:t>ющего за днем передачи заявления и прилагаемых к нему документов, опред</w:t>
      </w:r>
      <w:r>
        <w:rPr>
          <w:sz w:val="26"/>
        </w:rPr>
        <w:t>е</w:t>
      </w:r>
      <w:r>
        <w:rPr>
          <w:sz w:val="26"/>
        </w:rPr>
        <w:t>ляет специалиста, ответственного за рассмотрение заявления (далее – ответственный и</w:t>
      </w:r>
      <w:r>
        <w:rPr>
          <w:sz w:val="26"/>
        </w:rPr>
        <w:t>с</w:t>
      </w:r>
      <w:r>
        <w:rPr>
          <w:sz w:val="26"/>
        </w:rPr>
        <w:t>полнитель), путем наложения соответствующей визы на заявление и передает ук</w:t>
      </w:r>
      <w:r>
        <w:rPr>
          <w:sz w:val="26"/>
        </w:rPr>
        <w:t>а</w:t>
      </w:r>
      <w:r>
        <w:rPr>
          <w:sz w:val="26"/>
        </w:rPr>
        <w:t>занные документы ответственному исполнителю.</w:t>
      </w:r>
    </w:p>
    <w:p w14:paraId="64010000">
      <w:pPr>
        <w:ind w:firstLine="567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3.433. Ответственный исполнитель в течение 3 календарных дней со дня рег</w:t>
      </w:r>
      <w:r>
        <w:rPr>
          <w:sz w:val="26"/>
        </w:rPr>
        <w:t>и</w:t>
      </w:r>
      <w:r>
        <w:rPr>
          <w:sz w:val="26"/>
        </w:rPr>
        <w:t>страции заявления и прилагаемых к нему документов рассматривает предста</w:t>
      </w:r>
      <w:r>
        <w:rPr>
          <w:sz w:val="26"/>
        </w:rPr>
        <w:t>в</w:t>
      </w:r>
      <w:r>
        <w:rPr>
          <w:sz w:val="26"/>
        </w:rPr>
        <w:t xml:space="preserve">ленные документы. </w:t>
      </w:r>
    </w:p>
    <w:p w14:paraId="65010000">
      <w:pPr>
        <w:ind w:firstLine="567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3.3.4. При отсутствии указанных в пункте 2.9. настоящего администрати</w:t>
      </w:r>
      <w:r>
        <w:rPr>
          <w:sz w:val="26"/>
        </w:rPr>
        <w:t>в</w:t>
      </w:r>
      <w:r>
        <w:rPr>
          <w:sz w:val="26"/>
        </w:rPr>
        <w:t>ного регламента оснований для возврата заявления, отказа в предоставлении муниц</w:t>
      </w:r>
      <w:r>
        <w:rPr>
          <w:sz w:val="26"/>
        </w:rPr>
        <w:t>и</w:t>
      </w:r>
      <w:r>
        <w:rPr>
          <w:sz w:val="26"/>
        </w:rPr>
        <w:t>пальной услуги и, если документ, указанный в пункте 2.7.1. настоящего администр</w:t>
      </w:r>
      <w:r>
        <w:rPr>
          <w:sz w:val="26"/>
        </w:rPr>
        <w:t>а</w:t>
      </w:r>
      <w:r>
        <w:rPr>
          <w:sz w:val="26"/>
        </w:rPr>
        <w:t>тивного регламента, заявителем не представлен, ответственный исполнитель форм</w:t>
      </w:r>
      <w:r>
        <w:rPr>
          <w:sz w:val="26"/>
        </w:rPr>
        <w:t>и</w:t>
      </w:r>
      <w:r>
        <w:rPr>
          <w:sz w:val="26"/>
        </w:rPr>
        <w:t>рует и направляет межведомственный запрос (запросы) на:</w:t>
      </w:r>
    </w:p>
    <w:p w14:paraId="66010000">
      <w:pPr>
        <w:pStyle w:val="Style_5"/>
        <w:widowControl w:val="1"/>
        <w:ind w:firstLine="709" w:left="0"/>
        <w:jc w:val="both"/>
        <w:outlineLvl w:val="0"/>
        <w:rPr>
          <w:sz w:val="26"/>
        </w:rPr>
      </w:pPr>
      <w:r>
        <w:rPr>
          <w:sz w:val="26"/>
        </w:rPr>
        <w:t>выписку из ЕГРН об основных характеристиках и зарегистрированных пр</w:t>
      </w:r>
      <w:r>
        <w:rPr>
          <w:sz w:val="26"/>
        </w:rPr>
        <w:t>а</w:t>
      </w:r>
      <w:r>
        <w:rPr>
          <w:sz w:val="26"/>
        </w:rPr>
        <w:t>вах на объект недвижимости в отношении здания, сооружения, находящегося на земел</w:t>
      </w:r>
      <w:r>
        <w:rPr>
          <w:sz w:val="26"/>
        </w:rPr>
        <w:t>ь</w:t>
      </w:r>
      <w:r>
        <w:rPr>
          <w:sz w:val="26"/>
        </w:rPr>
        <w:t>ном участке, в отношении которого подано заявление об утверждении сх</w:t>
      </w:r>
      <w:r>
        <w:rPr>
          <w:sz w:val="26"/>
        </w:rPr>
        <w:t>е</w:t>
      </w:r>
      <w:r>
        <w:rPr>
          <w:sz w:val="26"/>
        </w:rPr>
        <w:t>мы;</w:t>
      </w:r>
    </w:p>
    <w:p w14:paraId="67010000">
      <w:pPr>
        <w:pStyle w:val="Style_5"/>
        <w:widowControl w:val="1"/>
        <w:ind w:firstLine="709" w:left="0"/>
        <w:jc w:val="both"/>
        <w:outlineLvl w:val="0"/>
        <w:rPr>
          <w:sz w:val="26"/>
        </w:rPr>
      </w:pPr>
      <w:r>
        <w:rPr>
          <w:sz w:val="26"/>
        </w:rPr>
        <w:t>выписку из ЕГРН о правах на земельный участок (земельные участки), в о</w:t>
      </w:r>
      <w:r>
        <w:rPr>
          <w:sz w:val="26"/>
        </w:rPr>
        <w:t>т</w:t>
      </w:r>
      <w:r>
        <w:rPr>
          <w:sz w:val="26"/>
        </w:rPr>
        <w:t>ношении которого (которых) подано заявление об утверждении схемы;</w:t>
      </w:r>
    </w:p>
    <w:p w14:paraId="68010000">
      <w:pPr>
        <w:pStyle w:val="Style_5"/>
        <w:widowControl w:val="1"/>
        <w:ind w:firstLine="709" w:left="0"/>
        <w:jc w:val="both"/>
        <w:outlineLvl w:val="0"/>
        <w:rPr>
          <w:sz w:val="26"/>
        </w:rPr>
      </w:pPr>
      <w:r>
        <w:rPr>
          <w:sz w:val="26"/>
        </w:rPr>
        <w:t>выписку из Единого государственного реестра юридических лиц о юридич</w:t>
      </w:r>
      <w:r>
        <w:rPr>
          <w:sz w:val="26"/>
        </w:rPr>
        <w:t>е</w:t>
      </w:r>
      <w:r>
        <w:rPr>
          <w:sz w:val="26"/>
        </w:rPr>
        <w:t>ском лице, являющемся заявителем, либо выписка из Единого государственного р</w:t>
      </w:r>
      <w:r>
        <w:rPr>
          <w:sz w:val="26"/>
        </w:rPr>
        <w:t>е</w:t>
      </w:r>
      <w:r>
        <w:rPr>
          <w:sz w:val="26"/>
        </w:rPr>
        <w:t>естра индивидуальных предпринимателей об индивидуальном предпринимателе, я</w:t>
      </w:r>
      <w:r>
        <w:rPr>
          <w:sz w:val="26"/>
        </w:rPr>
        <w:t>в</w:t>
      </w:r>
      <w:r>
        <w:rPr>
          <w:sz w:val="26"/>
        </w:rPr>
        <w:t>ляющемся заявителем.</w:t>
      </w:r>
    </w:p>
    <w:p w14:paraId="69010000">
      <w:pPr>
        <w:ind w:firstLine="567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3.3.5. При установлении наличия оснований, указанных в пункте 2.9. насто</w:t>
      </w:r>
      <w:r>
        <w:rPr>
          <w:sz w:val="26"/>
        </w:rPr>
        <w:t>я</w:t>
      </w:r>
      <w:r>
        <w:rPr>
          <w:sz w:val="26"/>
        </w:rPr>
        <w:t>щего административного регламента, ответственный исполнитель готовит докуме</w:t>
      </w:r>
      <w:r>
        <w:rPr>
          <w:sz w:val="26"/>
        </w:rPr>
        <w:t>н</w:t>
      </w:r>
      <w:r>
        <w:rPr>
          <w:sz w:val="26"/>
        </w:rPr>
        <w:t>ты к возврату.</w:t>
      </w:r>
    </w:p>
    <w:p w14:paraId="6A010000">
      <w:pPr>
        <w:widowControl w:val="0"/>
        <w:ind w:firstLine="567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Максимальный срок исполнения указанных в настоящем пункте действий с</w:t>
      </w:r>
      <w:r>
        <w:rPr>
          <w:sz w:val="26"/>
        </w:rPr>
        <w:t>о</w:t>
      </w:r>
      <w:r>
        <w:rPr>
          <w:sz w:val="26"/>
        </w:rPr>
        <w:t xml:space="preserve">ставляет 7 календарных дня с даты поступления заявления в администрацию </w:t>
      </w:r>
      <w:r>
        <w:rPr>
          <w:sz w:val="26"/>
        </w:rPr>
        <w:t>округа</w:t>
      </w:r>
      <w:r>
        <w:rPr>
          <w:sz w:val="26"/>
        </w:rPr>
        <w:t xml:space="preserve">. </w:t>
      </w:r>
    </w:p>
    <w:p w14:paraId="6B010000">
      <w:pPr>
        <w:ind w:firstLine="567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3.3.6. По результатам рассмотрения заявления и документов, включая пост</w:t>
      </w:r>
      <w:r>
        <w:rPr>
          <w:sz w:val="26"/>
        </w:rPr>
        <w:t>у</w:t>
      </w:r>
      <w:r>
        <w:rPr>
          <w:sz w:val="26"/>
        </w:rPr>
        <w:t>пившие на запросы Уполномоченного органа ответы и документы из органов, учас</w:t>
      </w:r>
      <w:r>
        <w:rPr>
          <w:sz w:val="26"/>
        </w:rPr>
        <w:t>т</w:t>
      </w:r>
      <w:r>
        <w:rPr>
          <w:sz w:val="26"/>
        </w:rPr>
        <w:t>вующих в межведомственном электронном взаимодействии, ответственный испо</w:t>
      </w:r>
      <w:r>
        <w:rPr>
          <w:sz w:val="26"/>
        </w:rPr>
        <w:t>л</w:t>
      </w:r>
      <w:r>
        <w:rPr>
          <w:sz w:val="26"/>
        </w:rPr>
        <w:t>нитель устанавливает наличие или отсутствие оснований, указанных в пункте 2.9. настоящего административного регламента, и обеспечивает оформление  проекта о</w:t>
      </w:r>
      <w:r>
        <w:rPr>
          <w:sz w:val="26"/>
        </w:rPr>
        <w:t>д</w:t>
      </w:r>
      <w:r>
        <w:rPr>
          <w:sz w:val="26"/>
        </w:rPr>
        <w:t>ного из следующих документов:</w:t>
      </w:r>
    </w:p>
    <w:p w14:paraId="6C01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 xml:space="preserve">1) </w:t>
      </w:r>
      <w:r>
        <w:rPr>
          <w:sz w:val="26"/>
        </w:rPr>
        <w:t>постановления</w:t>
      </w:r>
      <w:r>
        <w:rPr>
          <w:sz w:val="26"/>
        </w:rPr>
        <w:t xml:space="preserve"> администрации </w:t>
      </w:r>
      <w:r>
        <w:rPr>
          <w:sz w:val="26"/>
        </w:rPr>
        <w:t>округа</w:t>
      </w:r>
      <w:r>
        <w:rPr>
          <w:sz w:val="26"/>
        </w:rPr>
        <w:t xml:space="preserve"> об утверждении схемы располож</w:t>
      </w:r>
      <w:r>
        <w:rPr>
          <w:sz w:val="26"/>
        </w:rPr>
        <w:t>е</w:t>
      </w:r>
      <w:r>
        <w:rPr>
          <w:sz w:val="26"/>
        </w:rPr>
        <w:t>ния земельного участка или земельных участков на кадастровом плане терр</w:t>
      </w:r>
      <w:r>
        <w:rPr>
          <w:sz w:val="26"/>
        </w:rPr>
        <w:t>и</w:t>
      </w:r>
      <w:r>
        <w:rPr>
          <w:sz w:val="26"/>
        </w:rPr>
        <w:t>тории;</w:t>
      </w:r>
    </w:p>
    <w:p w14:paraId="6D010000">
      <w:pPr>
        <w:widowControl w:val="0"/>
        <w:ind w:firstLine="709" w:left="0"/>
        <w:jc w:val="both"/>
        <w:rPr>
          <w:color w:val="222222"/>
          <w:sz w:val="26"/>
        </w:rPr>
      </w:pPr>
      <w:r>
        <w:rPr>
          <w:sz w:val="26"/>
        </w:rPr>
        <w:t xml:space="preserve">2) </w:t>
      </w:r>
      <w:r>
        <w:rPr>
          <w:sz w:val="26"/>
        </w:rPr>
        <w:t>постановления</w:t>
      </w:r>
      <w:r>
        <w:rPr>
          <w:sz w:val="26"/>
        </w:rPr>
        <w:t xml:space="preserve"> об отказе в утверждении схемы расположения земельного участка или земельных участков на кадастровом плане территории при наличии о</w:t>
      </w:r>
      <w:r>
        <w:rPr>
          <w:sz w:val="26"/>
        </w:rPr>
        <w:t>с</w:t>
      </w:r>
      <w:r>
        <w:rPr>
          <w:sz w:val="26"/>
        </w:rPr>
        <w:t>нований, указанных в пункте</w:t>
      </w:r>
      <w:r>
        <w:rPr>
          <w:sz w:val="26"/>
        </w:rPr>
        <w:t xml:space="preserve"> 2.9.</w:t>
      </w:r>
      <w:r>
        <w:rPr>
          <w:sz w:val="26"/>
        </w:rPr>
        <w:t xml:space="preserve"> настоящего административного регламента, при выявлении</w:t>
      </w:r>
      <w:r>
        <w:rPr>
          <w:color w:val="222222"/>
          <w:sz w:val="26"/>
        </w:rPr>
        <w:t xml:space="preserve"> </w:t>
      </w:r>
      <w:r>
        <w:rPr>
          <w:sz w:val="26"/>
        </w:rPr>
        <w:t>таких оснований.</w:t>
      </w:r>
    </w:p>
    <w:p w14:paraId="6E01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>Максимальный срок исполнения указанных в настоящем пункте действий с</w:t>
      </w:r>
      <w:r>
        <w:rPr>
          <w:sz w:val="26"/>
        </w:rPr>
        <w:t>о</w:t>
      </w:r>
      <w:r>
        <w:rPr>
          <w:sz w:val="26"/>
        </w:rPr>
        <w:t>ставляет 24 календарных дня с даты поступления заявления</w:t>
      </w:r>
      <w:r>
        <w:rPr>
          <w:sz w:val="26"/>
        </w:rPr>
        <w:t xml:space="preserve"> в администрацию </w:t>
      </w:r>
      <w:r>
        <w:rPr>
          <w:sz w:val="26"/>
        </w:rPr>
        <w:t>округа</w:t>
      </w:r>
      <w:r>
        <w:rPr>
          <w:sz w:val="26"/>
        </w:rPr>
        <w:t xml:space="preserve">. </w:t>
      </w:r>
    </w:p>
    <w:p w14:paraId="6F010000">
      <w:pPr>
        <w:widowControl w:val="0"/>
        <w:ind w:firstLine="709" w:left="0"/>
        <w:jc w:val="both"/>
        <w:rPr>
          <w:color w:val="222222"/>
          <w:sz w:val="26"/>
        </w:rPr>
      </w:pPr>
      <w:r>
        <w:rPr>
          <w:sz w:val="26"/>
        </w:rPr>
        <w:t xml:space="preserve">3.4. </w:t>
      </w:r>
      <w:r>
        <w:rPr>
          <w:sz w:val="26"/>
        </w:rPr>
        <w:t>Возврат документов с сопроводительным письмом либо подготовка и в</w:t>
      </w:r>
      <w:r>
        <w:rPr>
          <w:sz w:val="26"/>
        </w:rPr>
        <w:t>ы</w:t>
      </w:r>
      <w:r>
        <w:rPr>
          <w:sz w:val="26"/>
        </w:rPr>
        <w:t xml:space="preserve">дача (направление) заявителю решения администрации </w:t>
      </w:r>
      <w:r>
        <w:rPr>
          <w:sz w:val="26"/>
        </w:rPr>
        <w:t>округа</w:t>
      </w:r>
      <w:r>
        <w:rPr>
          <w:sz w:val="26"/>
        </w:rPr>
        <w:t xml:space="preserve"> в виде пост</w:t>
      </w:r>
      <w:r>
        <w:rPr>
          <w:sz w:val="26"/>
        </w:rPr>
        <w:t>а</w:t>
      </w:r>
      <w:r>
        <w:rPr>
          <w:sz w:val="26"/>
        </w:rPr>
        <w:t xml:space="preserve">новления </w:t>
      </w:r>
      <w:r>
        <w:rPr>
          <w:sz w:val="26"/>
        </w:rPr>
        <w:t xml:space="preserve">об отказе в утверждении схемы с сопроводительным письмом либо </w:t>
      </w:r>
      <w:r>
        <w:rPr>
          <w:sz w:val="26"/>
        </w:rPr>
        <w:t>подготовка и в</w:t>
      </w:r>
      <w:r>
        <w:rPr>
          <w:sz w:val="26"/>
        </w:rPr>
        <w:t>ы</w:t>
      </w:r>
      <w:r>
        <w:rPr>
          <w:sz w:val="26"/>
        </w:rPr>
        <w:t>дача (направление) заявителю решения Уполномоченного органа в виде постановл</w:t>
      </w:r>
      <w:r>
        <w:rPr>
          <w:sz w:val="26"/>
        </w:rPr>
        <w:t>е</w:t>
      </w:r>
      <w:r>
        <w:rPr>
          <w:sz w:val="26"/>
        </w:rPr>
        <w:t xml:space="preserve">ния об </w:t>
      </w:r>
      <w:r>
        <w:rPr>
          <w:sz w:val="26"/>
        </w:rPr>
        <w:t>утверждении схемы</w:t>
      </w:r>
      <w:r>
        <w:rPr>
          <w:spacing w:val="-4"/>
          <w:sz w:val="26"/>
        </w:rPr>
        <w:t xml:space="preserve"> с сопроводительным письмом и приложен</w:t>
      </w:r>
      <w:r>
        <w:rPr>
          <w:spacing w:val="-4"/>
          <w:sz w:val="26"/>
        </w:rPr>
        <w:t>и</w:t>
      </w:r>
      <w:r>
        <w:rPr>
          <w:spacing w:val="-4"/>
          <w:sz w:val="26"/>
        </w:rPr>
        <w:t>ем такой схемы</w:t>
      </w:r>
      <w:r>
        <w:rPr>
          <w:sz w:val="26"/>
        </w:rPr>
        <w:t>.</w:t>
      </w:r>
      <w:r>
        <w:rPr>
          <w:sz w:val="26"/>
        </w:rPr>
        <w:t xml:space="preserve"> </w:t>
      </w:r>
    </w:p>
    <w:p w14:paraId="70010000">
      <w:pPr>
        <w:pStyle w:val="Style_15"/>
        <w:widowControl w:val="0"/>
        <w:spacing w:after="0" w:line="240" w:lineRule="auto"/>
        <w:ind w:firstLine="567" w:left="0"/>
        <w:jc w:val="both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3.4.1. Основанием для начала административной процедуры является получ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ние ответственным исполнителем от специалиста администрации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>, отве</w:t>
      </w:r>
      <w:r>
        <w:rPr>
          <w:rFonts w:ascii="Times New Roman" w:hAnsi="Times New Roman"/>
          <w:sz w:val="26"/>
        </w:rPr>
        <w:t>т</w:t>
      </w:r>
      <w:r>
        <w:rPr>
          <w:rFonts w:ascii="Times New Roman" w:hAnsi="Times New Roman"/>
          <w:sz w:val="26"/>
        </w:rPr>
        <w:t xml:space="preserve">ственного за прием документов, решения </w:t>
      </w:r>
      <w:r>
        <w:rPr>
          <w:rFonts w:ascii="Times New Roman" w:hAnsi="Times New Roman"/>
          <w:sz w:val="26"/>
        </w:rPr>
        <w:t>о возврате документов, либо</w:t>
      </w:r>
      <w:r>
        <w:rPr>
          <w:rFonts w:ascii="Times New Roman" w:hAnsi="Times New Roman"/>
          <w:sz w:val="26"/>
        </w:rPr>
        <w:t xml:space="preserve"> постановл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ния</w:t>
      </w:r>
      <w:r>
        <w:rPr>
          <w:rFonts w:ascii="Times New Roman" w:hAnsi="Times New Roman"/>
          <w:sz w:val="26"/>
        </w:rPr>
        <w:t xml:space="preserve"> об утверждении схемы расположения земельного участка или земельных учас</w:t>
      </w:r>
      <w:r>
        <w:rPr>
          <w:rFonts w:ascii="Times New Roman" w:hAnsi="Times New Roman"/>
          <w:sz w:val="26"/>
        </w:rPr>
        <w:t>т</w:t>
      </w:r>
      <w:r>
        <w:rPr>
          <w:rFonts w:ascii="Times New Roman" w:hAnsi="Times New Roman"/>
          <w:sz w:val="26"/>
        </w:rPr>
        <w:t>ков на кадастровом плане территории, либо об отказе в утверждении схемы расп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ложения земельного участка или земельных участков на кадастровом плане террит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рии.</w:t>
      </w:r>
    </w:p>
    <w:p w14:paraId="71010000">
      <w:pPr>
        <w:pStyle w:val="Style_15"/>
        <w:widowControl w:val="0"/>
        <w:spacing w:after="0" w:line="240" w:lineRule="auto"/>
        <w:ind w:firstLine="567" w:left="0"/>
        <w:jc w:val="both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3.4.2. Ответственный исполнитель в течение 3 рабочих дней с даты принятия решения о возврате документов, постановления администрации </w:t>
      </w:r>
      <w:r>
        <w:rPr>
          <w:rFonts w:ascii="Times New Roman" w:hAnsi="Times New Roman"/>
          <w:sz w:val="26"/>
        </w:rPr>
        <w:t>округа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об утвержд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нии схемы расположения земельного участка или земельных участков на кадастр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вом плане территории, либо об отказе в утверждении схемы расположения земел</w:t>
      </w:r>
      <w:r>
        <w:rPr>
          <w:rFonts w:ascii="Times New Roman" w:hAnsi="Times New Roman"/>
          <w:sz w:val="26"/>
        </w:rPr>
        <w:t>ь</w:t>
      </w:r>
      <w:r>
        <w:rPr>
          <w:rFonts w:ascii="Times New Roman" w:hAnsi="Times New Roman"/>
          <w:sz w:val="26"/>
        </w:rPr>
        <w:t xml:space="preserve">ного участка или земельных участков на кадастровом плане территории  готовит </w:t>
      </w:r>
      <w:r>
        <w:rPr>
          <w:rFonts w:ascii="Times New Roman" w:hAnsi="Times New Roman"/>
          <w:sz w:val="26"/>
        </w:rPr>
        <w:t>проект  сопроводительного письма заявителю.</w:t>
      </w:r>
    </w:p>
    <w:p w14:paraId="72010000">
      <w:pPr>
        <w:widowControl w:val="0"/>
        <w:ind w:firstLine="567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Проект постановления администрации </w:t>
      </w:r>
      <w:r>
        <w:rPr>
          <w:sz w:val="26"/>
        </w:rPr>
        <w:t>округа</w:t>
      </w:r>
      <w:r>
        <w:rPr>
          <w:sz w:val="26"/>
        </w:rPr>
        <w:t xml:space="preserve"> </w:t>
      </w:r>
      <w:r>
        <w:rPr>
          <w:sz w:val="26"/>
        </w:rPr>
        <w:t>об утверждении схемы расп</w:t>
      </w:r>
      <w:r>
        <w:rPr>
          <w:sz w:val="26"/>
        </w:rPr>
        <w:t>о</w:t>
      </w:r>
      <w:r>
        <w:rPr>
          <w:sz w:val="26"/>
        </w:rPr>
        <w:t>ложения земельного участка или земельных участков на кадастровом плане террит</w:t>
      </w:r>
      <w:r>
        <w:rPr>
          <w:sz w:val="26"/>
        </w:rPr>
        <w:t>о</w:t>
      </w:r>
      <w:r>
        <w:rPr>
          <w:sz w:val="26"/>
        </w:rPr>
        <w:t>рии, проект сопроводительного письма согласовываются руководителем</w:t>
      </w:r>
      <w:r>
        <w:rPr>
          <w:sz w:val="26"/>
        </w:rPr>
        <w:t xml:space="preserve"> Уполном</w:t>
      </w:r>
      <w:r>
        <w:rPr>
          <w:sz w:val="26"/>
        </w:rPr>
        <w:t>о</w:t>
      </w:r>
      <w:r>
        <w:rPr>
          <w:sz w:val="26"/>
        </w:rPr>
        <w:t xml:space="preserve">ченного органа, подписываются </w:t>
      </w:r>
      <w:r>
        <w:rPr>
          <w:sz w:val="26"/>
        </w:rPr>
        <w:t>главой</w:t>
      </w:r>
      <w:r>
        <w:rPr>
          <w:sz w:val="26"/>
        </w:rPr>
        <w:t xml:space="preserve"> </w:t>
      </w:r>
      <w:r>
        <w:rPr>
          <w:sz w:val="26"/>
        </w:rPr>
        <w:t>округа</w:t>
      </w:r>
      <w:r>
        <w:rPr>
          <w:sz w:val="26"/>
        </w:rPr>
        <w:t xml:space="preserve"> и направл</w:t>
      </w:r>
      <w:r>
        <w:rPr>
          <w:sz w:val="26"/>
        </w:rPr>
        <w:t>я</w:t>
      </w:r>
      <w:r>
        <w:rPr>
          <w:sz w:val="26"/>
        </w:rPr>
        <w:t>ются специалистом, ответственным за прием документов, почтовым отправлением с уведомлением заявителю. Указанные документы могут быть в</w:t>
      </w:r>
      <w:r>
        <w:rPr>
          <w:sz w:val="26"/>
        </w:rPr>
        <w:t>ы</w:t>
      </w:r>
      <w:r>
        <w:rPr>
          <w:sz w:val="26"/>
        </w:rPr>
        <w:t>даны специалистом, ответственным за прием документов, з</w:t>
      </w:r>
      <w:r>
        <w:rPr>
          <w:sz w:val="26"/>
        </w:rPr>
        <w:t>а</w:t>
      </w:r>
      <w:r>
        <w:rPr>
          <w:sz w:val="26"/>
        </w:rPr>
        <w:t>явителю лично под роспись, а также могут быть направлены заявителю в электронной форме на ук</w:t>
      </w:r>
      <w:r>
        <w:rPr>
          <w:sz w:val="26"/>
        </w:rPr>
        <w:t>а</w:t>
      </w:r>
      <w:r>
        <w:rPr>
          <w:sz w:val="26"/>
        </w:rPr>
        <w:t>занный в заявлении адрес эле</w:t>
      </w:r>
      <w:r>
        <w:rPr>
          <w:sz w:val="26"/>
        </w:rPr>
        <w:t>к</w:t>
      </w:r>
      <w:r>
        <w:rPr>
          <w:sz w:val="26"/>
        </w:rPr>
        <w:t>тронной почты, либо посредством Единого портала государственных услуг.</w:t>
      </w:r>
    </w:p>
    <w:p w14:paraId="73010000">
      <w:pPr>
        <w:widowControl w:val="0"/>
        <w:ind w:firstLine="567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3.4.3. Результатом административной процедуры является направление заяв</w:t>
      </w:r>
      <w:r>
        <w:rPr>
          <w:sz w:val="26"/>
        </w:rPr>
        <w:t>и</w:t>
      </w:r>
      <w:r>
        <w:rPr>
          <w:sz w:val="26"/>
        </w:rPr>
        <w:t>телю решения о возврате документов с сопроводительным письмом, либо постано</w:t>
      </w:r>
      <w:r>
        <w:rPr>
          <w:sz w:val="26"/>
        </w:rPr>
        <w:t>в</w:t>
      </w:r>
      <w:r>
        <w:rPr>
          <w:sz w:val="26"/>
        </w:rPr>
        <w:t xml:space="preserve">ление администрации </w:t>
      </w:r>
      <w:r>
        <w:rPr>
          <w:sz w:val="26"/>
        </w:rPr>
        <w:t>округа</w:t>
      </w:r>
      <w:r>
        <w:rPr>
          <w:sz w:val="26"/>
        </w:rPr>
        <w:t xml:space="preserve"> об утверждении схемы расположения земельного участка или земельных участков на кадастровом плане территории с сопроводител</w:t>
      </w:r>
      <w:r>
        <w:rPr>
          <w:sz w:val="26"/>
        </w:rPr>
        <w:t>ь</w:t>
      </w:r>
      <w:r>
        <w:rPr>
          <w:sz w:val="26"/>
        </w:rPr>
        <w:t>ным письмом, либо постановлени</w:t>
      </w:r>
      <w:r>
        <w:rPr>
          <w:sz w:val="26"/>
        </w:rPr>
        <w:t>е</w:t>
      </w:r>
      <w:r>
        <w:rPr>
          <w:sz w:val="26"/>
        </w:rPr>
        <w:t xml:space="preserve"> администрации </w:t>
      </w:r>
      <w:r>
        <w:rPr>
          <w:sz w:val="26"/>
        </w:rPr>
        <w:t>округа</w:t>
      </w:r>
      <w:r>
        <w:rPr>
          <w:sz w:val="26"/>
        </w:rPr>
        <w:t xml:space="preserve"> об отказе в  утвержд</w:t>
      </w:r>
      <w:r>
        <w:rPr>
          <w:sz w:val="26"/>
        </w:rPr>
        <w:t>е</w:t>
      </w:r>
      <w:r>
        <w:rPr>
          <w:sz w:val="26"/>
        </w:rPr>
        <w:t>нии схемы расположения земельного участка или земельных участков на кадастровом плане территории с сопроводительным письмом.</w:t>
      </w:r>
    </w:p>
    <w:p w14:paraId="74010000">
      <w:pPr>
        <w:ind w:firstLine="709" w:left="0"/>
        <w:jc w:val="both"/>
        <w:rPr>
          <w:sz w:val="26"/>
        </w:rPr>
      </w:pPr>
    </w:p>
    <w:p w14:paraId="75010000">
      <w:pPr>
        <w:pStyle w:val="Style_11"/>
        <w:ind/>
        <w:jc w:val="center"/>
        <w:rPr>
          <w:b w:val="1"/>
          <w:sz w:val="26"/>
        </w:rPr>
      </w:pPr>
      <w:r>
        <w:rPr>
          <w:b w:val="1"/>
          <w:sz w:val="26"/>
        </w:rPr>
        <w:t>IV</w:t>
      </w:r>
      <w:r>
        <w:rPr>
          <w:b w:val="1"/>
          <w:sz w:val="26"/>
        </w:rPr>
        <w:t xml:space="preserve">. Формы контроля за исполнением </w:t>
      </w:r>
    </w:p>
    <w:p w14:paraId="76010000">
      <w:pPr>
        <w:pStyle w:val="Style_11"/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Административного регл</w:t>
      </w:r>
      <w:r>
        <w:rPr>
          <w:b w:val="1"/>
          <w:sz w:val="26"/>
        </w:rPr>
        <w:t>а</w:t>
      </w:r>
      <w:r>
        <w:rPr>
          <w:b w:val="1"/>
          <w:sz w:val="26"/>
        </w:rPr>
        <w:t>мента</w:t>
      </w:r>
    </w:p>
    <w:p w14:paraId="77010000">
      <w:pPr>
        <w:ind w:firstLine="540" w:left="0"/>
        <w:jc w:val="both"/>
        <w:rPr>
          <w:sz w:val="26"/>
        </w:rPr>
      </w:pPr>
    </w:p>
    <w:p w14:paraId="78010000">
      <w:pPr>
        <w:ind w:firstLine="708" w:left="0"/>
        <w:jc w:val="both"/>
        <w:rPr>
          <w:sz w:val="26"/>
        </w:rPr>
      </w:pPr>
      <w:r>
        <w:rPr>
          <w:color w:val="000000"/>
          <w:sz w:val="26"/>
        </w:rPr>
        <w:t xml:space="preserve">4.1. </w:t>
      </w:r>
      <w:r>
        <w:rPr>
          <w:color w:val="000000"/>
          <w:sz w:val="26"/>
        </w:rPr>
        <w:t>Контроль за соблюдением и исполнением должностными лицами Упо</w:t>
      </w:r>
      <w:r>
        <w:rPr>
          <w:color w:val="000000"/>
          <w:sz w:val="26"/>
        </w:rPr>
        <w:t>л</w:t>
      </w:r>
      <w:r>
        <w:rPr>
          <w:color w:val="000000"/>
          <w:sz w:val="26"/>
        </w:rPr>
        <w:t>номочен</w:t>
      </w:r>
      <w:r>
        <w:rPr>
          <w:color w:val="000000"/>
          <w:sz w:val="26"/>
        </w:rPr>
        <w:t>ного органа положений настоящего административного регламента и иных нормативных правовых актов, устанавливающих требования к предоставлению м</w:t>
      </w:r>
      <w:r>
        <w:rPr>
          <w:color w:val="000000"/>
          <w:sz w:val="26"/>
        </w:rPr>
        <w:t>у</w:t>
      </w:r>
      <w:r>
        <w:rPr>
          <w:color w:val="000000"/>
          <w:sz w:val="26"/>
        </w:rPr>
        <w:t>ниципальной услуги, а также за принятием ими решений включает в с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>бя текущий контроль и контроль полноты и качества предоставления муниц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>пальной услуги.</w:t>
      </w:r>
    </w:p>
    <w:p w14:paraId="79010000">
      <w:pPr>
        <w:ind w:firstLine="708" w:left="0"/>
        <w:jc w:val="both"/>
        <w:rPr>
          <w:sz w:val="26"/>
        </w:rPr>
      </w:pPr>
      <w:r>
        <w:rPr>
          <w:color w:val="000000"/>
          <w:sz w:val="26"/>
        </w:rPr>
        <w:t xml:space="preserve">4.2. </w:t>
      </w:r>
      <w:r>
        <w:rPr>
          <w:color w:val="000000"/>
          <w:sz w:val="26"/>
        </w:rPr>
        <w:t>Текущий контроль за соблюдением и исполнением должностными л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>цами по</w:t>
      </w:r>
      <w:r>
        <w:rPr>
          <w:color w:val="000000"/>
          <w:sz w:val="26"/>
        </w:rPr>
        <w:t>ложений настоящего административного регламента и иных нормативных прав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>вых актов, устанавливающих требования к предоставлению муниципальной услуги, а также за приня</w:t>
      </w:r>
      <w:r>
        <w:rPr>
          <w:color w:val="000000"/>
          <w:sz w:val="26"/>
        </w:rPr>
        <w:t>тием ими решений осуществляют должностные лица, опред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 xml:space="preserve">ленные распоряжением администрации </w:t>
      </w:r>
      <w:r>
        <w:rPr>
          <w:color w:val="000000"/>
          <w:sz w:val="26"/>
        </w:rPr>
        <w:t>округа</w:t>
      </w:r>
      <w:r>
        <w:rPr>
          <w:color w:val="000000"/>
          <w:sz w:val="26"/>
        </w:rPr>
        <w:t>.</w:t>
      </w:r>
    </w:p>
    <w:p w14:paraId="7A010000">
      <w:pPr>
        <w:ind/>
        <w:jc w:val="both"/>
        <w:rPr>
          <w:sz w:val="26"/>
        </w:rPr>
      </w:pPr>
      <w:r>
        <w:rPr>
          <w:color w:val="000000"/>
          <w:sz w:val="26"/>
        </w:rPr>
        <w:t>Текущий контроль осуществляется на постоянной основе.</w:t>
      </w:r>
    </w:p>
    <w:p w14:paraId="7B010000">
      <w:pPr>
        <w:ind w:firstLine="708" w:left="0"/>
        <w:jc w:val="both"/>
        <w:rPr>
          <w:sz w:val="26"/>
        </w:rPr>
      </w:pPr>
      <w:r>
        <w:rPr>
          <w:color w:val="000000"/>
          <w:sz w:val="26"/>
        </w:rPr>
        <w:t xml:space="preserve">4.3. </w:t>
      </w:r>
      <w:r>
        <w:rPr>
          <w:color w:val="000000"/>
          <w:sz w:val="26"/>
        </w:rPr>
        <w:t>Контроль над полнотой и качеством предоставления муниципальной усл</w:t>
      </w:r>
      <w:r>
        <w:rPr>
          <w:color w:val="000000"/>
          <w:sz w:val="26"/>
        </w:rPr>
        <w:t>у</w:t>
      </w:r>
      <w:r>
        <w:rPr>
          <w:color w:val="000000"/>
          <w:sz w:val="26"/>
        </w:rPr>
        <w:t>ги включает в себя проведение проверок, выявление и установление наруш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>ний прав заявите</w:t>
      </w:r>
      <w:r>
        <w:rPr>
          <w:color w:val="000000"/>
          <w:sz w:val="26"/>
        </w:rPr>
        <w:t>лей, принятие решений об устранении соответствующих нар</w:t>
      </w:r>
      <w:r>
        <w:rPr>
          <w:color w:val="000000"/>
          <w:sz w:val="26"/>
        </w:rPr>
        <w:t>у</w:t>
      </w:r>
      <w:r>
        <w:rPr>
          <w:color w:val="000000"/>
          <w:sz w:val="26"/>
        </w:rPr>
        <w:t>шений.</w:t>
      </w:r>
    </w:p>
    <w:p w14:paraId="7C010000">
      <w:pPr>
        <w:ind w:firstLine="708" w:left="0"/>
        <w:jc w:val="both"/>
        <w:rPr>
          <w:sz w:val="26"/>
        </w:rPr>
      </w:pPr>
      <w:r>
        <w:rPr>
          <w:color w:val="000000"/>
          <w:sz w:val="26"/>
        </w:rPr>
        <w:t>Проверки могут быть плановыми (осуществляться на основании полугод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>вых или годовых планов работы Уполномоченного органа) и внеплановыми.</w:t>
      </w:r>
    </w:p>
    <w:p w14:paraId="7D010000">
      <w:pPr>
        <w:ind w:firstLine="708" w:left="0"/>
        <w:jc w:val="both"/>
        <w:rPr>
          <w:sz w:val="26"/>
        </w:rPr>
      </w:pPr>
      <w:r>
        <w:rPr>
          <w:color w:val="000000"/>
          <w:sz w:val="26"/>
        </w:rPr>
        <w:t>Периодичность проверок - плановые 1 раз в год, внеплановые - по конкретн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>му обращению заявителя.</w:t>
      </w:r>
    </w:p>
    <w:p w14:paraId="7E010000">
      <w:pPr>
        <w:ind w:firstLine="708" w:left="0"/>
        <w:jc w:val="both"/>
        <w:rPr>
          <w:sz w:val="26"/>
        </w:rPr>
      </w:pPr>
      <w:r>
        <w:rPr>
          <w:color w:val="000000"/>
          <w:sz w:val="26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</w:t>
      </w:r>
      <w:r>
        <w:rPr>
          <w:color w:val="000000"/>
          <w:sz w:val="26"/>
        </w:rPr>
        <w:t>тические проверки). Вид проверки и срок ее проведения устанавлив</w:t>
      </w:r>
      <w:r>
        <w:rPr>
          <w:color w:val="000000"/>
          <w:sz w:val="26"/>
        </w:rPr>
        <w:t>а</w:t>
      </w:r>
      <w:r>
        <w:rPr>
          <w:color w:val="000000"/>
          <w:sz w:val="26"/>
        </w:rPr>
        <w:t xml:space="preserve">ются распоряжением администрации </w:t>
      </w:r>
      <w:r>
        <w:rPr>
          <w:color w:val="000000"/>
          <w:sz w:val="26"/>
        </w:rPr>
        <w:t>округа</w:t>
      </w:r>
      <w:r>
        <w:rPr>
          <w:color w:val="000000"/>
          <w:sz w:val="26"/>
        </w:rPr>
        <w:t xml:space="preserve"> о проведении проверки с учетом пери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>дичности комплексных про</w:t>
      </w:r>
      <w:r>
        <w:rPr>
          <w:color w:val="000000"/>
          <w:sz w:val="26"/>
        </w:rPr>
        <w:t>верок не менее 1 раза в год и тематических пр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>верок - 2 раза в год.</w:t>
      </w:r>
    </w:p>
    <w:p w14:paraId="7F010000">
      <w:pPr>
        <w:ind w:firstLine="708" w:left="0"/>
        <w:jc w:val="both"/>
        <w:rPr>
          <w:sz w:val="26"/>
        </w:rPr>
      </w:pPr>
      <w:r>
        <w:rPr>
          <w:color w:val="000000"/>
          <w:sz w:val="26"/>
        </w:rPr>
        <w:t>Результаты проведения проверок оформляются в виде акта, в котором отм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>чаются выявленные недостатки и предложения по их устранению, который пре</w:t>
      </w:r>
      <w:r>
        <w:rPr>
          <w:color w:val="000000"/>
          <w:sz w:val="26"/>
        </w:rPr>
        <w:t>д</w:t>
      </w:r>
      <w:r>
        <w:rPr>
          <w:color w:val="000000"/>
          <w:sz w:val="26"/>
        </w:rPr>
        <w:t>ставл</w:t>
      </w:r>
      <w:r>
        <w:rPr>
          <w:color w:val="000000"/>
          <w:sz w:val="26"/>
        </w:rPr>
        <w:t>я</w:t>
      </w:r>
      <w:r>
        <w:rPr>
          <w:color w:val="000000"/>
          <w:sz w:val="26"/>
        </w:rPr>
        <w:t xml:space="preserve">ется </w:t>
      </w:r>
      <w:r>
        <w:rPr>
          <w:color w:val="000000"/>
          <w:sz w:val="26"/>
        </w:rPr>
        <w:t>главе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округа</w:t>
      </w:r>
      <w:r>
        <w:rPr>
          <w:color w:val="000000"/>
          <w:sz w:val="26"/>
        </w:rPr>
        <w:t xml:space="preserve"> в течение 10 рабочих дней после заверш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>ния проверки.</w:t>
      </w:r>
    </w:p>
    <w:p w14:paraId="80010000">
      <w:pPr>
        <w:ind w:firstLine="708" w:left="0"/>
        <w:jc w:val="both"/>
        <w:rPr>
          <w:sz w:val="26"/>
        </w:rPr>
      </w:pPr>
      <w:r>
        <w:rPr>
          <w:color w:val="000000"/>
          <w:sz w:val="26"/>
        </w:rPr>
        <w:t xml:space="preserve">4.4. </w:t>
      </w:r>
      <w:r>
        <w:rPr>
          <w:color w:val="000000"/>
          <w:sz w:val="26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</w:t>
      </w:r>
      <w:r>
        <w:rPr>
          <w:color w:val="000000"/>
          <w:sz w:val="26"/>
        </w:rPr>
        <w:t>в</w:t>
      </w:r>
      <w:r>
        <w:rPr>
          <w:color w:val="000000"/>
          <w:sz w:val="26"/>
        </w:rPr>
        <w:t>ления муниципаль</w:t>
      </w:r>
      <w:r>
        <w:rPr>
          <w:color w:val="000000"/>
          <w:sz w:val="26"/>
        </w:rPr>
        <w:t>ной услуги.</w:t>
      </w:r>
    </w:p>
    <w:p w14:paraId="81010000">
      <w:pPr>
        <w:ind w:firstLine="708" w:left="0"/>
        <w:jc w:val="both"/>
        <w:rPr>
          <w:sz w:val="26"/>
        </w:rPr>
      </w:pPr>
      <w:r>
        <w:rPr>
          <w:color w:val="000000"/>
          <w:sz w:val="26"/>
        </w:rPr>
        <w:t xml:space="preserve">4.5. </w:t>
      </w:r>
      <w:r>
        <w:rPr>
          <w:color w:val="000000"/>
          <w:sz w:val="26"/>
        </w:rPr>
        <w:t>По результатам проведенных проверок в случае выявления нарушений з</w:t>
      </w:r>
      <w:r>
        <w:rPr>
          <w:color w:val="000000"/>
          <w:sz w:val="26"/>
        </w:rPr>
        <w:t>а</w:t>
      </w:r>
      <w:r>
        <w:rPr>
          <w:color w:val="000000"/>
          <w:sz w:val="26"/>
        </w:rPr>
        <w:t>конодательства и настоящего административного регламента осуществляется пр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>влечение виновных должностных лиц Уполномоченного органа к ответстве</w:t>
      </w:r>
      <w:r>
        <w:rPr>
          <w:color w:val="000000"/>
          <w:sz w:val="26"/>
        </w:rPr>
        <w:t>н</w:t>
      </w:r>
      <w:r>
        <w:rPr>
          <w:color w:val="000000"/>
          <w:sz w:val="26"/>
        </w:rPr>
        <w:t>ности в соответствии с действующим законодательством Российской Федерации.</w:t>
      </w:r>
    </w:p>
    <w:p w14:paraId="82010000">
      <w:pPr>
        <w:ind w:firstLine="708" w:left="0"/>
        <w:jc w:val="both"/>
        <w:rPr>
          <w:sz w:val="26"/>
        </w:rPr>
      </w:pPr>
      <w:r>
        <w:rPr>
          <w:color w:val="000000"/>
          <w:sz w:val="26"/>
        </w:rPr>
        <w:t xml:space="preserve">4.6. </w:t>
      </w:r>
      <w:r>
        <w:rPr>
          <w:color w:val="000000"/>
          <w:sz w:val="26"/>
        </w:rPr>
        <w:t>Ответственность за неисполнение, ненадлежащее исполнение возложе</w:t>
      </w:r>
      <w:r>
        <w:rPr>
          <w:color w:val="000000"/>
          <w:sz w:val="26"/>
        </w:rPr>
        <w:t>н</w:t>
      </w:r>
      <w:r>
        <w:rPr>
          <w:color w:val="000000"/>
          <w:sz w:val="26"/>
        </w:rPr>
        <w:t>ных обязанностей по предоставлению муниципальной услуги, нарушение требов</w:t>
      </w:r>
      <w:r>
        <w:rPr>
          <w:color w:val="000000"/>
          <w:sz w:val="26"/>
        </w:rPr>
        <w:t>а</w:t>
      </w:r>
      <w:r>
        <w:rPr>
          <w:color w:val="000000"/>
          <w:sz w:val="26"/>
        </w:rPr>
        <w:t>ний административного регламента, предусмотренная в соответствии с Тр</w:t>
      </w:r>
      <w:r>
        <w:rPr>
          <w:color w:val="000000"/>
          <w:sz w:val="26"/>
        </w:rPr>
        <w:t>у</w:t>
      </w:r>
      <w:r>
        <w:rPr>
          <w:color w:val="000000"/>
          <w:sz w:val="26"/>
        </w:rPr>
        <w:t>довым кодексом Российской Федерации, Кодексом Российской Федерации об администр</w:t>
      </w:r>
      <w:r>
        <w:rPr>
          <w:color w:val="000000"/>
          <w:sz w:val="26"/>
        </w:rPr>
        <w:t>а</w:t>
      </w:r>
      <w:r>
        <w:rPr>
          <w:color w:val="000000"/>
          <w:sz w:val="26"/>
        </w:rPr>
        <w:t>тивных правонарушениях, возлагается на специалистов Уполномоченн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>го органа, отве</w:t>
      </w:r>
      <w:r>
        <w:rPr>
          <w:color w:val="000000"/>
          <w:sz w:val="26"/>
        </w:rPr>
        <w:t>т</w:t>
      </w:r>
      <w:r>
        <w:rPr>
          <w:color w:val="000000"/>
          <w:sz w:val="26"/>
        </w:rPr>
        <w:t>ственных за предоставление муниципальной услуги.</w:t>
      </w:r>
    </w:p>
    <w:p w14:paraId="83010000">
      <w:pPr>
        <w:ind w:firstLine="708" w:left="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4.7. </w:t>
      </w:r>
      <w:r>
        <w:rPr>
          <w:color w:val="000000"/>
          <w:sz w:val="26"/>
        </w:rPr>
        <w:t>Контроль со стороны граждан, их объединений и организаций за пред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>ставлени</w:t>
      </w:r>
      <w:r>
        <w:rPr>
          <w:color w:val="000000"/>
          <w:sz w:val="26"/>
        </w:rPr>
        <w:t>ем муниципальной услуги осуществляется в соответствии с Федерал</w:t>
      </w:r>
      <w:r>
        <w:rPr>
          <w:color w:val="000000"/>
          <w:sz w:val="26"/>
        </w:rPr>
        <w:t>ь</w:t>
      </w:r>
      <w:r>
        <w:rPr>
          <w:color w:val="000000"/>
          <w:sz w:val="26"/>
        </w:rPr>
        <w:t>ным законом от 21 июля 2014 года № 212-ФЗ «Об основах общественного контроля в Российской Федерации».</w:t>
      </w:r>
    </w:p>
    <w:p w14:paraId="84010000">
      <w:pPr>
        <w:ind/>
        <w:jc w:val="both"/>
        <w:rPr>
          <w:sz w:val="26"/>
        </w:rPr>
      </w:pPr>
    </w:p>
    <w:p w14:paraId="8501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V. Досудебный (внесудебный) порядок обжалования </w:t>
      </w:r>
    </w:p>
    <w:p w14:paraId="8601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Решений и действий (бездействия) органа, </w:t>
      </w:r>
    </w:p>
    <w:p w14:paraId="8701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Предоставляющего муниципальную услугу </w:t>
      </w:r>
    </w:p>
    <w:p w14:paraId="8801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Его должностных лиц либо мун</w:t>
      </w:r>
      <w:r>
        <w:rPr>
          <w:b w:val="1"/>
          <w:sz w:val="26"/>
        </w:rPr>
        <w:t>и</w:t>
      </w:r>
      <w:r>
        <w:rPr>
          <w:b w:val="1"/>
          <w:sz w:val="26"/>
        </w:rPr>
        <w:t>ципальных служащих</w:t>
      </w:r>
    </w:p>
    <w:p w14:paraId="89010000">
      <w:pPr>
        <w:ind/>
        <w:jc w:val="center"/>
        <w:rPr>
          <w:sz w:val="26"/>
        </w:rPr>
      </w:pPr>
    </w:p>
    <w:p w14:paraId="8A010000">
      <w:pPr>
        <w:widowControl w:val="0"/>
        <w:ind w:firstLine="709" w:left="0"/>
        <w:jc w:val="both"/>
        <w:rPr>
          <w:sz w:val="26"/>
        </w:rPr>
      </w:pPr>
      <w:r>
        <w:rPr>
          <w:sz w:val="26"/>
        </w:rPr>
        <w:t>5.1. Заявитель имеет право на досудебное (внесудебное) обжалование, оспар</w:t>
      </w:r>
      <w:r>
        <w:rPr>
          <w:sz w:val="26"/>
        </w:rPr>
        <w:t>и</w:t>
      </w:r>
      <w:r>
        <w:rPr>
          <w:sz w:val="26"/>
        </w:rPr>
        <w:t>вание решений, действий (бездействия), принятых (осуществленных) при предоста</w:t>
      </w:r>
      <w:r>
        <w:rPr>
          <w:sz w:val="26"/>
        </w:rPr>
        <w:t>в</w:t>
      </w:r>
      <w:r>
        <w:rPr>
          <w:sz w:val="26"/>
        </w:rPr>
        <w:t>лении муниципальной услуги.</w:t>
      </w:r>
    </w:p>
    <w:p w14:paraId="8B010000">
      <w:pPr>
        <w:pStyle w:val="Style_5"/>
        <w:ind w:firstLine="709" w:left="0"/>
        <w:jc w:val="both"/>
        <w:rPr>
          <w:sz w:val="26"/>
        </w:rPr>
      </w:pPr>
      <w:r>
        <w:rPr>
          <w:sz w:val="26"/>
        </w:rPr>
        <w:t>Обжалование заявителями решений, действий (бездействия), принятых (ос</w:t>
      </w:r>
      <w:r>
        <w:rPr>
          <w:sz w:val="26"/>
        </w:rPr>
        <w:t>у</w:t>
      </w:r>
      <w:r>
        <w:rPr>
          <w:sz w:val="26"/>
        </w:rPr>
        <w:t>ществленных) в ходе предоставления муниципальной услуги в досудебном (внес</w:t>
      </w:r>
      <w:r>
        <w:rPr>
          <w:sz w:val="26"/>
        </w:rPr>
        <w:t>у</w:t>
      </w:r>
      <w:r>
        <w:rPr>
          <w:sz w:val="26"/>
        </w:rPr>
        <w:t>дебном) порядке, не лишает их права на обжалование указанных решений, действий (бездействия) в судебном порядке.</w:t>
      </w:r>
    </w:p>
    <w:p w14:paraId="8C010000">
      <w:pPr>
        <w:pStyle w:val="Style_5"/>
        <w:ind w:firstLine="709" w:left="0"/>
        <w:jc w:val="both"/>
        <w:rPr>
          <w:sz w:val="26"/>
        </w:rPr>
      </w:pPr>
      <w:r>
        <w:rPr>
          <w:sz w:val="26"/>
        </w:rPr>
        <w:t>5.2. Предметом досудебного (внесудебного) обжалования могут быть реш</w:t>
      </w:r>
      <w:r>
        <w:rPr>
          <w:sz w:val="26"/>
        </w:rPr>
        <w:t>е</w:t>
      </w:r>
      <w:r>
        <w:rPr>
          <w:sz w:val="26"/>
        </w:rPr>
        <w:t>ния (действия, бездействие), принятые (осуществленные) при предоставлении муниц</w:t>
      </w:r>
      <w:r>
        <w:rPr>
          <w:sz w:val="26"/>
        </w:rPr>
        <w:t>и</w:t>
      </w:r>
      <w:r>
        <w:rPr>
          <w:sz w:val="26"/>
        </w:rPr>
        <w:t>пальной услуги. Заявитель может обратиться с жалобой, в том числе в сл</w:t>
      </w:r>
      <w:r>
        <w:rPr>
          <w:sz w:val="26"/>
        </w:rPr>
        <w:t>е</w:t>
      </w:r>
      <w:r>
        <w:rPr>
          <w:sz w:val="26"/>
        </w:rPr>
        <w:t>дующих случаях:</w:t>
      </w:r>
    </w:p>
    <w:p w14:paraId="8D010000">
      <w:pPr>
        <w:pStyle w:val="Style_5"/>
        <w:ind w:firstLine="709" w:left="0"/>
        <w:jc w:val="both"/>
        <w:rPr>
          <w:sz w:val="26"/>
        </w:rPr>
      </w:pPr>
      <w:r>
        <w:rPr>
          <w:sz w:val="26"/>
        </w:rPr>
        <w:t>нарушение срока регистрации заявления о предоставлении муниципальной услуги;</w:t>
      </w:r>
    </w:p>
    <w:p w14:paraId="8E010000">
      <w:pPr>
        <w:pStyle w:val="Style_5"/>
        <w:ind w:firstLine="709" w:left="0"/>
        <w:jc w:val="both"/>
        <w:rPr>
          <w:sz w:val="26"/>
        </w:rPr>
      </w:pPr>
      <w:r>
        <w:rPr>
          <w:sz w:val="26"/>
        </w:rPr>
        <w:t>нарушение срока предоставления муниципальной услуги;</w:t>
      </w:r>
    </w:p>
    <w:p w14:paraId="8F010000">
      <w:pPr>
        <w:ind w:firstLine="567" w:left="0" w:right="-5"/>
        <w:jc w:val="both"/>
        <w:outlineLvl w:val="1"/>
        <w:rPr>
          <w:sz w:val="26"/>
        </w:rPr>
      </w:pPr>
      <w:r>
        <w:rPr>
          <w:sz w:val="26"/>
        </w:rPr>
        <w:t xml:space="preserve">  требование у заявителя документов, не предусмотренных нормативными пр</w:t>
      </w:r>
      <w:r>
        <w:rPr>
          <w:sz w:val="26"/>
        </w:rPr>
        <w:t>а</w:t>
      </w:r>
      <w:r>
        <w:rPr>
          <w:sz w:val="26"/>
        </w:rPr>
        <w:t>вовыми актами Российской Федерации, нормативными правовыми актами о</w:t>
      </w:r>
      <w:r>
        <w:rPr>
          <w:sz w:val="26"/>
        </w:rPr>
        <w:t>б</w:t>
      </w:r>
      <w:r>
        <w:rPr>
          <w:sz w:val="26"/>
        </w:rPr>
        <w:t>ласти для предоставления муниципальной услуги, муниципальными правовыми актами К</w:t>
      </w:r>
      <w:r>
        <w:rPr>
          <w:sz w:val="26"/>
        </w:rPr>
        <w:t>и</w:t>
      </w:r>
      <w:r>
        <w:rPr>
          <w:sz w:val="26"/>
        </w:rPr>
        <w:t xml:space="preserve">рилловского муниципального </w:t>
      </w:r>
      <w:r>
        <w:rPr>
          <w:sz w:val="26"/>
        </w:rPr>
        <w:t>округа</w:t>
      </w:r>
      <w:r>
        <w:rPr>
          <w:sz w:val="26"/>
        </w:rPr>
        <w:t>;</w:t>
      </w:r>
    </w:p>
    <w:p w14:paraId="90010000">
      <w:pPr>
        <w:ind w:firstLine="708" w:left="0" w:right="-5"/>
        <w:jc w:val="both"/>
        <w:outlineLvl w:val="1"/>
        <w:rPr>
          <w:sz w:val="26"/>
        </w:rPr>
      </w:pPr>
      <w:r>
        <w:rPr>
          <w:sz w:val="26"/>
        </w:rPr>
        <w:t>отказ заявителю в приеме документов, предоставление которых предусмотр</w:t>
      </w:r>
      <w:r>
        <w:rPr>
          <w:sz w:val="26"/>
        </w:rPr>
        <w:t>е</w:t>
      </w:r>
      <w:r>
        <w:rPr>
          <w:sz w:val="26"/>
        </w:rPr>
        <w:t>но нормативными правовыми актами Российской Федерации, нормативными прав</w:t>
      </w:r>
      <w:r>
        <w:rPr>
          <w:sz w:val="26"/>
        </w:rPr>
        <w:t>о</w:t>
      </w:r>
      <w:r>
        <w:rPr>
          <w:sz w:val="26"/>
        </w:rPr>
        <w:t>выми актами области для предоставления муниципальной услуги, муниц</w:t>
      </w:r>
      <w:r>
        <w:rPr>
          <w:sz w:val="26"/>
        </w:rPr>
        <w:t>и</w:t>
      </w:r>
      <w:r>
        <w:rPr>
          <w:sz w:val="26"/>
        </w:rPr>
        <w:t>пальными прав</w:t>
      </w:r>
      <w:r>
        <w:rPr>
          <w:sz w:val="26"/>
        </w:rPr>
        <w:t>о</w:t>
      </w:r>
      <w:r>
        <w:rPr>
          <w:sz w:val="26"/>
        </w:rPr>
        <w:t xml:space="preserve">выми актами Кирилловского муниципального </w:t>
      </w:r>
      <w:r>
        <w:rPr>
          <w:sz w:val="26"/>
        </w:rPr>
        <w:t>округа</w:t>
      </w:r>
      <w:r>
        <w:rPr>
          <w:sz w:val="26"/>
        </w:rPr>
        <w:t>;</w:t>
      </w:r>
    </w:p>
    <w:p w14:paraId="91010000">
      <w:pPr>
        <w:ind w:firstLine="708" w:left="0" w:right="-5"/>
        <w:jc w:val="both"/>
        <w:outlineLvl w:val="1"/>
        <w:rPr>
          <w:sz w:val="26"/>
        </w:rPr>
      </w:pPr>
      <w:r>
        <w:rPr>
          <w:sz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</w:t>
      </w:r>
      <w:r>
        <w:rPr>
          <w:sz w:val="26"/>
        </w:rPr>
        <w:t>ы</w:t>
      </w:r>
      <w:r>
        <w:rPr>
          <w:sz w:val="26"/>
        </w:rPr>
        <w:t>ми актами области, муниципальными правовыми актами Кирилловского муниц</w:t>
      </w:r>
      <w:r>
        <w:rPr>
          <w:sz w:val="26"/>
        </w:rPr>
        <w:t>и</w:t>
      </w:r>
      <w:r>
        <w:rPr>
          <w:sz w:val="26"/>
        </w:rPr>
        <w:t>пальн</w:t>
      </w:r>
      <w:r>
        <w:rPr>
          <w:sz w:val="26"/>
        </w:rPr>
        <w:t>о</w:t>
      </w:r>
      <w:r>
        <w:rPr>
          <w:sz w:val="26"/>
        </w:rPr>
        <w:t xml:space="preserve">го </w:t>
      </w:r>
      <w:r>
        <w:rPr>
          <w:sz w:val="26"/>
        </w:rPr>
        <w:t>округа</w:t>
      </w:r>
      <w:r>
        <w:rPr>
          <w:sz w:val="26"/>
        </w:rPr>
        <w:t>;</w:t>
      </w:r>
    </w:p>
    <w:p w14:paraId="92010000">
      <w:pPr>
        <w:ind w:firstLine="708" w:left="0" w:right="-5"/>
        <w:jc w:val="both"/>
        <w:outlineLvl w:val="1"/>
        <w:rPr>
          <w:sz w:val="26"/>
        </w:rPr>
      </w:pPr>
      <w:r>
        <w:rPr>
          <w:sz w:val="26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</w:t>
      </w:r>
      <w:r>
        <w:rPr>
          <w:sz w:val="26"/>
        </w:rPr>
        <w:t>р</w:t>
      </w:r>
      <w:r>
        <w:rPr>
          <w:sz w:val="26"/>
        </w:rPr>
        <w:t>мативными правовыми актами области, муниципальными правовыми актами Кири</w:t>
      </w:r>
      <w:r>
        <w:rPr>
          <w:sz w:val="26"/>
        </w:rPr>
        <w:t>л</w:t>
      </w:r>
      <w:r>
        <w:rPr>
          <w:sz w:val="26"/>
        </w:rPr>
        <w:t xml:space="preserve">ловского муниципального </w:t>
      </w:r>
      <w:r>
        <w:rPr>
          <w:sz w:val="26"/>
        </w:rPr>
        <w:t>округа</w:t>
      </w:r>
      <w:r>
        <w:rPr>
          <w:sz w:val="26"/>
        </w:rPr>
        <w:t>;</w:t>
      </w:r>
    </w:p>
    <w:p w14:paraId="93010000">
      <w:pPr>
        <w:ind w:firstLine="708" w:left="0" w:right="-5"/>
        <w:jc w:val="both"/>
        <w:outlineLvl w:val="1"/>
        <w:rPr>
          <w:sz w:val="26"/>
        </w:rPr>
      </w:pPr>
      <w:r>
        <w:rPr>
          <w:sz w:val="26"/>
        </w:rPr>
        <w:t>отказ органа, предоставляющего муниципальную услугу, специалиста орг</w:t>
      </w:r>
      <w:r>
        <w:rPr>
          <w:sz w:val="26"/>
        </w:rPr>
        <w:t>а</w:t>
      </w:r>
      <w:r>
        <w:rPr>
          <w:sz w:val="26"/>
        </w:rPr>
        <w:t>на, предоставляющего муниципальную услугу, в исправлении допущенных опеч</w:t>
      </w:r>
      <w:r>
        <w:rPr>
          <w:sz w:val="26"/>
        </w:rPr>
        <w:t>а</w:t>
      </w:r>
      <w:r>
        <w:rPr>
          <w:sz w:val="26"/>
        </w:rPr>
        <w:t>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94010000">
      <w:pPr>
        <w:ind w:firstLine="708" w:left="0" w:right="-5"/>
        <w:jc w:val="both"/>
        <w:outlineLvl w:val="1"/>
        <w:rPr>
          <w:sz w:val="26"/>
        </w:rPr>
      </w:pPr>
      <w:r>
        <w:rPr>
          <w:sz w:val="26"/>
        </w:rPr>
        <w:t>нарушение срока или порядка выдачи документов по результатам предоста</w:t>
      </w:r>
      <w:r>
        <w:rPr>
          <w:sz w:val="26"/>
        </w:rPr>
        <w:t>в</w:t>
      </w:r>
      <w:r>
        <w:rPr>
          <w:sz w:val="26"/>
        </w:rPr>
        <w:t>ления муниципальной услуги;</w:t>
      </w:r>
    </w:p>
    <w:p w14:paraId="95010000">
      <w:pPr>
        <w:ind w:firstLine="708" w:left="0" w:right="-5"/>
        <w:jc w:val="both"/>
        <w:outlineLvl w:val="1"/>
        <w:rPr>
          <w:sz w:val="26"/>
        </w:rPr>
      </w:pPr>
      <w:r>
        <w:rPr>
          <w:sz w:val="26"/>
        </w:rPr>
        <w:t>приостановление предоставления муниципальной услуги, если основания пр</w:t>
      </w:r>
      <w:r>
        <w:rPr>
          <w:sz w:val="26"/>
        </w:rPr>
        <w:t>и</w:t>
      </w:r>
      <w:r>
        <w:rPr>
          <w:sz w:val="26"/>
        </w:rPr>
        <w:t>остановления не предусмотрены нормативными правовыми актами Российской Ф</w:t>
      </w:r>
      <w:r>
        <w:rPr>
          <w:sz w:val="26"/>
        </w:rPr>
        <w:t>е</w:t>
      </w:r>
      <w:r>
        <w:rPr>
          <w:sz w:val="26"/>
        </w:rPr>
        <w:t>дерации, нормативными правовыми актами области, муниципальными правовыми акт</w:t>
      </w:r>
      <w:r>
        <w:rPr>
          <w:sz w:val="26"/>
        </w:rPr>
        <w:t>а</w:t>
      </w:r>
      <w:r>
        <w:rPr>
          <w:sz w:val="26"/>
        </w:rPr>
        <w:t xml:space="preserve">ми Кирилловского муниципального </w:t>
      </w:r>
      <w:r>
        <w:rPr>
          <w:sz w:val="26"/>
        </w:rPr>
        <w:t>округа</w:t>
      </w:r>
      <w:r>
        <w:rPr>
          <w:sz w:val="26"/>
        </w:rPr>
        <w:t>.</w:t>
      </w:r>
    </w:p>
    <w:p w14:paraId="96010000">
      <w:pPr>
        <w:ind w:firstLine="709" w:left="0"/>
        <w:jc w:val="both"/>
        <w:outlineLvl w:val="1"/>
        <w:rPr>
          <w:sz w:val="26"/>
        </w:rPr>
      </w:pPr>
      <w:r>
        <w:rPr>
          <w:sz w:val="26"/>
        </w:rPr>
        <w:t xml:space="preserve">5.3. </w:t>
      </w:r>
      <w:r>
        <w:rPr>
          <w:sz w:val="26"/>
        </w:rPr>
        <w:t>Основанием для начала процедуры досудебного (внесудебного) обжал</w:t>
      </w:r>
      <w:r>
        <w:rPr>
          <w:sz w:val="26"/>
        </w:rPr>
        <w:t>о</w:t>
      </w:r>
      <w:r>
        <w:rPr>
          <w:sz w:val="26"/>
        </w:rPr>
        <w:t xml:space="preserve">вания является поступление жалобы заявителя в администрацию </w:t>
      </w:r>
      <w:r>
        <w:rPr>
          <w:sz w:val="26"/>
        </w:rPr>
        <w:t>округа</w:t>
      </w:r>
      <w:r>
        <w:rPr>
          <w:sz w:val="26"/>
        </w:rPr>
        <w:t>.</w:t>
      </w:r>
    </w:p>
    <w:p w14:paraId="97010000">
      <w:pPr>
        <w:ind w:firstLine="709" w:left="0"/>
        <w:jc w:val="both"/>
        <w:outlineLvl w:val="1"/>
        <w:rPr>
          <w:sz w:val="26"/>
        </w:rPr>
      </w:pPr>
      <w:r>
        <w:rPr>
          <w:sz w:val="26"/>
        </w:rPr>
        <w:t>Жалоба подается в письменной форме на бумажном носителе, в электро</w:t>
      </w:r>
      <w:r>
        <w:rPr>
          <w:sz w:val="26"/>
        </w:rPr>
        <w:t>н</w:t>
      </w:r>
      <w:r>
        <w:rPr>
          <w:sz w:val="26"/>
        </w:rPr>
        <w:t>ной форме. Жалоба может быть направлена по почте, через многофункциональный центр, с использованием информационно-телекоммуникационной сети «И</w:t>
      </w:r>
      <w:r>
        <w:rPr>
          <w:sz w:val="26"/>
        </w:rPr>
        <w:t>н</w:t>
      </w:r>
      <w:r>
        <w:rPr>
          <w:sz w:val="26"/>
        </w:rPr>
        <w:t xml:space="preserve">тернет», официального сайта администрации </w:t>
      </w:r>
      <w:r>
        <w:rPr>
          <w:sz w:val="26"/>
        </w:rPr>
        <w:t>округа</w:t>
      </w:r>
      <w:r>
        <w:rPr>
          <w:sz w:val="26"/>
        </w:rPr>
        <w:t>, Единого портала госуда</w:t>
      </w:r>
      <w:r>
        <w:rPr>
          <w:sz w:val="26"/>
        </w:rPr>
        <w:t>р</w:t>
      </w:r>
      <w:r>
        <w:rPr>
          <w:sz w:val="26"/>
        </w:rPr>
        <w:t>ственных и муниципальных услуг либо регионального портала государственных и муниципал</w:t>
      </w:r>
      <w:r>
        <w:rPr>
          <w:sz w:val="26"/>
        </w:rPr>
        <w:t>ь</w:t>
      </w:r>
      <w:r>
        <w:rPr>
          <w:sz w:val="26"/>
        </w:rPr>
        <w:t>ных услуг, а также может быть принята при личном приеме заявит</w:t>
      </w:r>
      <w:r>
        <w:rPr>
          <w:sz w:val="26"/>
        </w:rPr>
        <w:t>е</w:t>
      </w:r>
      <w:r>
        <w:rPr>
          <w:sz w:val="26"/>
        </w:rPr>
        <w:t xml:space="preserve">ля.  </w:t>
      </w:r>
    </w:p>
    <w:p w14:paraId="98010000">
      <w:pPr>
        <w:ind/>
        <w:jc w:val="both"/>
        <w:outlineLvl w:val="1"/>
        <w:rPr>
          <w:sz w:val="26"/>
        </w:rPr>
      </w:pPr>
      <w:r>
        <w:rPr>
          <w:sz w:val="26"/>
        </w:rPr>
        <w:tab/>
      </w:r>
      <w:r>
        <w:rPr>
          <w:sz w:val="26"/>
        </w:rPr>
        <w:t>5.4. Подача жалобы и порядок рассмотрения жалобы осуществляются в соо</w:t>
      </w:r>
      <w:r>
        <w:rPr>
          <w:sz w:val="26"/>
        </w:rPr>
        <w:t>т</w:t>
      </w:r>
      <w:r>
        <w:rPr>
          <w:sz w:val="26"/>
        </w:rPr>
        <w:t>ветствии с Особенностями подачи и рассмотрения жалоб при предоставлении мун</w:t>
      </w:r>
      <w:r>
        <w:rPr>
          <w:sz w:val="26"/>
        </w:rPr>
        <w:t>и</w:t>
      </w:r>
      <w:r>
        <w:rPr>
          <w:sz w:val="26"/>
        </w:rPr>
        <w:t xml:space="preserve">ципальных услуг, установленными постановлением администрации </w:t>
      </w:r>
      <w:r>
        <w:rPr>
          <w:sz w:val="26"/>
        </w:rPr>
        <w:t>округа</w:t>
      </w:r>
      <w:r>
        <w:rPr>
          <w:sz w:val="26"/>
        </w:rPr>
        <w:t xml:space="preserve"> от 25.05.2017 № 391.  </w:t>
      </w:r>
    </w:p>
    <w:p w14:paraId="99010000">
      <w:pPr>
        <w:ind w:firstLine="708" w:left="0" w:right="-5"/>
        <w:jc w:val="both"/>
        <w:outlineLvl w:val="1"/>
        <w:rPr>
          <w:sz w:val="26"/>
        </w:rPr>
      </w:pPr>
      <w:r>
        <w:rPr>
          <w:sz w:val="26"/>
        </w:rPr>
        <w:t>5.5.</w:t>
      </w:r>
      <w:r>
        <w:rPr>
          <w:sz w:val="26"/>
        </w:rPr>
        <w:t xml:space="preserve"> В досудебном порядке могут быть обжалованы действия (бездействие) и решения:</w:t>
      </w:r>
    </w:p>
    <w:p w14:paraId="9A010000">
      <w:pPr>
        <w:ind w:firstLine="708" w:left="0" w:right="-5"/>
        <w:jc w:val="both"/>
        <w:outlineLvl w:val="1"/>
        <w:rPr>
          <w:sz w:val="26"/>
        </w:rPr>
      </w:pPr>
      <w:r>
        <w:rPr>
          <w:sz w:val="26"/>
        </w:rPr>
        <w:t xml:space="preserve">должностных лиц и специалистов Уполномоченного органа - </w:t>
      </w:r>
      <w:r>
        <w:rPr>
          <w:sz w:val="26"/>
        </w:rPr>
        <w:t>главе</w:t>
      </w:r>
      <w:r>
        <w:rPr>
          <w:sz w:val="26"/>
        </w:rPr>
        <w:t xml:space="preserve"> </w:t>
      </w:r>
      <w:r>
        <w:rPr>
          <w:sz w:val="26"/>
        </w:rPr>
        <w:t>округа</w:t>
      </w:r>
      <w:r>
        <w:rPr>
          <w:sz w:val="26"/>
        </w:rPr>
        <w:t>;</w:t>
      </w:r>
    </w:p>
    <w:p w14:paraId="9B010000">
      <w:pPr>
        <w:ind w:firstLine="708" w:left="0" w:right="-5"/>
        <w:jc w:val="both"/>
        <w:outlineLvl w:val="1"/>
        <w:rPr>
          <w:sz w:val="26"/>
        </w:rPr>
      </w:pPr>
      <w:r>
        <w:rPr>
          <w:sz w:val="26"/>
        </w:rPr>
        <w:t>руководителя многофункционального центра, многофункционального це</w:t>
      </w:r>
      <w:r>
        <w:rPr>
          <w:sz w:val="26"/>
        </w:rPr>
        <w:t>н</w:t>
      </w:r>
      <w:r>
        <w:rPr>
          <w:sz w:val="26"/>
        </w:rPr>
        <w:t xml:space="preserve">тра - администрации </w:t>
      </w:r>
      <w:r>
        <w:rPr>
          <w:sz w:val="26"/>
        </w:rPr>
        <w:t>округа</w:t>
      </w:r>
      <w:r>
        <w:rPr>
          <w:sz w:val="26"/>
        </w:rPr>
        <w:t>, являющейся учредителем многофункционального це</w:t>
      </w:r>
      <w:r>
        <w:rPr>
          <w:sz w:val="26"/>
        </w:rPr>
        <w:t>н</w:t>
      </w:r>
      <w:r>
        <w:rPr>
          <w:sz w:val="26"/>
        </w:rPr>
        <w:t>тра;</w:t>
      </w:r>
    </w:p>
    <w:p w14:paraId="9C010000">
      <w:pPr>
        <w:ind w:firstLine="708" w:left="0" w:right="-5"/>
        <w:jc w:val="both"/>
        <w:outlineLvl w:val="1"/>
        <w:rPr>
          <w:sz w:val="26"/>
        </w:rPr>
      </w:pPr>
      <w:r>
        <w:rPr>
          <w:sz w:val="26"/>
        </w:rPr>
        <w:t>работника многофункционального центра руководителю многофункционал</w:t>
      </w:r>
      <w:r>
        <w:rPr>
          <w:sz w:val="26"/>
        </w:rPr>
        <w:t>ь</w:t>
      </w:r>
      <w:r>
        <w:rPr>
          <w:sz w:val="26"/>
        </w:rPr>
        <w:t>ного центра.</w:t>
      </w:r>
    </w:p>
    <w:p w14:paraId="9D010000">
      <w:pPr>
        <w:ind w:firstLine="708" w:left="0" w:right="-5"/>
        <w:jc w:val="both"/>
        <w:outlineLvl w:val="1"/>
        <w:rPr>
          <w:sz w:val="26"/>
        </w:rPr>
      </w:pPr>
      <w:r>
        <w:rPr>
          <w:sz w:val="26"/>
        </w:rPr>
        <w:t>5.6. Жалоба на решения и (или) действия (бездействие) органов, предоставл</w:t>
      </w:r>
      <w:r>
        <w:rPr>
          <w:sz w:val="26"/>
        </w:rPr>
        <w:t>я</w:t>
      </w:r>
      <w:r>
        <w:rPr>
          <w:sz w:val="26"/>
        </w:rPr>
        <w:t>ющих муниципальные услуги, специалистов, предоставляющих муниципальные услуги, либо муниципальных служащих при осуществлении в отношении юридич</w:t>
      </w:r>
      <w:r>
        <w:rPr>
          <w:sz w:val="26"/>
        </w:rPr>
        <w:t>е</w:t>
      </w:r>
      <w:r>
        <w:rPr>
          <w:sz w:val="26"/>
        </w:rPr>
        <w:t>ских лиц и индивидуальных предпринимателей, являющихся субъектами градостр</w:t>
      </w:r>
      <w:r>
        <w:rPr>
          <w:sz w:val="26"/>
        </w:rPr>
        <w:t>о</w:t>
      </w:r>
      <w:r>
        <w:rPr>
          <w:sz w:val="26"/>
        </w:rPr>
        <w:t>ительных отношений, процедур, включенных в исчерпывающие перечни пр</w:t>
      </w:r>
      <w:r>
        <w:rPr>
          <w:sz w:val="26"/>
        </w:rPr>
        <w:t>о</w:t>
      </w:r>
      <w:r>
        <w:rPr>
          <w:sz w:val="26"/>
        </w:rPr>
        <w:t xml:space="preserve">цедур в сферах строительства, утвержденные Правительством Российской Федерации в </w:t>
      </w:r>
      <w:r>
        <w:rPr>
          <w:sz w:val="26"/>
        </w:rPr>
        <w:t>с</w:t>
      </w:r>
      <w:r>
        <w:rPr>
          <w:sz w:val="26"/>
        </w:rPr>
        <w:t>о</w:t>
      </w:r>
      <w:r>
        <w:rPr>
          <w:sz w:val="26"/>
        </w:rPr>
        <w:t xml:space="preserve">ответствии с </w:t>
      </w:r>
      <w:r>
        <w:rPr>
          <w:rStyle w:val="Style_7_ch"/>
          <w:color w:val="000000"/>
          <w:sz w:val="26"/>
          <w:u w:val="none"/>
        </w:rPr>
        <w:fldChar w:fldCharType="begin"/>
      </w:r>
      <w:r>
        <w:rPr>
          <w:rStyle w:val="Style_7_ch"/>
          <w:color w:val="000000"/>
          <w:sz w:val="26"/>
          <w:u w:val="none"/>
        </w:rPr>
        <w:instrText>HYPERLINK "consultantplus://offline/ref=076C15B46DC357EEFA5267F9702BBB92EC4EEB0C6156D7EE4C4C95EE9D7AEC86E4161FE02818130C2C37L"</w:instrText>
      </w:r>
      <w:r>
        <w:rPr>
          <w:rStyle w:val="Style_7_ch"/>
          <w:color w:val="000000"/>
          <w:sz w:val="26"/>
          <w:u w:val="none"/>
        </w:rPr>
        <w:fldChar w:fldCharType="separate"/>
      </w:r>
      <w:r>
        <w:rPr>
          <w:rStyle w:val="Style_7_ch"/>
          <w:color w:val="000000"/>
          <w:sz w:val="26"/>
          <w:u w:val="none"/>
        </w:rPr>
        <w:t>частью 2 статьи 6</w:t>
      </w:r>
      <w:r>
        <w:rPr>
          <w:rStyle w:val="Style_7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Градостроительного</w:t>
      </w:r>
      <w:r>
        <w:rPr>
          <w:sz w:val="26"/>
        </w:rPr>
        <w:t xml:space="preserve"> кодекса Росси</w:t>
      </w:r>
      <w:r>
        <w:rPr>
          <w:sz w:val="26"/>
        </w:rPr>
        <w:t>й</w:t>
      </w:r>
      <w:r>
        <w:rPr>
          <w:sz w:val="26"/>
        </w:rPr>
        <w:t>ской Федерации, может быть подана такими лицами в порядке, установленном статьей 11.2 Фед</w:t>
      </w:r>
      <w:r>
        <w:rPr>
          <w:sz w:val="26"/>
        </w:rPr>
        <w:t>е</w:t>
      </w:r>
      <w:r>
        <w:rPr>
          <w:sz w:val="26"/>
        </w:rPr>
        <w:t>рального закона № 210-ФЗ, либо в порядке, установленном антимонопольным зак</w:t>
      </w:r>
      <w:r>
        <w:rPr>
          <w:sz w:val="26"/>
        </w:rPr>
        <w:t>о</w:t>
      </w:r>
      <w:r>
        <w:rPr>
          <w:sz w:val="26"/>
        </w:rPr>
        <w:t>нод</w:t>
      </w:r>
      <w:r>
        <w:rPr>
          <w:sz w:val="26"/>
        </w:rPr>
        <w:t>а</w:t>
      </w:r>
      <w:r>
        <w:rPr>
          <w:sz w:val="26"/>
        </w:rPr>
        <w:t>тельством Российской Федерации, в антимонопольный орган.</w:t>
      </w:r>
    </w:p>
    <w:p w14:paraId="9E010000">
      <w:pPr>
        <w:ind w:firstLine="709" w:left="0"/>
        <w:jc w:val="both"/>
        <w:outlineLvl w:val="1"/>
        <w:rPr>
          <w:sz w:val="26"/>
        </w:rPr>
      </w:pPr>
      <w:r>
        <w:rPr>
          <w:sz w:val="26"/>
        </w:rPr>
        <w:t xml:space="preserve">5.7. </w:t>
      </w:r>
      <w:r>
        <w:rPr>
          <w:sz w:val="26"/>
        </w:rPr>
        <w:t>Жалоба должна содержать:</w:t>
      </w:r>
    </w:p>
    <w:p w14:paraId="9F010000">
      <w:pPr>
        <w:ind w:firstLine="709" w:left="0"/>
        <w:jc w:val="both"/>
        <w:outlineLvl w:val="1"/>
        <w:rPr>
          <w:sz w:val="26"/>
        </w:rPr>
      </w:pPr>
      <w:r>
        <w:rPr>
          <w:sz w:val="26"/>
        </w:rPr>
        <w:t>1) наименование Уполномоченного органа, представляющего муниципал</w:t>
      </w:r>
      <w:r>
        <w:rPr>
          <w:sz w:val="26"/>
        </w:rPr>
        <w:t>ь</w:t>
      </w:r>
      <w:r>
        <w:rPr>
          <w:sz w:val="26"/>
        </w:rPr>
        <w:t>ную услугу, должностного лица, либо специалиста Уполномоченного органа, многофун</w:t>
      </w:r>
      <w:r>
        <w:rPr>
          <w:sz w:val="26"/>
        </w:rPr>
        <w:t>к</w:t>
      </w:r>
      <w:r>
        <w:rPr>
          <w:sz w:val="26"/>
        </w:rPr>
        <w:t>ционального центра, его руководителя и (или) работника решения и действия (бе</w:t>
      </w:r>
      <w:r>
        <w:rPr>
          <w:sz w:val="26"/>
        </w:rPr>
        <w:t>з</w:t>
      </w:r>
      <w:r>
        <w:rPr>
          <w:sz w:val="26"/>
        </w:rPr>
        <w:t>действие) которых обжалуются;</w:t>
      </w:r>
    </w:p>
    <w:p w14:paraId="A0010000">
      <w:pPr>
        <w:ind w:firstLine="709" w:left="0"/>
        <w:jc w:val="both"/>
        <w:outlineLvl w:val="1"/>
        <w:rPr>
          <w:sz w:val="26"/>
        </w:rPr>
      </w:pPr>
      <w:r>
        <w:rPr>
          <w:sz w:val="26"/>
        </w:rPr>
        <w:t>2) фамилию, имя, отчество (последнее-при наличии), сведения о месте ж</w:t>
      </w:r>
      <w:r>
        <w:rPr>
          <w:sz w:val="26"/>
        </w:rPr>
        <w:t>и</w:t>
      </w:r>
      <w:r>
        <w:rPr>
          <w:sz w:val="26"/>
        </w:rPr>
        <w:t>тельства заявителя-физического лица либо наименование, сведения о месте нахо</w:t>
      </w:r>
      <w:r>
        <w:rPr>
          <w:sz w:val="26"/>
        </w:rPr>
        <w:t>ж</w:t>
      </w:r>
      <w:r>
        <w:rPr>
          <w:sz w:val="26"/>
        </w:rPr>
        <w:t>дения заявителя - юридического лица, а также номер (номера) кон-тактного телеф</w:t>
      </w:r>
      <w:r>
        <w:rPr>
          <w:sz w:val="26"/>
        </w:rPr>
        <w:t>о</w:t>
      </w:r>
      <w:r>
        <w:rPr>
          <w:sz w:val="26"/>
        </w:rPr>
        <w:t>на, адрес (адреса) электронной почты (при наличии) и почтовый адрес, по к</w:t>
      </w:r>
      <w:r>
        <w:rPr>
          <w:sz w:val="26"/>
        </w:rPr>
        <w:t>о</w:t>
      </w:r>
      <w:r>
        <w:rPr>
          <w:sz w:val="26"/>
        </w:rPr>
        <w:t>торым должен быть направлен ответ заявителю;</w:t>
      </w:r>
    </w:p>
    <w:p w14:paraId="A1010000">
      <w:pPr>
        <w:ind w:firstLine="709" w:left="0"/>
        <w:jc w:val="both"/>
        <w:outlineLvl w:val="1"/>
        <w:rPr>
          <w:sz w:val="26"/>
        </w:rPr>
      </w:pPr>
      <w:r>
        <w:rPr>
          <w:sz w:val="26"/>
        </w:rPr>
        <w:t>3) сведения об обжалуемых решениях и действиях (бездействии) Уполном</w:t>
      </w:r>
      <w:r>
        <w:rPr>
          <w:sz w:val="26"/>
        </w:rPr>
        <w:t>о</w:t>
      </w:r>
      <w:r>
        <w:rPr>
          <w:sz w:val="26"/>
        </w:rPr>
        <w:t>ченного органа, представляющего муниципальную услугу, должностного лица л</w:t>
      </w:r>
      <w:r>
        <w:rPr>
          <w:sz w:val="26"/>
        </w:rPr>
        <w:t>и</w:t>
      </w:r>
      <w:r>
        <w:rPr>
          <w:sz w:val="26"/>
        </w:rPr>
        <w:t>бо специалиста Уполномоченного органа, многофункционального центра, рабо</w:t>
      </w:r>
      <w:r>
        <w:rPr>
          <w:sz w:val="26"/>
        </w:rPr>
        <w:t>т</w:t>
      </w:r>
      <w:r>
        <w:rPr>
          <w:sz w:val="26"/>
        </w:rPr>
        <w:t>ника многофункционального центра;</w:t>
      </w:r>
    </w:p>
    <w:p w14:paraId="A2010000">
      <w:pPr>
        <w:ind w:firstLine="709" w:left="0"/>
        <w:jc w:val="both"/>
        <w:outlineLvl w:val="1"/>
        <w:rPr>
          <w:sz w:val="26"/>
        </w:rPr>
      </w:pPr>
      <w:r>
        <w:rPr>
          <w:sz w:val="26"/>
        </w:rPr>
        <w:t>4) доводы, на основании  которых заявитель не  согласен с решением  и де</w:t>
      </w:r>
      <w:r>
        <w:rPr>
          <w:sz w:val="26"/>
        </w:rPr>
        <w:t>й</w:t>
      </w:r>
      <w:r>
        <w:rPr>
          <w:sz w:val="26"/>
        </w:rPr>
        <w:t>ствием (бездействием) Уполномоченного органа, его должностного лица либо сп</w:t>
      </w:r>
      <w:r>
        <w:rPr>
          <w:sz w:val="26"/>
        </w:rPr>
        <w:t>е</w:t>
      </w:r>
      <w:r>
        <w:rPr>
          <w:sz w:val="26"/>
        </w:rPr>
        <w:t>циалиста,  многофункционального центра,  работника многофункционального це</w:t>
      </w:r>
      <w:r>
        <w:rPr>
          <w:sz w:val="26"/>
        </w:rPr>
        <w:t>н</w:t>
      </w:r>
      <w:r>
        <w:rPr>
          <w:sz w:val="26"/>
        </w:rPr>
        <w:t>тра. Заявителем могут быть представлены документы (при   наличии), подтвержд</w:t>
      </w:r>
      <w:r>
        <w:rPr>
          <w:sz w:val="26"/>
        </w:rPr>
        <w:t>а</w:t>
      </w:r>
      <w:r>
        <w:rPr>
          <w:sz w:val="26"/>
        </w:rPr>
        <w:t>ющие доводы заявителя либо их копии.</w:t>
      </w:r>
    </w:p>
    <w:p w14:paraId="A3010000">
      <w:pPr>
        <w:ind w:firstLine="709" w:left="0"/>
        <w:jc w:val="both"/>
        <w:outlineLvl w:val="1"/>
        <w:rPr>
          <w:sz w:val="26"/>
        </w:rPr>
      </w:pPr>
      <w:r>
        <w:rPr>
          <w:sz w:val="26"/>
        </w:rPr>
        <w:t xml:space="preserve">5.8. На стадии досудебного обжалования действий (бездействия) </w:t>
      </w:r>
      <w:r>
        <w:rPr>
          <w:sz w:val="26"/>
        </w:rPr>
        <w:t>Уполном</w:t>
      </w:r>
      <w:r>
        <w:rPr>
          <w:sz w:val="26"/>
        </w:rPr>
        <w:t>о</w:t>
      </w:r>
      <w:r>
        <w:rPr>
          <w:sz w:val="26"/>
        </w:rPr>
        <w:t>ченного органа</w:t>
      </w:r>
      <w:r>
        <w:rPr>
          <w:sz w:val="26"/>
        </w:rPr>
        <w:t xml:space="preserve">, должностного лица либо специалиста </w:t>
      </w:r>
      <w:r>
        <w:rPr>
          <w:sz w:val="26"/>
        </w:rPr>
        <w:t>Уполномоченного органа</w:t>
      </w:r>
      <w:r>
        <w:rPr>
          <w:sz w:val="26"/>
        </w:rPr>
        <w:t>, а также решений, принятых в ходе предоставления муниципальной услуги, заяв</w:t>
      </w:r>
      <w:r>
        <w:rPr>
          <w:sz w:val="26"/>
        </w:rPr>
        <w:t>и</w:t>
      </w:r>
      <w:r>
        <w:rPr>
          <w:sz w:val="26"/>
        </w:rPr>
        <w:t>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14:paraId="A4010000">
      <w:pPr>
        <w:ind w:firstLine="709" w:left="0"/>
        <w:jc w:val="both"/>
        <w:outlineLvl w:val="1"/>
        <w:rPr>
          <w:sz w:val="26"/>
        </w:rPr>
      </w:pPr>
      <w:r>
        <w:rPr>
          <w:sz w:val="26"/>
        </w:rPr>
        <w:t xml:space="preserve">5.9. Жалоба, поступившая в </w:t>
      </w:r>
      <w:r>
        <w:rPr>
          <w:sz w:val="26"/>
        </w:rPr>
        <w:t xml:space="preserve">администрацию </w:t>
      </w:r>
      <w:r>
        <w:rPr>
          <w:sz w:val="26"/>
        </w:rPr>
        <w:t>округа</w:t>
      </w:r>
      <w:r>
        <w:rPr>
          <w:sz w:val="26"/>
        </w:rPr>
        <w:t>, рассматривается в теч</w:t>
      </w:r>
      <w:r>
        <w:rPr>
          <w:sz w:val="26"/>
        </w:rPr>
        <w:t>е</w:t>
      </w:r>
      <w:r>
        <w:rPr>
          <w:sz w:val="26"/>
        </w:rPr>
        <w:t xml:space="preserve">ние 15 рабочих дней со дня ее регистрации, а в случае обжалования отказа </w:t>
      </w:r>
      <w:r>
        <w:rPr>
          <w:sz w:val="26"/>
        </w:rPr>
        <w:t>Уполн</w:t>
      </w:r>
      <w:r>
        <w:rPr>
          <w:sz w:val="26"/>
        </w:rPr>
        <w:t>о</w:t>
      </w:r>
      <w:r>
        <w:rPr>
          <w:sz w:val="26"/>
        </w:rPr>
        <w:t>моченного органа</w:t>
      </w:r>
      <w:r>
        <w:rPr>
          <w:sz w:val="26"/>
        </w:rPr>
        <w:t xml:space="preserve">, должностного лица либо специалиста </w:t>
      </w:r>
      <w:r>
        <w:rPr>
          <w:sz w:val="26"/>
        </w:rPr>
        <w:t>Уполномоченн</w:t>
      </w:r>
      <w:r>
        <w:rPr>
          <w:sz w:val="26"/>
        </w:rPr>
        <w:t>о</w:t>
      </w:r>
      <w:r>
        <w:rPr>
          <w:sz w:val="26"/>
        </w:rPr>
        <w:t>го органа</w:t>
      </w:r>
      <w:r>
        <w:rPr>
          <w:sz w:val="26"/>
        </w:rPr>
        <w:t xml:space="preserve"> в приеме документов у заявителя либо в исправлении допущенных оп</w:t>
      </w:r>
      <w:r>
        <w:rPr>
          <w:sz w:val="26"/>
        </w:rPr>
        <w:t>е</w:t>
      </w:r>
      <w:r>
        <w:rPr>
          <w:sz w:val="26"/>
        </w:rPr>
        <w:t xml:space="preserve">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A5010000">
      <w:pPr>
        <w:ind w:firstLine="709" w:left="0"/>
        <w:jc w:val="both"/>
        <w:rPr>
          <w:sz w:val="26"/>
        </w:rPr>
      </w:pPr>
      <w:r>
        <w:rPr>
          <w:sz w:val="26"/>
        </w:rPr>
        <w:t>5.10. Случаи оставления жалобы без ответа:</w:t>
      </w:r>
    </w:p>
    <w:p w14:paraId="A6010000">
      <w:pPr>
        <w:ind w:firstLine="709" w:left="0"/>
        <w:jc w:val="both"/>
        <w:rPr>
          <w:sz w:val="26"/>
        </w:rPr>
      </w:pPr>
      <w:r>
        <w:rPr>
          <w:sz w:val="26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A7010000">
      <w:pPr>
        <w:ind w:firstLine="709" w:left="0"/>
        <w:jc w:val="both"/>
        <w:rPr>
          <w:sz w:val="26"/>
        </w:rPr>
      </w:pPr>
      <w:r>
        <w:rPr>
          <w:sz w:val="26"/>
        </w:rPr>
        <w:t>б) отсутствие возможности прочитать какую-либо часть текста жалобы, фам</w:t>
      </w:r>
      <w:r>
        <w:rPr>
          <w:sz w:val="26"/>
        </w:rPr>
        <w:t>и</w:t>
      </w:r>
      <w:r>
        <w:rPr>
          <w:sz w:val="26"/>
        </w:rPr>
        <w:t>лию, имя, отчество (при наличии) и (или) почтовый адрес заявителя, указанные в ж</w:t>
      </w:r>
      <w:r>
        <w:rPr>
          <w:sz w:val="26"/>
        </w:rPr>
        <w:t>а</w:t>
      </w:r>
      <w:r>
        <w:rPr>
          <w:sz w:val="26"/>
        </w:rPr>
        <w:t>лобе.</w:t>
      </w:r>
    </w:p>
    <w:p w14:paraId="A8010000">
      <w:pPr>
        <w:ind w:firstLine="709" w:left="0"/>
        <w:jc w:val="both"/>
        <w:rPr>
          <w:sz w:val="26"/>
        </w:rPr>
      </w:pPr>
      <w:r>
        <w:rPr>
          <w:sz w:val="26"/>
        </w:rPr>
        <w:t>В вышеуказанных случаях заявителю не позднее трех рабочих дней со дня р</w:t>
      </w:r>
      <w:r>
        <w:rPr>
          <w:sz w:val="26"/>
        </w:rPr>
        <w:t>е</w:t>
      </w:r>
      <w:r>
        <w:rPr>
          <w:sz w:val="26"/>
        </w:rPr>
        <w:t>гистрации направляется письменное уведомление об оставлении жалобы без ответа с указанием</w:t>
      </w:r>
    </w:p>
    <w:p w14:paraId="A9010000">
      <w:pPr>
        <w:ind/>
        <w:jc w:val="both"/>
        <w:rPr>
          <w:sz w:val="26"/>
        </w:rPr>
      </w:pPr>
      <w:r>
        <w:rPr>
          <w:sz w:val="26"/>
        </w:rPr>
        <w:t>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</w:t>
      </w:r>
      <w:r>
        <w:rPr>
          <w:sz w:val="26"/>
        </w:rPr>
        <w:t>т</w:t>
      </w:r>
      <w:r>
        <w:rPr>
          <w:sz w:val="26"/>
        </w:rPr>
        <w:t>вет.</w:t>
      </w:r>
    </w:p>
    <w:p w14:paraId="AA010000">
      <w:pPr>
        <w:ind w:firstLine="709" w:left="0"/>
        <w:jc w:val="both"/>
        <w:rPr>
          <w:sz w:val="26"/>
        </w:rPr>
      </w:pPr>
      <w:r>
        <w:rPr>
          <w:sz w:val="26"/>
        </w:rPr>
        <w:t>5.11. Случаи отказа в удовлетворении жалобы:</w:t>
      </w:r>
    </w:p>
    <w:p w14:paraId="AB010000">
      <w:pPr>
        <w:ind w:firstLine="709" w:left="0"/>
        <w:jc w:val="both"/>
        <w:rPr>
          <w:sz w:val="26"/>
        </w:rPr>
      </w:pPr>
      <w:r>
        <w:rPr>
          <w:sz w:val="26"/>
        </w:rPr>
        <w:t>а) отсутствие нарушения порядка предоставления муниципальной услуги;</w:t>
      </w:r>
    </w:p>
    <w:p w14:paraId="AC010000">
      <w:pPr>
        <w:ind w:firstLine="709" w:left="0"/>
        <w:jc w:val="both"/>
        <w:rPr>
          <w:sz w:val="26"/>
        </w:rPr>
      </w:pPr>
      <w:r>
        <w:rPr>
          <w:sz w:val="26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14:paraId="AD010000">
      <w:pPr>
        <w:ind w:firstLine="709" w:left="0"/>
        <w:jc w:val="both"/>
        <w:rPr>
          <w:sz w:val="26"/>
        </w:rPr>
      </w:pPr>
      <w:r>
        <w:rPr>
          <w:sz w:val="26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AE010000">
      <w:pPr>
        <w:ind w:firstLine="709" w:left="0"/>
        <w:jc w:val="both"/>
        <w:rPr>
          <w:sz w:val="26"/>
        </w:rPr>
      </w:pPr>
      <w:r>
        <w:rPr>
          <w:sz w:val="26"/>
        </w:rPr>
        <w:t>г) наличие решения по жалобе, принятого ранее в отношении того же заявит</w:t>
      </w:r>
      <w:r>
        <w:rPr>
          <w:sz w:val="26"/>
        </w:rPr>
        <w:t>е</w:t>
      </w:r>
      <w:r>
        <w:rPr>
          <w:sz w:val="26"/>
        </w:rPr>
        <w:t>ля и по тому же предмету жалобы.</w:t>
      </w:r>
    </w:p>
    <w:p w14:paraId="AF010000">
      <w:pPr>
        <w:ind w:firstLine="709" w:left="0"/>
        <w:jc w:val="both"/>
        <w:outlineLvl w:val="1"/>
        <w:rPr>
          <w:sz w:val="26"/>
        </w:rPr>
      </w:pPr>
      <w:r>
        <w:rPr>
          <w:sz w:val="26"/>
        </w:rPr>
        <w:t>5.12.</w:t>
      </w:r>
      <w:r>
        <w:rPr>
          <w:sz w:val="26"/>
        </w:rPr>
        <w:t xml:space="preserve"> </w:t>
      </w:r>
      <w:r>
        <w:rPr>
          <w:sz w:val="26"/>
        </w:rPr>
        <w:t>По результатам рассмотрения жалобы принимается одно из следующих решений:</w:t>
      </w:r>
    </w:p>
    <w:p w14:paraId="B0010000">
      <w:pPr>
        <w:ind w:firstLine="709" w:left="0"/>
        <w:jc w:val="both"/>
        <w:outlineLvl w:val="1"/>
        <w:rPr>
          <w:sz w:val="26"/>
        </w:rPr>
      </w:pPr>
      <w:r>
        <w:rPr>
          <w:sz w:val="26"/>
        </w:rPr>
        <w:t>1) жалоба удовлетворяется, в том числе в форме отмены принятого решения, исправления допущенных опечаток  и ошибок в выданных в результате предоста</w:t>
      </w:r>
      <w:r>
        <w:rPr>
          <w:sz w:val="26"/>
        </w:rPr>
        <w:t>в</w:t>
      </w:r>
      <w:r>
        <w:rPr>
          <w:sz w:val="26"/>
        </w:rPr>
        <w:t>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акта-ми Вологодской области, муниципал</w:t>
      </w:r>
      <w:r>
        <w:rPr>
          <w:sz w:val="26"/>
        </w:rPr>
        <w:t>ь</w:t>
      </w:r>
      <w:r>
        <w:rPr>
          <w:sz w:val="26"/>
        </w:rPr>
        <w:t>ными правовыми актами;</w:t>
      </w:r>
    </w:p>
    <w:p w14:paraId="B1010000">
      <w:pPr>
        <w:ind w:firstLine="709" w:left="0"/>
        <w:jc w:val="both"/>
        <w:outlineLvl w:val="1"/>
        <w:rPr>
          <w:sz w:val="26"/>
        </w:rPr>
      </w:pPr>
      <w:r>
        <w:rPr>
          <w:sz w:val="26"/>
        </w:rPr>
        <w:t>2) в удов</w:t>
      </w:r>
      <w:r>
        <w:rPr>
          <w:sz w:val="26"/>
        </w:rPr>
        <w:t>летворении жалобы отказывается.</w:t>
      </w:r>
    </w:p>
    <w:p w14:paraId="B2010000">
      <w:pPr>
        <w:ind w:firstLine="709" w:left="0"/>
        <w:jc w:val="both"/>
        <w:outlineLvl w:val="1"/>
        <w:rPr>
          <w:sz w:val="26"/>
        </w:rPr>
      </w:pPr>
      <w:r>
        <w:rPr>
          <w:sz w:val="26"/>
        </w:rPr>
        <w:t>5.13. Не позднее дня, следующего за днем принятия решения, указанного в пункте 5.12 настоящего административного регламента, заявителю в письменной форме и по желанию заявителя в электронной форме направляется мотивирова</w:t>
      </w:r>
      <w:r>
        <w:rPr>
          <w:sz w:val="26"/>
        </w:rPr>
        <w:t>н</w:t>
      </w:r>
      <w:r>
        <w:rPr>
          <w:sz w:val="26"/>
        </w:rPr>
        <w:t>ный ответ о результатах рассмотрения жалобы.</w:t>
      </w:r>
    </w:p>
    <w:p w14:paraId="B3010000">
      <w:pPr>
        <w:ind w:firstLine="709" w:left="0"/>
        <w:jc w:val="both"/>
        <w:outlineLvl w:val="1"/>
        <w:rPr>
          <w:sz w:val="26"/>
        </w:rPr>
      </w:pPr>
      <w:r>
        <w:rPr>
          <w:sz w:val="26"/>
        </w:rPr>
        <w:t>5.13, (1) В случае признания жалобы, подлежащей удовлетворению, в ответе заявителю, указанном в пункте 5.12, дается информация о действиях, осуществля</w:t>
      </w:r>
      <w:r>
        <w:rPr>
          <w:sz w:val="26"/>
        </w:rPr>
        <w:t>е</w:t>
      </w:r>
      <w:r>
        <w:rPr>
          <w:sz w:val="26"/>
        </w:rPr>
        <w:t>мых органом,  предоставляющим муниципальную услугу, многофункциональным центром, в целях незамедлительного устранения выявленных нарушений при оказ</w:t>
      </w:r>
      <w:r>
        <w:rPr>
          <w:sz w:val="26"/>
        </w:rPr>
        <w:t>а</w:t>
      </w:r>
      <w:r>
        <w:rPr>
          <w:sz w:val="26"/>
        </w:rPr>
        <w:t>нии муниципальной услуги, а также приносятся извинения за доставленные неудо</w:t>
      </w:r>
      <w:r>
        <w:rPr>
          <w:sz w:val="26"/>
        </w:rPr>
        <w:t>б</w:t>
      </w:r>
      <w:r>
        <w:rPr>
          <w:sz w:val="26"/>
        </w:rPr>
        <w:t>ства, и указывается информация о дальнейших действиях, которые необходимо с</w:t>
      </w:r>
      <w:r>
        <w:rPr>
          <w:sz w:val="26"/>
        </w:rPr>
        <w:t>о</w:t>
      </w:r>
      <w:r>
        <w:rPr>
          <w:sz w:val="26"/>
        </w:rPr>
        <w:t>вершить заявителю в целях получения муниципальной услуги;</w:t>
      </w:r>
    </w:p>
    <w:p w14:paraId="B4010000">
      <w:pPr>
        <w:ind w:firstLine="709" w:left="0"/>
        <w:jc w:val="both"/>
        <w:outlineLvl w:val="1"/>
        <w:rPr>
          <w:sz w:val="26"/>
        </w:rPr>
      </w:pPr>
      <w:r>
        <w:rPr>
          <w:sz w:val="26"/>
        </w:rPr>
        <w:t>5.13(2) В случае признания жалобы не подлежащей удовлетворению в ответе заявителю, указанном в пункте 5.12 даются аргументированные разъяснения о пр</w:t>
      </w:r>
      <w:r>
        <w:rPr>
          <w:sz w:val="26"/>
        </w:rPr>
        <w:t>и</w:t>
      </w:r>
      <w:r>
        <w:rPr>
          <w:sz w:val="26"/>
        </w:rPr>
        <w:t>чинах  принятого  решения, а также информация о порядке  обжалования пр</w:t>
      </w:r>
      <w:r>
        <w:rPr>
          <w:sz w:val="26"/>
        </w:rPr>
        <w:t>и</w:t>
      </w:r>
      <w:r>
        <w:rPr>
          <w:sz w:val="26"/>
        </w:rPr>
        <w:t>нятого решения.</w:t>
      </w:r>
    </w:p>
    <w:p w14:paraId="B5010000">
      <w:pPr>
        <w:ind w:firstLine="709" w:left="0"/>
        <w:jc w:val="both"/>
        <w:outlineLvl w:val="1"/>
        <w:rPr>
          <w:sz w:val="26"/>
        </w:rPr>
      </w:pPr>
      <w:r>
        <w:rPr>
          <w:sz w:val="26"/>
        </w:rPr>
        <w:t xml:space="preserve">5.14. </w:t>
      </w:r>
      <w:r>
        <w:rPr>
          <w:sz w:val="26"/>
        </w:rPr>
        <w:t>В случае установления в ходе или по результатам рассмотрения жал</w:t>
      </w:r>
      <w:r>
        <w:rPr>
          <w:sz w:val="26"/>
        </w:rPr>
        <w:t>о</w:t>
      </w:r>
      <w:r>
        <w:rPr>
          <w:sz w:val="26"/>
        </w:rPr>
        <w:t>бы признаков состава административного правонарушения или преступления дол</w:t>
      </w:r>
      <w:r>
        <w:rPr>
          <w:sz w:val="26"/>
        </w:rPr>
        <w:t>ж</w:t>
      </w:r>
      <w:r>
        <w:rPr>
          <w:sz w:val="26"/>
        </w:rPr>
        <w:t>ностное лицо работник, наделенные полномочиями по рассмотрению жалоб, нез</w:t>
      </w:r>
      <w:r>
        <w:rPr>
          <w:sz w:val="26"/>
        </w:rPr>
        <w:t>а</w:t>
      </w:r>
      <w:r>
        <w:rPr>
          <w:sz w:val="26"/>
        </w:rPr>
        <w:t>медл</w:t>
      </w:r>
      <w:r>
        <w:rPr>
          <w:sz w:val="26"/>
        </w:rPr>
        <w:t>и</w:t>
      </w:r>
      <w:r>
        <w:rPr>
          <w:sz w:val="26"/>
        </w:rPr>
        <w:t>тельно направляют имеющиеся материалы в органы прокуратуры.</w:t>
      </w:r>
    </w:p>
    <w:p w14:paraId="B6010000">
      <w:pPr>
        <w:pStyle w:val="Style_16"/>
        <w:ind w:firstLine="0" w:left="5670"/>
      </w:pPr>
    </w:p>
    <w:p w14:paraId="B7010000">
      <w:pPr>
        <w:ind w:firstLine="709" w:left="0"/>
        <w:jc w:val="both"/>
        <w:outlineLvl w:val="1"/>
        <w:rPr>
          <w:sz w:val="26"/>
        </w:rPr>
      </w:pPr>
    </w:p>
    <w:p w14:paraId="B8010000">
      <w:pPr>
        <w:ind w:firstLine="539" w:left="0"/>
        <w:jc w:val="both"/>
        <w:rPr>
          <w:sz w:val="26"/>
        </w:rPr>
      </w:pPr>
    </w:p>
    <w:p w14:paraId="B9010000">
      <w:pPr>
        <w:ind w:firstLine="709" w:left="0"/>
        <w:jc w:val="both"/>
        <w:outlineLvl w:val="1"/>
        <w:rPr>
          <w:sz w:val="26"/>
        </w:rPr>
      </w:pPr>
    </w:p>
    <w:p w14:paraId="BA010000">
      <w:pPr>
        <w:rPr>
          <w:rFonts w:ascii="Calibri" w:hAnsi="Calibri"/>
          <w:sz w:val="28"/>
        </w:rPr>
      </w:pPr>
    </w:p>
    <w:p w14:paraId="BB010000">
      <w:pPr>
        <w:sectPr>
          <w:headerReference r:id="rId2" w:type="default"/>
          <w:footerReference r:id="rId1" w:type="first"/>
          <w:pgSz w:h="16838" w:orient="portrait" w:w="11906"/>
          <w:pgMar w:bottom="709" w:footer="397" w:gutter="0" w:header="397" w:left="1701" w:right="709" w:top="709"/>
          <w:titlePg/>
        </w:sectPr>
      </w:pPr>
    </w:p>
    <w:p w14:paraId="BC010000">
      <w:pPr>
        <w:pStyle w:val="Style_16"/>
        <w:ind/>
        <w:jc w:val="left"/>
        <w:rPr>
          <w:sz w:val="24"/>
        </w:rPr>
      </w:pPr>
      <w:r>
        <w:rPr>
          <w:sz w:val="24"/>
        </w:rPr>
        <w:t>Приложение 1</w:t>
      </w:r>
    </w:p>
    <w:p w14:paraId="BD010000">
      <w:pPr>
        <w:pStyle w:val="Style_16"/>
        <w:ind/>
        <w:jc w:val="left"/>
        <w:rPr>
          <w:sz w:val="24"/>
        </w:rPr>
      </w:pPr>
      <w:r>
        <w:rPr>
          <w:sz w:val="24"/>
        </w:rPr>
        <w:t xml:space="preserve">к административному регламенту </w:t>
      </w:r>
    </w:p>
    <w:p w14:paraId="BE010000">
      <w:pPr>
        <w:rPr>
          <w:sz w:val="22"/>
        </w:rPr>
      </w:pPr>
    </w:p>
    <w:tbl>
      <w:tblPr>
        <w:tblStyle w:val="Style_3"/>
        <w:tblInd w:type="dxa" w:w="5160"/>
        <w:tblLayout w:type="fixed"/>
      </w:tblPr>
      <w:tblGrid>
        <w:gridCol w:w="1044"/>
        <w:gridCol w:w="3649"/>
      </w:tblGrid>
      <w:tr>
        <w:tc>
          <w:tcPr>
            <w:tcW w:type="dxa" w:w="1044"/>
            <w:shd w:fill="auto" w:val="clear"/>
          </w:tcPr>
          <w:p w14:paraId="BF010000">
            <w:pPr>
              <w:ind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Кому:</w:t>
            </w:r>
          </w:p>
        </w:tc>
        <w:tc>
          <w:tcPr>
            <w:tcW w:type="dxa" w:w="3649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C0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1044"/>
            <w:shd w:fill="auto" w:val="clear"/>
          </w:tcPr>
          <w:p w14:paraId="C1010000">
            <w:pPr>
              <w:ind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От</w:t>
            </w:r>
          </w:p>
        </w:tc>
        <w:tc>
          <w:tcPr>
            <w:tcW w:type="dxa" w:w="3649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C2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1044"/>
            <w:shd w:fill="auto" w:val="clear"/>
          </w:tcPr>
          <w:p w14:paraId="C3010000">
            <w:pPr>
              <w:ind/>
              <w:jc w:val="both"/>
              <w:rPr>
                <w:i w:val="1"/>
                <w:sz w:val="28"/>
              </w:rPr>
            </w:pPr>
          </w:p>
        </w:tc>
        <w:tc>
          <w:tcPr>
            <w:tcW w:type="dxa" w:w="3649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C401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1044"/>
            <w:shd w:fill="auto" w:val="clear"/>
          </w:tcPr>
          <w:p w14:paraId="C501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3649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C6010000">
            <w:pPr>
              <w:ind/>
              <w:jc w:val="both"/>
              <w:rPr>
                <w:sz w:val="16"/>
              </w:rPr>
            </w:pPr>
            <w:r>
              <w:t>(</w:t>
            </w:r>
            <w:r>
              <w:rPr>
                <w:sz w:val="16"/>
              </w:rPr>
              <w:t>для юридического лица указывается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фирменное наименование, для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физического лица указываю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ся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фамилия, имя, отчество заявителя;</w:t>
            </w:r>
          </w:p>
          <w:p w14:paraId="C7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для лица, действующего по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доверенности, - фам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лия, имя,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отчество лица, действующего на</w:t>
            </w:r>
          </w:p>
          <w:p w14:paraId="C8010000">
            <w:pPr>
              <w:ind/>
              <w:jc w:val="both"/>
              <w:rPr>
                <w:sz w:val="28"/>
              </w:rPr>
            </w:pPr>
            <w:r>
              <w:rPr>
                <w:sz w:val="16"/>
              </w:rPr>
              <w:t>основании доверенности)</w:t>
            </w:r>
          </w:p>
        </w:tc>
      </w:tr>
    </w:tbl>
    <w:p w14:paraId="C9010000">
      <w:pPr>
        <w:ind w:firstLine="0" w:left="5103"/>
        <w:rPr>
          <w:sz w:val="24"/>
        </w:rPr>
      </w:pPr>
    </w:p>
    <w:p w14:paraId="CA010000">
      <w:pPr>
        <w:pStyle w:val="Style_9"/>
        <w:rPr>
          <w:b w:val="0"/>
          <w:sz w:val="24"/>
        </w:rPr>
      </w:pPr>
      <w:r>
        <w:rPr>
          <w:b w:val="0"/>
          <w:sz w:val="24"/>
        </w:rPr>
        <w:t xml:space="preserve">Заявление об утверждении схемы расположения земельного участка </w:t>
      </w:r>
    </w:p>
    <w:p w14:paraId="CB010000">
      <w:pPr>
        <w:pStyle w:val="Style_9"/>
        <w:rPr>
          <w:b w:val="0"/>
          <w:sz w:val="24"/>
        </w:rPr>
      </w:pPr>
      <w:r>
        <w:rPr>
          <w:b w:val="0"/>
          <w:sz w:val="24"/>
        </w:rPr>
        <w:t>или земельных участков на кадастровом плане территории</w:t>
      </w:r>
    </w:p>
    <w:p w14:paraId="CC010000">
      <w:pPr>
        <w:rPr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43"/>
        <w:gridCol w:w="4601"/>
      </w:tblGrid>
      <w:tr>
        <w:tc>
          <w:tcPr>
            <w:tcW w:type="dxa" w:w="93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Сведения о заявителе (физическое лицо)</w:t>
            </w:r>
          </w:p>
        </w:tc>
      </w:tr>
      <w:t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 (при нал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чии)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 w:firstLine="709" w:left="0"/>
              <w:rPr>
                <w:sz w:val="24"/>
              </w:rPr>
            </w:pPr>
          </w:p>
        </w:tc>
      </w:tr>
      <w:tr>
        <w:trPr>
          <w:trHeight w:hRule="atLeast" w:val="352"/>
        </w:trP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Место жительства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 w:firstLine="709" w:left="0"/>
              <w:rPr>
                <w:sz w:val="24"/>
              </w:rPr>
            </w:pPr>
          </w:p>
        </w:tc>
      </w:tr>
      <w:tr>
        <w:trPr>
          <w:trHeight w:hRule="atLeast" w:val="352"/>
        </w:trP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Данные документа, удостоверяющего ли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ность, - для гражданина, в том числе явл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ющегося индивидуальным предпринимат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лем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 w:firstLine="709" w:left="0"/>
              <w:rPr>
                <w:sz w:val="24"/>
              </w:rPr>
            </w:pPr>
          </w:p>
        </w:tc>
      </w:tr>
      <w:tr>
        <w:trPr>
          <w:trHeight w:hRule="atLeast" w:val="345"/>
        </w:trP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pStyle w:val="Style_5"/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СНИЛС – для гражданина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 w:firstLine="709" w:left="0"/>
              <w:rPr>
                <w:sz w:val="24"/>
              </w:rPr>
            </w:pPr>
          </w:p>
        </w:tc>
      </w:tr>
      <w:tr>
        <w:trPr>
          <w:trHeight w:hRule="atLeast" w:val="345"/>
        </w:trP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pStyle w:val="Style_5"/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ИНН - для гражданина, в том числе явл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ющемся индивидуальным предпринимат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лем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 w:firstLine="709" w:left="0"/>
              <w:rPr>
                <w:sz w:val="24"/>
              </w:rPr>
            </w:pPr>
          </w:p>
        </w:tc>
      </w:tr>
      <w:tr>
        <w:trPr>
          <w:trHeight w:hRule="atLeast" w:val="345"/>
        </w:trP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ОГРНИП - для гражданина, явля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щегося индивидуальным предпр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нимателем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ind w:firstLine="709" w:left="0"/>
              <w:rPr>
                <w:sz w:val="24"/>
              </w:rPr>
            </w:pPr>
          </w:p>
        </w:tc>
      </w:tr>
      <w:t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Контактный телефон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 w:firstLine="709" w:left="0"/>
              <w:rPr>
                <w:sz w:val="24"/>
              </w:rPr>
            </w:pPr>
          </w:p>
        </w:tc>
      </w:tr>
      <w:t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Почтовый адрес, адрес электронной почты (при наличии)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 w:firstLine="709" w:left="0"/>
              <w:rPr>
                <w:sz w:val="24"/>
              </w:rPr>
            </w:pPr>
          </w:p>
        </w:tc>
      </w:tr>
      <w:tr>
        <w:tc>
          <w:tcPr>
            <w:tcW w:type="dxa" w:w="93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Сведения о заявителе (юридическое лицо)</w:t>
            </w:r>
          </w:p>
        </w:tc>
      </w:tr>
      <w:t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pStyle w:val="Style_17"/>
              <w:spacing w:line="276" w:lineRule="auto"/>
              <w:ind/>
              <w:jc w:val="both"/>
            </w:pPr>
            <w:r>
              <w:t xml:space="preserve">Полное и сокращенное наименование 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rPr>
                <w:sz w:val="24"/>
              </w:rPr>
            </w:pPr>
          </w:p>
        </w:tc>
      </w:tr>
      <w:t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Местонахождение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rPr>
                <w:sz w:val="24"/>
              </w:rPr>
            </w:pPr>
          </w:p>
        </w:tc>
      </w:tr>
      <w:tr>
        <w:trPr>
          <w:trHeight w:hRule="atLeast" w:val="352"/>
        </w:trP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rPr>
                <w:sz w:val="24"/>
              </w:rPr>
            </w:pPr>
          </w:p>
        </w:tc>
      </w:tr>
      <w:tr>
        <w:trPr>
          <w:trHeight w:hRule="atLeast" w:val="352"/>
        </w:trP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rPr>
                <w:sz w:val="24"/>
              </w:rPr>
            </w:pPr>
          </w:p>
        </w:tc>
      </w:tr>
      <w:tr>
        <w:trPr>
          <w:trHeight w:hRule="atLeast" w:val="352"/>
        </w:trP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 представителя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ганизации, уполномоченного де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ствовать без доверенности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rPr>
                <w:sz w:val="24"/>
              </w:rPr>
            </w:pPr>
          </w:p>
        </w:tc>
      </w:tr>
      <w:tr>
        <w:trPr>
          <w:trHeight w:hRule="atLeast" w:val="352"/>
        </w:trP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Должность представителя, уполномоченн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действовать без доверенности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rPr>
                <w:sz w:val="24"/>
              </w:rPr>
            </w:pPr>
          </w:p>
        </w:tc>
      </w:tr>
      <w:t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rPr>
                <w:sz w:val="24"/>
              </w:rPr>
            </w:pPr>
            <w:r>
              <w:rPr>
                <w:sz w:val="24"/>
              </w:rPr>
              <w:t>Контактные телефоны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rPr>
                <w:sz w:val="24"/>
              </w:rPr>
            </w:pPr>
          </w:p>
        </w:tc>
      </w:tr>
      <w:t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Почтовый адрес, адрес электронной почты (при наличии)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rPr>
                <w:sz w:val="24"/>
              </w:rPr>
            </w:pPr>
          </w:p>
        </w:tc>
      </w:tr>
      <w:tr>
        <w:tc>
          <w:tcPr>
            <w:tcW w:type="dxa" w:w="93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Для лица, действующего на основании документа, подтверждающего полном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чия действовать от имени заявителя</w:t>
            </w:r>
          </w:p>
        </w:tc>
      </w:tr>
      <w:t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pStyle w:val="Style_5"/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  (при наличии) 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ца, действующего от имени физического или юридического лица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rPr>
                <w:sz w:val="24"/>
              </w:rPr>
            </w:pPr>
          </w:p>
        </w:tc>
      </w:tr>
      <w:tr>
        <w:trPr>
          <w:trHeight w:hRule="atLeast" w:val="352"/>
        </w:trP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Данные документа, подтверждающего 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номочия лица действовать от имени физ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ческого или юридического 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ца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rPr>
                <w:sz w:val="24"/>
              </w:rPr>
            </w:pPr>
          </w:p>
        </w:tc>
      </w:tr>
      <w:tr>
        <w:trPr>
          <w:trHeight w:hRule="atLeast" w:val="352"/>
        </w:trP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rPr>
                <w:sz w:val="24"/>
              </w:rPr>
            </w:pPr>
          </w:p>
        </w:tc>
      </w:tr>
      <w:t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Адрес электронной почты (при нал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чии)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rPr>
                <w:sz w:val="24"/>
              </w:rPr>
            </w:pPr>
          </w:p>
        </w:tc>
      </w:tr>
      <w:tr>
        <w:tc>
          <w:tcPr>
            <w:tcW w:type="dxa" w:w="93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Сведения о земельном участке</w:t>
            </w:r>
          </w:p>
        </w:tc>
      </w:tr>
      <w:t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Адрес земельного участка или при отсу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ствии адреса - иное описание местопол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жения земельного участка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rPr>
                <w:sz w:val="24"/>
              </w:rPr>
            </w:pPr>
          </w:p>
        </w:tc>
      </w:tr>
      <w:t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Площадь образуемого участка (в случае образования нескольких участков – пл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щадь ка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дого образуемого участка)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rPr>
                <w:sz w:val="24"/>
              </w:rPr>
            </w:pPr>
          </w:p>
        </w:tc>
      </w:tr>
      <w:tr>
        <w:trPr>
          <w:trHeight w:hRule="atLeast" w:val="854"/>
        </w:trP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Цель использования образуемого земельн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участка, испрашиваемый вид разреше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ного использования образу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мого участка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rPr>
                <w:sz w:val="24"/>
              </w:rPr>
            </w:pPr>
          </w:p>
        </w:tc>
      </w:tr>
      <w:tr>
        <w:trPr>
          <w:trHeight w:hRule="atLeast" w:val="854"/>
        </w:trP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Кадастровый номер земельного учас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ка или кадастровые номера земельных учас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ков, из которых в соответствии со схемой 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положения предусмотрено образование земельн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участка (при наличии)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rPr>
                <w:sz w:val="24"/>
              </w:rPr>
            </w:pPr>
          </w:p>
        </w:tc>
      </w:tr>
      <w:tr>
        <w:trPr>
          <w:trHeight w:hRule="atLeast" w:val="352"/>
        </w:trPr>
        <w:tc>
          <w:tcPr>
            <w:tcW w:type="dxa" w:w="4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Перечень зданий, сооружений, объектов незавершенного строительства (при нал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чии), расположенных в границах образу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мого участка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rPr>
                <w:sz w:val="24"/>
              </w:rPr>
            </w:pPr>
          </w:p>
        </w:tc>
      </w:tr>
    </w:tbl>
    <w:p w14:paraId="03020000">
      <w:pPr>
        <w:rPr>
          <w:sz w:val="24"/>
        </w:rPr>
      </w:pPr>
    </w:p>
    <w:p w14:paraId="04020000">
      <w:pPr>
        <w:pStyle w:val="Style_9"/>
        <w:ind/>
        <w:jc w:val="both"/>
      </w:pPr>
      <w:r>
        <w:rPr>
          <w:b w:val="0"/>
        </w:rPr>
        <w:t>Прошу утвердить схему</w:t>
      </w:r>
      <w:r>
        <w:rPr>
          <w:b w:val="0"/>
        </w:rPr>
        <w:t xml:space="preserve"> расположения земельного участка (земельных учас</w:t>
      </w:r>
      <w:r>
        <w:rPr>
          <w:b w:val="0"/>
        </w:rPr>
        <w:t>т</w:t>
      </w:r>
      <w:r>
        <w:rPr>
          <w:b w:val="0"/>
        </w:rPr>
        <w:t>ков) на кадастровом плане территории</w:t>
      </w:r>
      <w:r>
        <w:t xml:space="preserve">. </w:t>
      </w:r>
    </w:p>
    <w:p w14:paraId="05020000">
      <w:pPr>
        <w:rPr>
          <w:sz w:val="24"/>
        </w:rPr>
      </w:pPr>
    </w:p>
    <w:p w14:paraId="06020000">
      <w:pPr>
        <w:rPr>
          <w:sz w:val="24"/>
        </w:rPr>
      </w:pPr>
      <w:r>
        <w:rPr>
          <w:sz w:val="24"/>
        </w:rPr>
        <w:t>Приложения:</w:t>
      </w:r>
    </w:p>
    <w:p w14:paraId="07020000">
      <w:pPr>
        <w:rPr>
          <w:sz w:val="24"/>
        </w:rPr>
      </w:pPr>
      <w:r>
        <w:rPr>
          <w:sz w:val="24"/>
        </w:rPr>
        <w:t>1. _________________________________________________________________</w:t>
      </w:r>
    </w:p>
    <w:p w14:paraId="08020000">
      <w:pPr>
        <w:rPr>
          <w:sz w:val="24"/>
        </w:rPr>
      </w:pPr>
      <w:r>
        <w:rPr>
          <w:sz w:val="24"/>
        </w:rPr>
        <w:t>2. _________________________________________________________________</w:t>
      </w:r>
    </w:p>
    <w:p w14:paraId="09020000">
      <w:pPr>
        <w:rPr>
          <w:sz w:val="24"/>
        </w:rPr>
      </w:pPr>
      <w:r>
        <w:rPr>
          <w:sz w:val="24"/>
        </w:rPr>
        <w:t>3. _________________________________________________________________</w:t>
      </w:r>
    </w:p>
    <w:p w14:paraId="0A020000">
      <w:pPr>
        <w:rPr>
          <w:sz w:val="24"/>
        </w:rPr>
      </w:pPr>
      <w:r>
        <w:rPr>
          <w:sz w:val="24"/>
        </w:rPr>
        <w:t>4. __________________________________________________________________</w:t>
      </w:r>
    </w:p>
    <w:p w14:paraId="0B020000">
      <w:pPr>
        <w:rPr>
          <w:sz w:val="24"/>
        </w:rPr>
      </w:pPr>
      <w:r>
        <w:rPr>
          <w:sz w:val="24"/>
        </w:rPr>
        <w:t>5. __________________________________________________________________</w:t>
      </w:r>
    </w:p>
    <w:p w14:paraId="0C020000">
      <w:pPr>
        <w:rPr>
          <w:sz w:val="24"/>
        </w:rPr>
      </w:pPr>
    </w:p>
    <w:p w14:paraId="0D020000">
      <w:pPr>
        <w:rPr>
          <w:sz w:val="24"/>
        </w:rPr>
      </w:pPr>
      <w:r>
        <w:rPr>
          <w:sz w:val="24"/>
        </w:rPr>
        <w:t>Способ выдачи документов (нужное отметить):</w:t>
      </w:r>
    </w:p>
    <w:p w14:paraId="0E020000">
      <w:pPr>
        <w:ind w:hanging="360" w:left="360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 xml:space="preserve"> </w:t>
      </w:r>
      <w:r>
        <w:rPr>
          <w:sz w:val="24"/>
        </w:rPr>
        <w:t xml:space="preserve"> лично      </w:t>
      </w:r>
      <w:r>
        <w:rPr>
          <w:sz w:val="24"/>
        </w:rPr>
        <w:t xml:space="preserve">    </w:t>
      </w:r>
      <w:r>
        <w:rPr>
          <w:sz w:val="24"/>
        </w:rPr>
        <w:t xml:space="preserve"> </w:t>
      </w:r>
      <w:r>
        <w:rPr>
          <w:sz w:val="24"/>
        </w:rPr>
        <w:t xml:space="preserve"> направление посредством почтового отправления с уведомлением</w:t>
      </w:r>
    </w:p>
    <w:p w14:paraId="0F020000">
      <w:pPr>
        <w:ind w:hanging="360" w:left="360"/>
        <w:rPr>
          <w:sz w:val="24"/>
        </w:rPr>
      </w:pPr>
    </w:p>
    <w:p w14:paraId="10020000">
      <w:pPr>
        <w:ind w:hanging="360" w:left="360"/>
        <w:rPr>
          <w:sz w:val="24"/>
        </w:rPr>
      </w:pPr>
      <w:bookmarkStart w:id="3" w:name="_Hlk96865225"/>
      <w:r>
        <w:rPr>
          <w:sz w:val="24"/>
        </w:rPr>
        <w:t xml:space="preserve">    </w:t>
      </w:r>
      <w:r>
        <w:rPr>
          <w:sz w:val="24"/>
        </w:rPr>
        <w:t xml:space="preserve"> </w:t>
      </w:r>
      <w:r>
        <w:rPr>
          <w:sz w:val="24"/>
        </w:rPr>
        <w:t xml:space="preserve"> в </w:t>
      </w:r>
      <w:r>
        <w:rPr>
          <w:sz w:val="24"/>
        </w:rPr>
        <w:t>МФЦ**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</w:t>
      </w:r>
      <w:r>
        <w:rPr>
          <w:sz w:val="24"/>
        </w:rPr>
        <w:t xml:space="preserve"> </w:t>
      </w:r>
      <w:r>
        <w:rPr>
          <w:sz w:val="24"/>
        </w:rPr>
        <w:t xml:space="preserve"> в личном кабинете на </w:t>
      </w:r>
      <w:r>
        <w:rPr>
          <w:sz w:val="24"/>
        </w:rPr>
        <w:t>Едином портале*</w:t>
      </w:r>
    </w:p>
    <w:p w14:paraId="11020000">
      <w:pPr>
        <w:ind w:hanging="360" w:left="360"/>
        <w:rPr>
          <w:sz w:val="24"/>
        </w:rPr>
      </w:pPr>
      <w:bookmarkEnd w:id="3"/>
      <w:r>
        <w:rPr>
          <w:sz w:val="24"/>
        </w:rPr>
        <w:t xml:space="preserve">    </w:t>
      </w:r>
      <w:r>
        <w:rPr>
          <w:sz w:val="24"/>
        </w:rPr>
        <w:t xml:space="preserve"> </w:t>
      </w:r>
      <w:r>
        <w:rPr>
          <w:sz w:val="24"/>
        </w:rPr>
        <w:t xml:space="preserve"> по электронной почте.   </w:t>
      </w:r>
    </w:p>
    <w:p w14:paraId="12020000">
      <w:pPr>
        <w:rPr>
          <w:sz w:val="24"/>
        </w:rPr>
      </w:pPr>
    </w:p>
    <w:p w14:paraId="13020000">
      <w:pPr>
        <w:rPr>
          <w:sz w:val="24"/>
        </w:rPr>
      </w:pPr>
      <w:r>
        <w:rPr>
          <w:sz w:val="24"/>
        </w:rPr>
        <w:t xml:space="preserve">* в случае если заявление подано посредством </w:t>
      </w:r>
      <w:r>
        <w:rPr>
          <w:sz w:val="24"/>
        </w:rPr>
        <w:t>Единого</w:t>
      </w:r>
      <w:r>
        <w:rPr>
          <w:sz w:val="24"/>
        </w:rPr>
        <w:t xml:space="preserve"> портала.</w:t>
      </w:r>
    </w:p>
    <w:p w14:paraId="14020000">
      <w:pPr>
        <w:rPr>
          <w:sz w:val="24"/>
        </w:rPr>
      </w:pPr>
      <w:r>
        <w:rPr>
          <w:sz w:val="24"/>
        </w:rPr>
        <w:t>** в случае если заявление на предоставление муниципальной услуги подано через МФЦ</w:t>
      </w:r>
    </w:p>
    <w:p w14:paraId="15020000">
      <w:pPr>
        <w:rPr>
          <w:sz w:val="24"/>
        </w:rPr>
      </w:pPr>
    </w:p>
    <w:p w14:paraId="16020000">
      <w:pPr>
        <w:rPr>
          <w:sz w:val="28"/>
        </w:rPr>
      </w:pPr>
    </w:p>
    <w:p w14:paraId="17020000">
      <w:pPr>
        <w:rPr>
          <w:sz w:val="28"/>
        </w:rPr>
      </w:pPr>
      <w:r>
        <w:rPr>
          <w:sz w:val="28"/>
        </w:rPr>
        <w:t>«____»_______________20____г.                                ________________________</w:t>
      </w:r>
    </w:p>
    <w:p w14:paraId="18020000">
      <w:pPr>
        <w:rPr>
          <w:sz w:val="16"/>
        </w:rPr>
      </w:pP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6"/>
        </w:rPr>
        <w:t>(подпись)  м.п.</w:t>
      </w:r>
    </w:p>
    <w:p w14:paraId="19020000">
      <w:pPr>
        <w:rPr>
          <w:sz w:val="28"/>
        </w:rPr>
      </w:pPr>
    </w:p>
    <w:p w14:paraId="1A020000">
      <w:pPr>
        <w:rPr>
          <w:sz w:val="28"/>
        </w:rPr>
      </w:pPr>
    </w:p>
    <w:sectPr>
      <w:headerReference r:id="rId6" w:type="default"/>
      <w:pgSz w:h="16838" w:orient="portrait" w:w="11906"/>
      <w:pgMar w:bottom="851" w:footer="284" w:gutter="0" w:header="567" w:left="1701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6"/>
      </w:rPr>
    </w:pPr>
    <w:r>
      <w:rPr>
        <w:sz w:val="16"/>
      </w:rPr>
      <w:t>15450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rPr>
        <w:sz w:val="16"/>
      </w:rPr>
    </w:pPr>
    <w:r>
      <w:rPr>
        <w:sz w:val="16"/>
      </w:rPr>
      <w:t>15450</w: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</w:pPr>
    <w:r>
      <w:rPr>
        <w:sz w:val="14"/>
      </w:rPr>
      <w:t>15450</w:t>
    </w:r>
  </w:p>
  <w:p w14:paraId="07000000">
    <w:pPr>
      <w:pStyle w:val="Style_1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  <w:ind/>
      <w:jc w:val="center"/>
    </w:pPr>
  </w:p>
  <w:p w14:paraId="03000000">
    <w:pPr>
      <w:pStyle w:val="Style_2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8000000">
    <w:pPr>
      <w:pStyle w:val="Style_2"/>
      <w:ind/>
      <w:jc w:val="center"/>
    </w:pPr>
  </w:p>
  <w:p w14:paraId="09000000">
    <w:pPr>
      <w:pStyle w:val="Style_2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3"/>
      <w:numFmt w:val="decimal"/>
      <w:lvlText w:val="%1."/>
      <w:lvlJc w:val="left"/>
      <w:pPr>
        <w:ind w:hanging="360" w:left="1068"/>
      </w:pPr>
    </w:lvl>
    <w:lvl w:ilvl="1">
      <w:start w:val="3"/>
      <w:numFmt w:val="decimal"/>
      <w:lvlText w:val="%1.%2."/>
      <w:lvlJc w:val="left"/>
      <w:pPr>
        <w:ind w:hanging="720" w:left="1428"/>
      </w:pPr>
    </w:lvl>
    <w:lvl w:ilvl="2">
      <w:start w:val="1"/>
      <w:numFmt w:val="decimal"/>
      <w:lvlText w:val="%1.%2.%3."/>
      <w:lvlJc w:val="left"/>
      <w:pPr>
        <w:ind w:hanging="720" w:left="1428"/>
      </w:pPr>
    </w:lvl>
    <w:lvl w:ilvl="3">
      <w:start w:val="1"/>
      <w:numFmt w:val="decimal"/>
      <w:lvlText w:val="%1.%2.%3.%4."/>
      <w:lvlJc w:val="left"/>
      <w:pPr>
        <w:ind w:hanging="1080" w:left="1788"/>
      </w:pPr>
    </w:lvl>
    <w:lvl w:ilvl="4">
      <w:start w:val="1"/>
      <w:numFmt w:val="decimal"/>
      <w:lvlText w:val="%1.%2.%3.%4.%5."/>
      <w:lvlJc w:val="left"/>
      <w:pPr>
        <w:ind w:hanging="1080" w:left="1788"/>
      </w:pPr>
    </w:lvl>
    <w:lvl w:ilvl="5">
      <w:start w:val="1"/>
      <w:numFmt w:val="decimal"/>
      <w:lvlText w:val="%1.%2.%3.%4.%5.%6."/>
      <w:lvlJc w:val="left"/>
      <w:pPr>
        <w:ind w:hanging="1440" w:left="2148"/>
      </w:pPr>
    </w:lvl>
    <w:lvl w:ilvl="6">
      <w:start w:val="1"/>
      <w:numFmt w:val="decimal"/>
      <w:lvlText w:val="%1.%2.%3.%4.%5.%6.%7."/>
      <w:lvlJc w:val="left"/>
      <w:pPr>
        <w:ind w:hanging="1440" w:left="2148"/>
      </w:pPr>
    </w:lvl>
    <w:lvl w:ilvl="7">
      <w:start w:val="1"/>
      <w:numFmt w:val="decimal"/>
      <w:lvlText w:val="%1.%2.%3.%4.%5.%6.%7.%8."/>
      <w:lvlJc w:val="left"/>
      <w:pPr>
        <w:ind w:hanging="1800" w:left="2508"/>
      </w:pPr>
    </w:lvl>
    <w:lvl w:ilvl="8">
      <w:start w:val="1"/>
      <w:numFmt w:val="decimal"/>
      <w:lvlText w:val="%1.%2.%3.%4.%5.%6.%7.%8.%9."/>
      <w:lvlJc w:val="left"/>
      <w:pPr>
        <w:ind w:hanging="1800" w:left="250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8" w:type="paragraph">
    <w:name w:val="Normal"/>
    <w:link w:val="Style_18_ch"/>
    <w:uiPriority w:val="0"/>
    <w:qFormat/>
  </w:style>
  <w:style w:default="1" w:styleId="Style_18_ch" w:type="character">
    <w:name w:val="Normal"/>
    <w:link w:val="Style_18"/>
  </w:style>
  <w:style w:styleId="Style_12" w:type="paragraph">
    <w:name w:val="Body Text Indent 3"/>
    <w:basedOn w:val="Style_18"/>
    <w:link w:val="Style_12_ch"/>
    <w:pPr>
      <w:spacing w:after="120"/>
      <w:ind w:firstLine="0" w:left="283"/>
    </w:pPr>
    <w:rPr>
      <w:sz w:val="16"/>
    </w:rPr>
  </w:style>
  <w:style w:styleId="Style_12_ch" w:type="character">
    <w:name w:val="Body Text Indent 3"/>
    <w:basedOn w:val="Style_18_ch"/>
    <w:link w:val="Style_12"/>
    <w:rPr>
      <w:sz w:val="16"/>
    </w:rPr>
  </w:style>
  <w:style w:styleId="Style_19" w:type="paragraph">
    <w:name w:val="toc 2"/>
    <w:next w:val="Style_18"/>
    <w:link w:val="Style_1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9_ch" w:type="character">
    <w:name w:val="toc 2"/>
    <w:link w:val="Style_19"/>
    <w:rPr>
      <w:rFonts w:ascii="XO Thames" w:hAnsi="XO Thames"/>
      <w:sz w:val="28"/>
    </w:rPr>
  </w:style>
  <w:style w:styleId="Style_20" w:type="paragraph">
    <w:name w:val="toc 4"/>
    <w:next w:val="Style_18"/>
    <w:link w:val="Style_2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0_ch" w:type="character">
    <w:name w:val="toc 4"/>
    <w:link w:val="Style_20"/>
    <w:rPr>
      <w:rFonts w:ascii="XO Thames" w:hAnsi="XO Thames"/>
      <w:sz w:val="28"/>
    </w:rPr>
  </w:style>
  <w:style w:styleId="Style_21" w:type="paragraph">
    <w:name w:val="heading 7"/>
    <w:basedOn w:val="Style_18"/>
    <w:next w:val="Style_18"/>
    <w:link w:val="Style_21_ch"/>
    <w:uiPriority w:val="9"/>
    <w:qFormat/>
    <w:pPr>
      <w:keepNext w:val="1"/>
      <w:ind/>
      <w:outlineLvl w:val="6"/>
    </w:pPr>
    <w:rPr>
      <w:b w:val="1"/>
      <w:i w:val="1"/>
      <w:sz w:val="26"/>
    </w:rPr>
  </w:style>
  <w:style w:styleId="Style_21_ch" w:type="character">
    <w:name w:val="heading 7"/>
    <w:basedOn w:val="Style_18_ch"/>
    <w:link w:val="Style_21"/>
    <w:rPr>
      <w:b w:val="1"/>
      <w:i w:val="1"/>
      <w:sz w:val="26"/>
    </w:rPr>
  </w:style>
  <w:style w:styleId="Style_22" w:type="paragraph">
    <w:name w:val="toc 6"/>
    <w:next w:val="Style_18"/>
    <w:link w:val="Style_2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2_ch" w:type="character">
    <w:name w:val="toc 6"/>
    <w:link w:val="Style_22"/>
    <w:rPr>
      <w:rFonts w:ascii="XO Thames" w:hAnsi="XO Thames"/>
      <w:sz w:val="28"/>
    </w:rPr>
  </w:style>
  <w:style w:styleId="Style_23" w:type="paragraph">
    <w:name w:val="toc 7"/>
    <w:next w:val="Style_18"/>
    <w:link w:val="Style_2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3_ch" w:type="character">
    <w:name w:val="toc 7"/>
    <w:link w:val="Style_23"/>
    <w:rPr>
      <w:rFonts w:ascii="XO Thames" w:hAnsi="XO Thames"/>
      <w:sz w:val="28"/>
    </w:rPr>
  </w:style>
  <w:style w:styleId="Style_24" w:type="paragraph">
    <w:name w:val="Balloon Text"/>
    <w:basedOn w:val="Style_18"/>
    <w:link w:val="Style_24_ch"/>
    <w:rPr>
      <w:rFonts w:ascii="Tahoma" w:hAnsi="Tahoma"/>
      <w:sz w:val="16"/>
    </w:rPr>
  </w:style>
  <w:style w:styleId="Style_24_ch" w:type="character">
    <w:name w:val="Balloon Text"/>
    <w:basedOn w:val="Style_18_ch"/>
    <w:link w:val="Style_24"/>
    <w:rPr>
      <w:rFonts w:ascii="Tahoma" w:hAnsi="Tahoma"/>
      <w:sz w:val="16"/>
    </w:rPr>
  </w:style>
  <w:style w:styleId="Style_25" w:type="paragraph">
    <w:name w:val="End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Endnote"/>
    <w:link w:val="Style_25"/>
    <w:rPr>
      <w:rFonts w:ascii="XO Thames" w:hAnsi="XO Thames"/>
      <w:sz w:val="22"/>
    </w:rPr>
  </w:style>
  <w:style w:styleId="Style_9" w:type="paragraph">
    <w:name w:val="heading 3"/>
    <w:basedOn w:val="Style_18"/>
    <w:next w:val="Style_18"/>
    <w:link w:val="Style_9_ch"/>
    <w:uiPriority w:val="9"/>
    <w:qFormat/>
    <w:pPr>
      <w:keepNext w:val="1"/>
      <w:ind/>
      <w:jc w:val="center"/>
      <w:outlineLvl w:val="2"/>
    </w:pPr>
    <w:rPr>
      <w:b w:val="1"/>
      <w:sz w:val="28"/>
    </w:rPr>
  </w:style>
  <w:style w:styleId="Style_9_ch" w:type="character">
    <w:name w:val="heading 3"/>
    <w:basedOn w:val="Style_18_ch"/>
    <w:link w:val="Style_9"/>
    <w:rPr>
      <w:b w:val="1"/>
      <w:sz w:val="28"/>
    </w:rPr>
  </w:style>
  <w:style w:styleId="Style_1" w:type="paragraph">
    <w:name w:val="footer"/>
    <w:basedOn w:val="Style_18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18_ch"/>
    <w:link w:val="Style_1"/>
  </w:style>
  <w:style w:styleId="Style_2" w:type="paragraph">
    <w:name w:val="header"/>
    <w:basedOn w:val="Style_18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18_ch"/>
    <w:link w:val="Style_2"/>
  </w:style>
  <w:style w:styleId="Style_13" w:type="paragraph">
    <w:name w:val="Body Text Indent 2"/>
    <w:basedOn w:val="Style_18"/>
    <w:link w:val="Style_13_ch"/>
    <w:pPr>
      <w:spacing w:after="120" w:line="480" w:lineRule="auto"/>
      <w:ind w:firstLine="0" w:left="283"/>
    </w:pPr>
  </w:style>
  <w:style w:styleId="Style_13_ch" w:type="character">
    <w:name w:val="Body Text Indent 2"/>
    <w:basedOn w:val="Style_18_ch"/>
    <w:link w:val="Style_13"/>
  </w:style>
  <w:style w:styleId="Style_26" w:type="paragraph">
    <w:name w:val="toc 3"/>
    <w:next w:val="Style_18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8" w:type="paragraph">
    <w:name w:val="Body Text 2"/>
    <w:basedOn w:val="Style_18"/>
    <w:link w:val="Style_8_ch"/>
    <w:pPr>
      <w:spacing w:after="120" w:line="480" w:lineRule="auto"/>
      <w:ind/>
    </w:pPr>
  </w:style>
  <w:style w:styleId="Style_8_ch" w:type="character">
    <w:name w:val="Body Text 2"/>
    <w:basedOn w:val="Style_18_ch"/>
    <w:link w:val="Style_8"/>
  </w:style>
  <w:style w:styleId="Style_27" w:type="paragraph">
    <w:name w:val="Гипертекстовая ссылка"/>
    <w:link w:val="Style_27_ch"/>
    <w:rPr>
      <w:rFonts w:ascii="Times New Roman" w:hAnsi="Times New Roman"/>
      <w:color w:val="106BBE"/>
    </w:rPr>
  </w:style>
  <w:style w:styleId="Style_27_ch" w:type="character">
    <w:name w:val="Гипертекстовая ссылка"/>
    <w:link w:val="Style_27"/>
    <w:rPr>
      <w:rFonts w:ascii="Times New Roman" w:hAnsi="Times New Roman"/>
      <w:color w:val="106BBE"/>
    </w:rPr>
  </w:style>
  <w:style w:styleId="Style_4" w:type="paragraph">
    <w:name w:val="Основной текст1"/>
    <w:basedOn w:val="Style_18"/>
    <w:link w:val="Style_4_ch"/>
    <w:pPr>
      <w:spacing w:after="60" w:before="300" w:line="0" w:lineRule="atLeast"/>
      <w:ind/>
      <w:jc w:val="center"/>
    </w:pPr>
    <w:rPr>
      <w:sz w:val="28"/>
    </w:rPr>
  </w:style>
  <w:style w:styleId="Style_4_ch" w:type="character">
    <w:name w:val="Основной текст1"/>
    <w:basedOn w:val="Style_18_ch"/>
    <w:link w:val="Style_4"/>
    <w:rPr>
      <w:sz w:val="28"/>
    </w:rPr>
  </w:style>
  <w:style w:styleId="Style_28" w:type="paragraph">
    <w:name w:val="heading 5"/>
    <w:next w:val="Style_18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heading 1"/>
    <w:basedOn w:val="Style_18"/>
    <w:next w:val="Style_18"/>
    <w:link w:val="Style_29_ch"/>
    <w:uiPriority w:val="9"/>
    <w:qFormat/>
    <w:pPr>
      <w:keepNext w:val="1"/>
      <w:ind/>
      <w:outlineLvl w:val="0"/>
    </w:pPr>
    <w:rPr>
      <w:sz w:val="28"/>
    </w:rPr>
  </w:style>
  <w:style w:styleId="Style_29_ch" w:type="character">
    <w:name w:val="heading 1"/>
    <w:basedOn w:val="Style_18_ch"/>
    <w:link w:val="Style_29"/>
    <w:rPr>
      <w:sz w:val="28"/>
    </w:rPr>
  </w:style>
  <w:style w:styleId="Style_14" w:type="paragraph">
    <w:name w:val="Body Text"/>
    <w:basedOn w:val="Style_18"/>
    <w:link w:val="Style_14_ch"/>
    <w:rPr>
      <w:sz w:val="28"/>
    </w:rPr>
  </w:style>
  <w:style w:styleId="Style_14_ch" w:type="character">
    <w:name w:val="Body Text"/>
    <w:basedOn w:val="Style_18_ch"/>
    <w:link w:val="Style_14"/>
    <w:rPr>
      <w:sz w:val="28"/>
    </w:rPr>
  </w:style>
  <w:style w:styleId="Style_7" w:type="paragraph">
    <w:name w:val="Hyperlink"/>
    <w:link w:val="Style_7_ch"/>
    <w:rPr>
      <w:rFonts w:ascii="Times New Roman" w:hAnsi="Times New Roman"/>
      <w:color w:val="0000FF"/>
      <w:u w:val="single"/>
    </w:rPr>
  </w:style>
  <w:style w:styleId="Style_7_ch" w:type="character">
    <w:name w:val="Hyperlink"/>
    <w:link w:val="Style_7"/>
    <w:rPr>
      <w:rFonts w:ascii="Times New Roman" w:hAnsi="Times New Roman"/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18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10" w:type="paragraph">
    <w:name w:val="Знак"/>
    <w:link w:val="Style_10_ch"/>
    <w:rPr>
      <w:rFonts w:ascii="Times New Roman" w:hAnsi="Times New Roman"/>
      <w:sz w:val="16"/>
    </w:rPr>
  </w:style>
  <w:style w:styleId="Style_10_ch" w:type="character">
    <w:name w:val="Знак"/>
    <w:link w:val="Style_10"/>
    <w:rPr>
      <w:rFonts w:ascii="Times New Roman" w:hAnsi="Times New Roman"/>
      <w:sz w:val="16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17" w:type="paragraph">
    <w:name w:val="Normal Знак Знак Знак"/>
    <w:link w:val="Style_17_ch"/>
    <w:rPr>
      <w:sz w:val="24"/>
    </w:rPr>
  </w:style>
  <w:style w:styleId="Style_17_ch" w:type="character">
    <w:name w:val="Normal Знак Знак Знак"/>
    <w:link w:val="Style_17"/>
    <w:rPr>
      <w:sz w:val="24"/>
    </w:rPr>
  </w:style>
  <w:style w:styleId="Style_33" w:type="paragraph">
    <w:name w:val="toc 9"/>
    <w:next w:val="Style_18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Основной текст с отступом 21"/>
    <w:basedOn w:val="Style_18"/>
    <w:link w:val="Style_34_ch"/>
    <w:pPr>
      <w:ind w:firstLine="540" w:left="0"/>
      <w:jc w:val="both"/>
    </w:pPr>
    <w:rPr>
      <w:sz w:val="24"/>
    </w:rPr>
  </w:style>
  <w:style w:styleId="Style_34_ch" w:type="character">
    <w:name w:val="Основной текст с отступом 21"/>
    <w:basedOn w:val="Style_18_ch"/>
    <w:link w:val="Style_34"/>
    <w:rPr>
      <w:sz w:val="24"/>
    </w:rPr>
  </w:style>
  <w:style w:styleId="Style_35" w:type="paragraph">
    <w:name w:val="toc 8"/>
    <w:next w:val="Style_18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toc 5"/>
    <w:next w:val="Style_18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6" w:type="paragraph">
    <w:name w:val="HTML Preformatted"/>
    <w:basedOn w:val="Style_18"/>
    <w:link w:val="Style_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Arial Unicode MS" w:hAnsi="Arial Unicode MS"/>
    </w:rPr>
  </w:style>
  <w:style w:styleId="Style_6_ch" w:type="character">
    <w:name w:val="HTML Preformatted"/>
    <w:basedOn w:val="Style_18_ch"/>
    <w:link w:val="Style_6"/>
    <w:rPr>
      <w:rFonts w:ascii="Arial Unicode MS" w:hAnsi="Arial Unicode MS"/>
    </w:rPr>
  </w:style>
  <w:style w:styleId="Style_38" w:type="paragraph">
    <w:name w:val="Subtitle"/>
    <w:next w:val="Style_18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5" w:type="paragraph">
    <w:name w:val="ConsPlusNormal"/>
    <w:link w:val="Style_5_ch"/>
    <w:pPr>
      <w:widowControl w:val="0"/>
      <w:ind/>
    </w:pPr>
  </w:style>
  <w:style w:styleId="Style_5_ch" w:type="character">
    <w:name w:val="ConsPlusNormal"/>
    <w:link w:val="Style_5"/>
  </w:style>
  <w:style w:styleId="Style_39" w:type="paragraph">
    <w:name w:val="Title"/>
    <w:next w:val="Style_18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11" w:type="paragraph">
    <w:name w:val="heading 4"/>
    <w:basedOn w:val="Style_18"/>
    <w:next w:val="Style_18"/>
    <w:link w:val="Style_11_ch"/>
    <w:uiPriority w:val="9"/>
    <w:qFormat/>
    <w:pPr>
      <w:keepNext w:val="1"/>
      <w:ind/>
      <w:outlineLvl w:val="3"/>
    </w:pPr>
    <w:rPr>
      <w:sz w:val="28"/>
    </w:rPr>
  </w:style>
  <w:style w:styleId="Style_11_ch" w:type="character">
    <w:name w:val="heading 4"/>
    <w:basedOn w:val="Style_18_ch"/>
    <w:link w:val="Style_11"/>
    <w:rPr>
      <w:sz w:val="28"/>
    </w:rPr>
  </w:style>
  <w:style w:styleId="Style_40" w:type="paragraph">
    <w:name w:val="heading 2"/>
    <w:basedOn w:val="Style_18"/>
    <w:next w:val="Style_18"/>
    <w:link w:val="Style_40_ch"/>
    <w:uiPriority w:val="9"/>
    <w:qFormat/>
    <w:pPr>
      <w:keepNext w:val="1"/>
      <w:ind/>
      <w:jc w:val="center"/>
      <w:outlineLvl w:val="1"/>
    </w:pPr>
    <w:rPr>
      <w:sz w:val="28"/>
    </w:rPr>
  </w:style>
  <w:style w:styleId="Style_40_ch" w:type="character">
    <w:name w:val="heading 2"/>
    <w:basedOn w:val="Style_18_ch"/>
    <w:link w:val="Style_40"/>
    <w:rPr>
      <w:sz w:val="28"/>
    </w:rPr>
  </w:style>
  <w:style w:styleId="Style_15" w:type="paragraph">
    <w:name w:val="List Paragraph"/>
    <w:basedOn w:val="Style_18"/>
    <w:link w:val="Style_15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5_ch" w:type="character">
    <w:name w:val="List Paragraph"/>
    <w:basedOn w:val="Style_18_ch"/>
    <w:link w:val="Style_15"/>
    <w:rPr>
      <w:rFonts w:ascii="Calibri" w:hAnsi="Calibri"/>
      <w:sz w:val="22"/>
    </w:rPr>
  </w:style>
  <w:style w:styleId="Style_16" w:type="paragraph">
    <w:name w:val="heading 6"/>
    <w:basedOn w:val="Style_18"/>
    <w:next w:val="Style_18"/>
    <w:link w:val="Style_16_ch"/>
    <w:uiPriority w:val="9"/>
    <w:qFormat/>
    <w:pPr>
      <w:keepNext w:val="1"/>
      <w:ind w:firstLine="0" w:left="5103"/>
      <w:jc w:val="right"/>
      <w:outlineLvl w:val="5"/>
    </w:pPr>
    <w:rPr>
      <w:sz w:val="26"/>
    </w:rPr>
  </w:style>
  <w:style w:styleId="Style_16_ch" w:type="character">
    <w:name w:val="heading 6"/>
    <w:basedOn w:val="Style_18_ch"/>
    <w:link w:val="Style_16"/>
    <w:rPr>
      <w:sz w:val="2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stylesWithEffects.xml" Type="http://schemas.microsoft.com/office/2007/relationships/stylesWithEffects"/>
  <Relationship Id="rId11" Target="settings.xml" Type="http://schemas.openxmlformats.org/officeDocument/2006/relationships/settings"/>
  <Relationship Id="rId10" Target="fontTable.xml" Type="http://schemas.openxmlformats.org/officeDocument/2006/relationships/fontTable"/>
  <Relationship Id="rId15" Target="theme/theme1.xml" Type="http://schemas.openxmlformats.org/officeDocument/2006/relationships/theme"/>
  <Relationship Id="rId9" Target="media/1.png" Type="http://schemas.openxmlformats.org/officeDocument/2006/relationships/image"/>
  <Relationship Id="rId8" Target="footer8.xml" Type="http://schemas.openxmlformats.org/officeDocument/2006/relationships/footer"/>
  <Relationship Id="rId7" Target="header7.xml" Type="http://schemas.openxmlformats.org/officeDocument/2006/relationships/header"/>
  <Relationship Id="rId14" Target="webSettings.xml" Type="http://schemas.openxmlformats.org/officeDocument/2006/relationships/webSettings"/>
  <Relationship Id="rId6" Target="header6.xml" Type="http://schemas.openxmlformats.org/officeDocument/2006/relationships/header"/>
  <Relationship Id="rId5" Target="footer5.xml" Type="http://schemas.openxmlformats.org/officeDocument/2006/relationships/footer"/>
  <Relationship Id="rId16" Target="numbering.xml" Type="http://schemas.openxmlformats.org/officeDocument/2006/relationships/numbering"/>
  <Relationship Id="rId4" Target="header4.xml" Type="http://schemas.openxmlformats.org/officeDocument/2006/relationships/header"/>
  <Relationship Id="rId12" Target="styles.xml" Type="http://schemas.openxmlformats.org/officeDocument/2006/relationships/styles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2023-12-18T06:51:42Z</dcterms:modified>
</cp:coreProperties>
</file>