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B7" w:rsidRDefault="00241FB7" w:rsidP="00241FB7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pt" o:ole="" fillcolor="window">
            <v:imagedata r:id="rId4" o:title=""/>
          </v:shape>
          <o:OLEObject Type="Embed" ProgID="Word.Picture.8" ShapeID="_x0000_i1025" DrawAspect="Content" ObjectID="_1782730703" r:id="rId5"/>
        </w:object>
      </w:r>
    </w:p>
    <w:p w:rsidR="00241FB7" w:rsidRDefault="00241FB7" w:rsidP="00241FB7">
      <w:pPr>
        <w:rPr>
          <w:rFonts w:ascii="Courier New" w:hAnsi="Courier New"/>
          <w:sz w:val="16"/>
        </w:rPr>
      </w:pPr>
    </w:p>
    <w:p w:rsidR="00241FB7" w:rsidRDefault="00241FB7" w:rsidP="00241FB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ОКРУГА</w:t>
      </w:r>
    </w:p>
    <w:p w:rsidR="00241FB7" w:rsidRDefault="00241FB7" w:rsidP="00241FB7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241FB7" w:rsidRDefault="00241FB7" w:rsidP="00241FB7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241FB7" w:rsidRDefault="00241FB7" w:rsidP="00241FB7">
      <w:pPr>
        <w:rPr>
          <w:sz w:val="32"/>
        </w:rPr>
      </w:pPr>
    </w:p>
    <w:p w:rsidR="00241FB7" w:rsidRDefault="00241FB7" w:rsidP="00241FB7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          </w:t>
      </w:r>
    </w:p>
    <w:p w:rsidR="00241FB7" w:rsidRDefault="00241FB7" w:rsidP="00241FB7">
      <w:pPr>
        <w:rPr>
          <w:sz w:val="28"/>
        </w:rPr>
      </w:pPr>
    </w:p>
    <w:p w:rsidR="00241FB7" w:rsidRDefault="00241FB7" w:rsidP="00241FB7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4"/>
        <w:gridCol w:w="2126"/>
        <w:gridCol w:w="548"/>
        <w:gridCol w:w="869"/>
      </w:tblGrid>
      <w:tr w:rsidR="00241FB7" w:rsidRPr="00205E0E" w:rsidTr="00D2143B">
        <w:tc>
          <w:tcPr>
            <w:tcW w:w="534" w:type="dxa"/>
            <w:shd w:val="clear" w:color="auto" w:fill="auto"/>
          </w:tcPr>
          <w:p w:rsidR="00241FB7" w:rsidRPr="00205E0E" w:rsidRDefault="00241FB7" w:rsidP="00D2143B">
            <w:pPr>
              <w:rPr>
                <w:b/>
                <w:sz w:val="27"/>
                <w:szCs w:val="27"/>
              </w:rPr>
            </w:pPr>
            <w:r w:rsidRPr="00205E0E">
              <w:rPr>
                <w:sz w:val="27"/>
                <w:szCs w:val="27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FB7" w:rsidRPr="00205E0E" w:rsidRDefault="00241FB7" w:rsidP="00D2143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25.06</w:t>
            </w:r>
            <w:r w:rsidRPr="00205E0E">
              <w:rPr>
                <w:sz w:val="27"/>
                <w:szCs w:val="27"/>
              </w:rPr>
              <w:t>.2024</w:t>
            </w:r>
          </w:p>
        </w:tc>
        <w:tc>
          <w:tcPr>
            <w:tcW w:w="548" w:type="dxa"/>
            <w:shd w:val="clear" w:color="auto" w:fill="auto"/>
          </w:tcPr>
          <w:p w:rsidR="00241FB7" w:rsidRPr="00205E0E" w:rsidRDefault="00241FB7" w:rsidP="00D2143B">
            <w:pPr>
              <w:rPr>
                <w:b/>
                <w:sz w:val="27"/>
                <w:szCs w:val="27"/>
              </w:rPr>
            </w:pPr>
            <w:r w:rsidRPr="00205E0E">
              <w:rPr>
                <w:sz w:val="27"/>
                <w:szCs w:val="27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FB7" w:rsidRPr="00205E0E" w:rsidRDefault="00241FB7" w:rsidP="00D2143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975</w:t>
            </w:r>
          </w:p>
        </w:tc>
      </w:tr>
    </w:tbl>
    <w:p w:rsidR="00241FB7" w:rsidRDefault="00241FB7" w:rsidP="00241FB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241FB7" w:rsidRPr="000C29E4" w:rsidTr="00D214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FB7" w:rsidRPr="000C29E4" w:rsidRDefault="00241FB7" w:rsidP="00D2143B">
            <w:pPr>
              <w:jc w:val="both"/>
              <w:rPr>
                <w:sz w:val="27"/>
                <w:szCs w:val="27"/>
              </w:rPr>
            </w:pPr>
            <w:r w:rsidRPr="000C29E4">
              <w:rPr>
                <w:sz w:val="27"/>
                <w:szCs w:val="27"/>
              </w:rPr>
              <w:t>О внесении изменений в Перечень должностных лиц, уполномоченных составлять  протоколы об административных правонарушениях, утвержденный постановлением администрации  округа от 09.01.2024 № 9</w:t>
            </w:r>
          </w:p>
        </w:tc>
      </w:tr>
    </w:tbl>
    <w:p w:rsidR="00241FB7" w:rsidRPr="000C29E4" w:rsidRDefault="00241FB7" w:rsidP="00241FB7">
      <w:pPr>
        <w:jc w:val="both"/>
        <w:rPr>
          <w:sz w:val="27"/>
          <w:szCs w:val="27"/>
        </w:rPr>
      </w:pPr>
    </w:p>
    <w:p w:rsidR="00241FB7" w:rsidRPr="000C29E4" w:rsidRDefault="00241FB7" w:rsidP="00241FB7">
      <w:pPr>
        <w:jc w:val="both"/>
        <w:rPr>
          <w:sz w:val="27"/>
          <w:szCs w:val="27"/>
        </w:rPr>
      </w:pPr>
    </w:p>
    <w:p w:rsidR="00241FB7" w:rsidRPr="000C29E4" w:rsidRDefault="00241FB7" w:rsidP="00241FB7">
      <w:pPr>
        <w:jc w:val="both"/>
        <w:rPr>
          <w:rFonts w:eastAsia="Calibri"/>
          <w:sz w:val="27"/>
          <w:szCs w:val="27"/>
        </w:rPr>
      </w:pPr>
      <w:r w:rsidRPr="000C29E4">
        <w:rPr>
          <w:sz w:val="27"/>
          <w:szCs w:val="27"/>
        </w:rPr>
        <w:tab/>
        <w:t xml:space="preserve">В соответствии с законом Вологодской области  от 28.11.2005 № 1369-ОЗ «О наделении органов </w:t>
      </w:r>
      <w:r w:rsidRPr="000C29E4">
        <w:rPr>
          <w:color w:val="000000"/>
          <w:sz w:val="27"/>
          <w:szCs w:val="27"/>
        </w:rPr>
        <w:t>местного самоуправления отдельными государственными полномочиями в сфере административных отношений»</w:t>
      </w:r>
      <w:r w:rsidRPr="000C29E4">
        <w:rPr>
          <w:sz w:val="27"/>
          <w:szCs w:val="27"/>
        </w:rPr>
        <w:t xml:space="preserve"> администрация  округа</w:t>
      </w:r>
    </w:p>
    <w:p w:rsidR="00241FB7" w:rsidRPr="000C29E4" w:rsidRDefault="00241FB7" w:rsidP="00241FB7">
      <w:pPr>
        <w:jc w:val="both"/>
        <w:rPr>
          <w:b/>
          <w:sz w:val="27"/>
          <w:szCs w:val="27"/>
        </w:rPr>
      </w:pPr>
      <w:r w:rsidRPr="000C29E4">
        <w:rPr>
          <w:b/>
          <w:sz w:val="27"/>
          <w:szCs w:val="27"/>
        </w:rPr>
        <w:t>ПОСТАНОВЛЯЕТ:</w:t>
      </w:r>
    </w:p>
    <w:p w:rsidR="00241FB7" w:rsidRPr="000C29E4" w:rsidRDefault="00241FB7" w:rsidP="00241FB7">
      <w:pPr>
        <w:jc w:val="both"/>
        <w:rPr>
          <w:sz w:val="27"/>
          <w:szCs w:val="27"/>
        </w:rPr>
      </w:pPr>
    </w:p>
    <w:p w:rsidR="00241FB7" w:rsidRPr="000C29E4" w:rsidRDefault="00241FB7" w:rsidP="00241FB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0C29E4">
        <w:rPr>
          <w:rFonts w:ascii="Times New Roman" w:hAnsi="Times New Roman"/>
          <w:sz w:val="27"/>
          <w:szCs w:val="27"/>
        </w:rPr>
        <w:tab/>
        <w:t>1. Внести в Перечень должностных лиц, уполномоченных составлять  протоколы об административных правонарушениях, утвержденный постанов</w:t>
      </w:r>
      <w:r>
        <w:rPr>
          <w:rFonts w:ascii="Times New Roman" w:hAnsi="Times New Roman"/>
          <w:sz w:val="27"/>
          <w:szCs w:val="27"/>
        </w:rPr>
        <w:t xml:space="preserve">лением администрации </w:t>
      </w:r>
      <w:r w:rsidRPr="000C29E4">
        <w:rPr>
          <w:rFonts w:ascii="Times New Roman" w:hAnsi="Times New Roman"/>
          <w:sz w:val="27"/>
          <w:szCs w:val="27"/>
        </w:rPr>
        <w:t>округа от 09.01.2024 № 9 (в редакции постановления от 12.04.2024 № 551)</w:t>
      </w:r>
      <w:r>
        <w:rPr>
          <w:rFonts w:ascii="Times New Roman" w:hAnsi="Times New Roman"/>
          <w:sz w:val="27"/>
          <w:szCs w:val="27"/>
        </w:rPr>
        <w:t xml:space="preserve">, </w:t>
      </w:r>
      <w:r w:rsidRPr="000C29E4">
        <w:rPr>
          <w:rFonts w:ascii="Times New Roman" w:hAnsi="Times New Roman"/>
          <w:sz w:val="27"/>
          <w:szCs w:val="27"/>
        </w:rPr>
        <w:t>следующее изменение:</w:t>
      </w:r>
    </w:p>
    <w:p w:rsidR="00241FB7" w:rsidRPr="000C29E4" w:rsidRDefault="00241FB7" w:rsidP="00241FB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0C29E4">
        <w:rPr>
          <w:rFonts w:ascii="Times New Roman" w:hAnsi="Times New Roman"/>
          <w:sz w:val="27"/>
          <w:szCs w:val="27"/>
        </w:rPr>
        <w:tab/>
        <w:t>строку 11 изложить в следующей редакции:</w:t>
      </w:r>
    </w:p>
    <w:p w:rsidR="00241FB7" w:rsidRPr="000C29E4" w:rsidRDefault="00241FB7" w:rsidP="00241FB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0C29E4">
        <w:rPr>
          <w:rFonts w:ascii="Times New Roman" w:hAnsi="Times New Roman"/>
          <w:sz w:val="27"/>
          <w:szCs w:val="27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969"/>
        <w:gridCol w:w="4678"/>
      </w:tblGrid>
      <w:tr w:rsidR="00241FB7" w:rsidRPr="003F7D51" w:rsidTr="00D2143B">
        <w:tc>
          <w:tcPr>
            <w:tcW w:w="708" w:type="dxa"/>
            <w:shd w:val="clear" w:color="auto" w:fill="auto"/>
          </w:tcPr>
          <w:p w:rsidR="00241FB7" w:rsidRPr="003F7D51" w:rsidRDefault="00241FB7" w:rsidP="00D2143B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7D51"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241FB7" w:rsidRPr="003F7D51" w:rsidRDefault="00241FB7" w:rsidP="00D2143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F7D51">
              <w:rPr>
                <w:rFonts w:ascii="Times New Roman" w:hAnsi="Times New Roman"/>
                <w:sz w:val="27"/>
                <w:szCs w:val="27"/>
              </w:rPr>
              <w:t>Начальник территориального управления, главный специалист территориального управления</w:t>
            </w:r>
          </w:p>
        </w:tc>
        <w:tc>
          <w:tcPr>
            <w:tcW w:w="4678" w:type="dxa"/>
            <w:shd w:val="clear" w:color="auto" w:fill="auto"/>
          </w:tcPr>
          <w:p w:rsidR="00241FB7" w:rsidRPr="003F7D51" w:rsidRDefault="00241FB7" w:rsidP="00D2143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F7D51">
              <w:rPr>
                <w:rFonts w:ascii="Times New Roman" w:hAnsi="Times New Roman"/>
                <w:sz w:val="27"/>
                <w:szCs w:val="27"/>
              </w:rPr>
              <w:t>1.1, 1.3, 1.5-1.7, 1.10-1.15, 1.18, 1.20, 2.1(1), 3.1(1)-3.1(13), 3.7, 3.8, 3.11, 4.1, 4.2, 6.1-6.4, 6.6</w:t>
            </w:r>
          </w:p>
        </w:tc>
      </w:tr>
    </w:tbl>
    <w:p w:rsidR="00241FB7" w:rsidRPr="000C29E4" w:rsidRDefault="00241FB7" w:rsidP="00241FB7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0C29E4">
        <w:rPr>
          <w:rFonts w:ascii="Times New Roman" w:hAnsi="Times New Roman"/>
          <w:sz w:val="27"/>
          <w:szCs w:val="27"/>
        </w:rPr>
        <w:t>».</w:t>
      </w:r>
    </w:p>
    <w:p w:rsidR="00241FB7" w:rsidRPr="000C29E4" w:rsidRDefault="00241FB7" w:rsidP="00241FB7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241FB7" w:rsidRPr="000C29E4" w:rsidRDefault="00241FB7" w:rsidP="00241FB7">
      <w:pPr>
        <w:jc w:val="both"/>
        <w:rPr>
          <w:sz w:val="27"/>
          <w:szCs w:val="27"/>
        </w:rPr>
      </w:pPr>
      <w:r w:rsidRPr="000C29E4">
        <w:rPr>
          <w:sz w:val="27"/>
          <w:szCs w:val="27"/>
        </w:rPr>
        <w:tab/>
        <w:t xml:space="preserve">2. </w:t>
      </w:r>
      <w:r w:rsidRPr="000C29E4">
        <w:rPr>
          <w:color w:val="000000"/>
          <w:sz w:val="27"/>
          <w:szCs w:val="27"/>
        </w:rPr>
        <w:t>Настоящее постановление вступает в силу со дня его принятия,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«Интернет».</w:t>
      </w:r>
    </w:p>
    <w:p w:rsidR="00241FB7" w:rsidRPr="000C29E4" w:rsidRDefault="00241FB7" w:rsidP="00241FB7">
      <w:pPr>
        <w:jc w:val="both"/>
        <w:rPr>
          <w:sz w:val="27"/>
          <w:szCs w:val="27"/>
        </w:rPr>
      </w:pPr>
    </w:p>
    <w:p w:rsidR="00241FB7" w:rsidRPr="000C29E4" w:rsidRDefault="00241FB7" w:rsidP="00241FB7">
      <w:pPr>
        <w:jc w:val="both"/>
        <w:rPr>
          <w:sz w:val="27"/>
          <w:szCs w:val="27"/>
        </w:rPr>
      </w:pPr>
    </w:p>
    <w:p w:rsidR="00241FB7" w:rsidRPr="000C29E4" w:rsidRDefault="00241FB7" w:rsidP="00241FB7">
      <w:pPr>
        <w:jc w:val="both"/>
        <w:rPr>
          <w:sz w:val="27"/>
          <w:szCs w:val="27"/>
        </w:rPr>
      </w:pPr>
    </w:p>
    <w:p w:rsidR="00A750D0" w:rsidRDefault="00241FB7" w:rsidP="00241FB7">
      <w:r w:rsidRPr="000C29E4">
        <w:rPr>
          <w:sz w:val="27"/>
          <w:szCs w:val="27"/>
        </w:rPr>
        <w:t>Глава округа</w:t>
      </w:r>
      <w:r w:rsidRPr="000C29E4">
        <w:rPr>
          <w:sz w:val="27"/>
          <w:szCs w:val="27"/>
        </w:rPr>
        <w:tab/>
      </w:r>
      <w:r w:rsidRPr="000C29E4">
        <w:rPr>
          <w:sz w:val="27"/>
          <w:szCs w:val="27"/>
        </w:rPr>
        <w:tab/>
      </w:r>
      <w:r w:rsidRPr="000C29E4">
        <w:rPr>
          <w:sz w:val="27"/>
          <w:szCs w:val="27"/>
        </w:rPr>
        <w:tab/>
      </w:r>
      <w:r w:rsidRPr="000C29E4">
        <w:rPr>
          <w:sz w:val="27"/>
          <w:szCs w:val="27"/>
        </w:rPr>
        <w:tab/>
      </w:r>
      <w:r w:rsidRPr="000C29E4">
        <w:rPr>
          <w:sz w:val="27"/>
          <w:szCs w:val="27"/>
        </w:rPr>
        <w:tab/>
      </w:r>
      <w:r w:rsidRPr="000C29E4">
        <w:rPr>
          <w:sz w:val="27"/>
          <w:szCs w:val="27"/>
        </w:rPr>
        <w:tab/>
      </w:r>
      <w:r w:rsidRPr="000C29E4">
        <w:rPr>
          <w:sz w:val="27"/>
          <w:szCs w:val="27"/>
        </w:rPr>
        <w:tab/>
      </w:r>
      <w:r w:rsidRPr="000C29E4">
        <w:rPr>
          <w:sz w:val="27"/>
          <w:szCs w:val="27"/>
        </w:rPr>
        <w:tab/>
        <w:t xml:space="preserve">          </w:t>
      </w:r>
      <w:proofErr w:type="spellStart"/>
      <w:r w:rsidRPr="000C29E4">
        <w:rPr>
          <w:sz w:val="27"/>
          <w:szCs w:val="27"/>
        </w:rPr>
        <w:t>А.Н.Тюляндин</w:t>
      </w:r>
      <w:proofErr w:type="spellEnd"/>
      <w:r>
        <w:t xml:space="preserve"> </w:t>
      </w:r>
      <w:bookmarkStart w:id="0" w:name="_GoBack"/>
      <w:bookmarkEnd w:id="0"/>
    </w:p>
    <w:sectPr w:rsidR="00A750D0" w:rsidSect="00847FD3">
      <w:pgSz w:w="11907" w:h="16840" w:code="9"/>
      <w:pgMar w:top="567" w:right="709" w:bottom="709" w:left="1701" w:header="510" w:footer="51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509C8"/>
    <w:rsid w:val="00241FB7"/>
    <w:rsid w:val="002D3662"/>
    <w:rsid w:val="00847FD3"/>
    <w:rsid w:val="008C5BFA"/>
    <w:rsid w:val="009509C8"/>
    <w:rsid w:val="00980A67"/>
    <w:rsid w:val="00A750D0"/>
    <w:rsid w:val="00AB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1FB7"/>
    <w:rPr>
      <w:rFonts w:ascii="Arial" w:eastAsia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1FB7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14 Кирилловский мр</cp:lastModifiedBy>
  <cp:revision>4</cp:revision>
  <dcterms:created xsi:type="dcterms:W3CDTF">2024-06-28T09:17:00Z</dcterms:created>
  <dcterms:modified xsi:type="dcterms:W3CDTF">2024-07-17T11:12:00Z</dcterms:modified>
</cp:coreProperties>
</file>