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22.12</w:t>
      </w:r>
      <w:r w:rsidR="000A0A46" w:rsidRPr="00F64E94">
        <w:rPr>
          <w:b/>
          <w:sz w:val="24"/>
          <w:szCs w:val="24"/>
        </w:rPr>
        <w:t>.20</w:t>
      </w:r>
      <w:r w:rsidR="00C24278">
        <w:rPr>
          <w:b/>
          <w:sz w:val="24"/>
          <w:szCs w:val="24"/>
        </w:rPr>
        <w:t>20</w:t>
      </w:r>
      <w:r w:rsidR="000A0A46" w:rsidRPr="00F64E94">
        <w:rPr>
          <w:b/>
          <w:sz w:val="24"/>
          <w:szCs w:val="24"/>
        </w:rPr>
        <w:t xml:space="preserve"> №</w:t>
      </w:r>
      <w:r w:rsidR="003E1F73">
        <w:rPr>
          <w:b/>
          <w:sz w:val="24"/>
          <w:szCs w:val="24"/>
        </w:rPr>
        <w:t xml:space="preserve">30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181490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 w:rsidR="006A44EE">
        <w:rPr>
          <w:b/>
          <w:sz w:val="24"/>
          <w:szCs w:val="24"/>
        </w:rPr>
        <w:t xml:space="preserve"> </w:t>
      </w:r>
      <w:r w:rsidR="007B2055">
        <w:rPr>
          <w:b/>
          <w:sz w:val="24"/>
          <w:szCs w:val="24"/>
        </w:rPr>
        <w:t>4</w:t>
      </w:r>
      <w:r w:rsidR="00181490">
        <w:rPr>
          <w:b/>
          <w:sz w:val="24"/>
          <w:szCs w:val="24"/>
        </w:rPr>
        <w:t xml:space="preserve"> от </w:t>
      </w:r>
      <w:r w:rsidR="007B2055">
        <w:rPr>
          <w:b/>
          <w:sz w:val="24"/>
          <w:szCs w:val="24"/>
        </w:rPr>
        <w:t>12</w:t>
      </w:r>
      <w:r w:rsidR="00181490">
        <w:rPr>
          <w:b/>
          <w:sz w:val="24"/>
          <w:szCs w:val="24"/>
        </w:rPr>
        <w:t>.</w:t>
      </w:r>
      <w:r w:rsidR="007B2055">
        <w:rPr>
          <w:b/>
          <w:sz w:val="24"/>
          <w:szCs w:val="24"/>
        </w:rPr>
        <w:t>11</w:t>
      </w:r>
      <w:r w:rsidR="00181490">
        <w:rPr>
          <w:b/>
          <w:sz w:val="24"/>
          <w:szCs w:val="24"/>
        </w:rPr>
        <w:t>.2021 года</w:t>
      </w:r>
    </w:p>
    <w:p w:rsidR="000A0A46" w:rsidRPr="00E715F6" w:rsidRDefault="000A0A46" w:rsidP="00D72577">
      <w:pPr>
        <w:spacing w:line="276" w:lineRule="auto"/>
        <w:rPr>
          <w:b/>
          <w:i/>
          <w:sz w:val="24"/>
          <w:szCs w:val="24"/>
        </w:rPr>
      </w:pPr>
    </w:p>
    <w:p w:rsidR="000A0A46" w:rsidRDefault="000A0A46" w:rsidP="00D72577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 xml:space="preserve">в соответствии с заключенным Соглашением на 2021 год. </w:t>
      </w:r>
    </w:p>
    <w:p w:rsidR="00EE54A4" w:rsidRDefault="000A0A46" w:rsidP="007B2055">
      <w:pPr>
        <w:spacing w:line="276" w:lineRule="auto"/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DF62FE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DF62FE">
        <w:rPr>
          <w:sz w:val="24"/>
          <w:szCs w:val="24"/>
        </w:rPr>
        <w:t>3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>1</w:t>
      </w:r>
      <w:r w:rsidRPr="00BE3E08">
        <w:rPr>
          <w:sz w:val="24"/>
          <w:szCs w:val="24"/>
        </w:rPr>
        <w:t xml:space="preserve"> год и плановый период 202</w:t>
      </w:r>
      <w:r w:rsidR="00BA7FB6" w:rsidRPr="00BE3E08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и 202</w:t>
      </w:r>
      <w:r w:rsidR="00BA7FB6" w:rsidRPr="00BE3E08">
        <w:rPr>
          <w:sz w:val="24"/>
          <w:szCs w:val="24"/>
        </w:rPr>
        <w:t>3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</w:t>
      </w:r>
      <w:proofErr w:type="gramStart"/>
      <w:r w:rsidRPr="00BE3E08">
        <w:rPr>
          <w:sz w:val="24"/>
          <w:szCs w:val="24"/>
        </w:rPr>
        <w:t>в</w:t>
      </w:r>
      <w:proofErr w:type="gramEnd"/>
      <w:r w:rsidRPr="00BE3E08">
        <w:rPr>
          <w:sz w:val="24"/>
          <w:szCs w:val="24"/>
        </w:rPr>
        <w:t xml:space="preserve"> контрольно-счетный комитет</w:t>
      </w:r>
      <w:r w:rsidR="00BE3E08">
        <w:rPr>
          <w:sz w:val="24"/>
          <w:szCs w:val="24"/>
        </w:rPr>
        <w:t xml:space="preserve"> </w:t>
      </w:r>
      <w:r w:rsidR="007B2055">
        <w:rPr>
          <w:sz w:val="24"/>
          <w:szCs w:val="24"/>
        </w:rPr>
        <w:t>12</w:t>
      </w:r>
      <w:r w:rsidR="00BA7FB6" w:rsidRPr="00BE3E08">
        <w:rPr>
          <w:sz w:val="24"/>
          <w:szCs w:val="24"/>
        </w:rPr>
        <w:t>.</w:t>
      </w:r>
      <w:r w:rsidR="007B2055">
        <w:rPr>
          <w:sz w:val="24"/>
          <w:szCs w:val="24"/>
        </w:rPr>
        <w:t>11</w:t>
      </w:r>
      <w:r w:rsidR="00BA7FB6" w:rsidRPr="00BE3E08">
        <w:rPr>
          <w:sz w:val="24"/>
          <w:szCs w:val="24"/>
        </w:rPr>
        <w:t xml:space="preserve">.2021 </w:t>
      </w:r>
      <w:r w:rsidR="00395AD6">
        <w:rPr>
          <w:sz w:val="24"/>
          <w:szCs w:val="24"/>
        </w:rPr>
        <w:t>года.</w:t>
      </w:r>
    </w:p>
    <w:p w:rsidR="000F7D54" w:rsidRDefault="000A0A46" w:rsidP="00D72577">
      <w:pPr>
        <w:spacing w:line="276" w:lineRule="auto"/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A07EB7" w:rsidRDefault="00D26FA6" w:rsidP="008B637E">
      <w:pPr>
        <w:spacing w:line="276" w:lineRule="auto"/>
        <w:ind w:firstLine="708"/>
        <w:jc w:val="both"/>
        <w:rPr>
          <w:sz w:val="24"/>
          <w:szCs w:val="24"/>
        </w:rPr>
      </w:pPr>
      <w:r w:rsidRPr="00071D69">
        <w:rPr>
          <w:b/>
          <w:sz w:val="24"/>
          <w:szCs w:val="24"/>
        </w:rPr>
        <w:t>Изменению подлежит текстовая часть решения</w:t>
      </w:r>
      <w:r w:rsidR="00395AD6">
        <w:rPr>
          <w:sz w:val="24"/>
          <w:szCs w:val="24"/>
        </w:rPr>
        <w:t xml:space="preserve">, а именно предлагается Раздел </w:t>
      </w:r>
      <w:r w:rsidR="00395AD6">
        <w:rPr>
          <w:sz w:val="24"/>
          <w:szCs w:val="24"/>
          <w:lang w:val="en-US"/>
        </w:rPr>
        <w:t>III</w:t>
      </w:r>
      <w:r w:rsidR="00395AD6">
        <w:rPr>
          <w:sz w:val="24"/>
          <w:szCs w:val="24"/>
        </w:rPr>
        <w:t>.</w:t>
      </w:r>
      <w:r w:rsidR="00395AD6" w:rsidRPr="00171281">
        <w:rPr>
          <w:sz w:val="24"/>
          <w:szCs w:val="24"/>
        </w:rPr>
        <w:t xml:space="preserve"> </w:t>
      </w:r>
      <w:r w:rsidR="00395AD6">
        <w:rPr>
          <w:sz w:val="24"/>
          <w:szCs w:val="24"/>
        </w:rPr>
        <w:t xml:space="preserve">БЮДЖЕТНЫЕ АССИГНОВАНИЯ БЮДЖЕТА </w:t>
      </w:r>
      <w:r w:rsidR="008B637E">
        <w:rPr>
          <w:sz w:val="24"/>
          <w:szCs w:val="24"/>
        </w:rPr>
        <w:t xml:space="preserve">СЕЛЬСКОГО </w:t>
      </w:r>
      <w:r w:rsidR="00395AD6">
        <w:rPr>
          <w:sz w:val="24"/>
          <w:szCs w:val="24"/>
        </w:rPr>
        <w:t>ПОСЕЛЕНИЯ</w:t>
      </w:r>
      <w:r w:rsidR="008B637E">
        <w:rPr>
          <w:sz w:val="24"/>
          <w:szCs w:val="24"/>
        </w:rPr>
        <w:t xml:space="preserve"> ФЕРАПОНТОВСКОЕ</w:t>
      </w:r>
      <w:r w:rsidR="00395AD6">
        <w:rPr>
          <w:sz w:val="24"/>
          <w:szCs w:val="24"/>
        </w:rPr>
        <w:t xml:space="preserve"> дополнить пунктом 3.9. устанавливающим повышение с 1 сентября 2021 года в 1,1 раза размеры должностных окладов, лиц, замещающих муниципальные должности  поселения, лиц, замещающих должности муниципальной службы поселения, а так же работников, осуществляющих техническое обеспечение деятельности и обслуживающих  органы  местного самоуправлении. </w:t>
      </w:r>
    </w:p>
    <w:p w:rsidR="00395AD6" w:rsidRPr="00EA6F73" w:rsidRDefault="00395AD6" w:rsidP="008B637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Данное дополнение не противоречит</w:t>
      </w:r>
      <w:r>
        <w:t xml:space="preserve"> </w:t>
      </w:r>
      <w:r w:rsidRPr="00EA6F73">
        <w:rPr>
          <w:sz w:val="24"/>
          <w:szCs w:val="24"/>
        </w:rPr>
        <w:t xml:space="preserve">закону Вологодской области от 26.12.2007 № 1727- </w:t>
      </w:r>
      <w:proofErr w:type="gramStart"/>
      <w:r w:rsidRPr="00EA6F73">
        <w:rPr>
          <w:sz w:val="24"/>
          <w:szCs w:val="24"/>
        </w:rPr>
        <w:t>ОЗ</w:t>
      </w:r>
      <w:proofErr w:type="gramEnd"/>
      <w:r w:rsidRPr="00EA6F73">
        <w:rPr>
          <w:sz w:val="24"/>
          <w:szCs w:val="24"/>
        </w:rPr>
        <w:t xml:space="preserve"> «О регулировании некоторых вопросов оплаты труда муниципальных служащих в Вологодской области» и соответствует закону Вологодской области  от 12.10.2021 № 4940-ОЗ «О внесение изменений в закон области «Об областном бюджете на 2021 год и плановый период 2022 и 2023 годов».</w:t>
      </w:r>
    </w:p>
    <w:p w:rsidR="00395AD6" w:rsidRDefault="00395AD6" w:rsidP="00395AD6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бюджета поселения  не меняются.</w:t>
      </w:r>
    </w:p>
    <w:p w:rsidR="00395AD6" w:rsidRDefault="00395AD6" w:rsidP="00395AD6">
      <w:pPr>
        <w:jc w:val="both"/>
        <w:rPr>
          <w:sz w:val="24"/>
          <w:szCs w:val="24"/>
        </w:rPr>
      </w:pPr>
      <w:r w:rsidRPr="00685C09">
        <w:rPr>
          <w:sz w:val="24"/>
          <w:szCs w:val="24"/>
        </w:rPr>
        <w:t xml:space="preserve"> Изменения в решение о бюджете </w:t>
      </w:r>
      <w:r w:rsidR="00A07EB7">
        <w:rPr>
          <w:sz w:val="24"/>
          <w:szCs w:val="24"/>
        </w:rPr>
        <w:t>сельского поселения Ферапонтовское</w:t>
      </w:r>
      <w:r w:rsidRPr="00685C09">
        <w:rPr>
          <w:sz w:val="24"/>
          <w:szCs w:val="24"/>
        </w:rPr>
        <w:t xml:space="preserve"> на 2021 год и плановый период 2022-2023 годов вносятся </w:t>
      </w:r>
      <w:r w:rsidR="00596FAA">
        <w:rPr>
          <w:sz w:val="24"/>
          <w:szCs w:val="24"/>
        </w:rPr>
        <w:t>четвертый</w:t>
      </w:r>
      <w:r w:rsidRPr="00685C09">
        <w:rPr>
          <w:sz w:val="24"/>
          <w:szCs w:val="24"/>
        </w:rPr>
        <w:t xml:space="preserve"> раз. </w:t>
      </w:r>
    </w:p>
    <w:p w:rsidR="00395AD6" w:rsidRPr="00685C09" w:rsidRDefault="00395AD6" w:rsidP="00395AD6">
      <w:pPr>
        <w:jc w:val="both"/>
        <w:rPr>
          <w:rFonts w:eastAsiaTheme="minorEastAsia"/>
          <w:sz w:val="24"/>
          <w:szCs w:val="24"/>
        </w:rPr>
      </w:pPr>
    </w:p>
    <w:p w:rsidR="00395AD6" w:rsidRPr="00F06FA9" w:rsidRDefault="00395AD6" w:rsidP="00395AD6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685C09">
        <w:rPr>
          <w:rFonts w:eastAsiaTheme="minorEastAsia"/>
          <w:sz w:val="24"/>
          <w:szCs w:val="24"/>
        </w:rPr>
        <w:t xml:space="preserve">  </w:t>
      </w:r>
      <w:r w:rsidRPr="00685C09">
        <w:rPr>
          <w:rFonts w:eastAsiaTheme="minorEastAsia"/>
          <w:sz w:val="24"/>
          <w:szCs w:val="24"/>
        </w:rPr>
        <w:tab/>
      </w:r>
      <w:r w:rsidRPr="007F7958">
        <w:rPr>
          <w:sz w:val="24"/>
          <w:szCs w:val="24"/>
        </w:rPr>
        <w:t xml:space="preserve"> </w:t>
      </w:r>
      <w:r w:rsidRPr="007F7958">
        <w:rPr>
          <w:b/>
          <w:i/>
          <w:sz w:val="24"/>
          <w:szCs w:val="24"/>
        </w:rPr>
        <w:t>Рекомендации</w:t>
      </w:r>
      <w:r>
        <w:rPr>
          <w:b/>
          <w:i/>
          <w:sz w:val="24"/>
          <w:szCs w:val="24"/>
        </w:rPr>
        <w:t xml:space="preserve">/ замечания: </w:t>
      </w:r>
      <w:r>
        <w:rPr>
          <w:sz w:val="24"/>
          <w:szCs w:val="24"/>
        </w:rPr>
        <w:t>нет</w:t>
      </w:r>
    </w:p>
    <w:p w:rsidR="00395AD6" w:rsidRDefault="00395AD6" w:rsidP="00395AD6">
      <w:pPr>
        <w:jc w:val="both"/>
        <w:rPr>
          <w:b/>
          <w:i/>
          <w:sz w:val="24"/>
          <w:szCs w:val="24"/>
        </w:rPr>
      </w:pPr>
      <w:r w:rsidRPr="007F7958">
        <w:rPr>
          <w:b/>
          <w:i/>
          <w:sz w:val="24"/>
          <w:szCs w:val="24"/>
        </w:rPr>
        <w:tab/>
        <w:t>Выводы:</w:t>
      </w:r>
    </w:p>
    <w:p w:rsidR="00395AD6" w:rsidRPr="007F7958" w:rsidRDefault="00395AD6" w:rsidP="00395AD6">
      <w:pPr>
        <w:jc w:val="both"/>
        <w:rPr>
          <w:b/>
          <w:i/>
          <w:sz w:val="24"/>
          <w:szCs w:val="24"/>
        </w:rPr>
      </w:pPr>
    </w:p>
    <w:p w:rsidR="00395AD6" w:rsidRPr="007F7958" w:rsidRDefault="00395AD6" w:rsidP="00395AD6">
      <w:pPr>
        <w:jc w:val="both"/>
        <w:rPr>
          <w:sz w:val="24"/>
          <w:szCs w:val="24"/>
        </w:rPr>
      </w:pPr>
      <w:r w:rsidRPr="007F7958">
        <w:rPr>
          <w:b/>
          <w:i/>
          <w:sz w:val="24"/>
          <w:szCs w:val="24"/>
        </w:rPr>
        <w:tab/>
      </w:r>
      <w:r w:rsidRPr="007F7958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Предлагаемое дополнение </w:t>
      </w:r>
      <w:r w:rsidRPr="007F7958">
        <w:rPr>
          <w:bCs/>
          <w:snapToGrid/>
          <w:sz w:val="24"/>
          <w:szCs w:val="24"/>
        </w:rPr>
        <w:t xml:space="preserve"> в решение о бюджете поселения целесообразн</w:t>
      </w:r>
      <w:r>
        <w:rPr>
          <w:bCs/>
          <w:snapToGrid/>
          <w:sz w:val="24"/>
          <w:szCs w:val="24"/>
        </w:rPr>
        <w:t>о</w:t>
      </w:r>
      <w:r w:rsidRPr="007F7958">
        <w:rPr>
          <w:bCs/>
          <w:snapToGrid/>
          <w:sz w:val="24"/>
          <w:szCs w:val="24"/>
        </w:rPr>
        <w:t xml:space="preserve"> и не противоречат требованиям бюджетного законодательства. </w:t>
      </w:r>
    </w:p>
    <w:p w:rsidR="00395AD6" w:rsidRPr="007F7958" w:rsidRDefault="00395AD6" w:rsidP="00395AD6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F7958">
        <w:rPr>
          <w:bCs/>
          <w:snapToGrid/>
          <w:sz w:val="24"/>
          <w:szCs w:val="24"/>
        </w:rPr>
        <w:tab/>
        <w:t>4. Контрольно-счетный комитет рекомендует рассмотреть для утверждения проект решения  в представленной редакции.</w:t>
      </w:r>
    </w:p>
    <w:p w:rsidR="00395AD6" w:rsidRPr="009E6844" w:rsidRDefault="00395AD6" w:rsidP="00395AD6">
      <w:pPr>
        <w:jc w:val="both"/>
        <w:rPr>
          <w:sz w:val="25"/>
          <w:szCs w:val="25"/>
        </w:rPr>
      </w:pPr>
    </w:p>
    <w:p w:rsidR="00395AD6" w:rsidRPr="009E6844" w:rsidRDefault="00395AD6" w:rsidP="00395AD6">
      <w:pPr>
        <w:jc w:val="both"/>
        <w:rPr>
          <w:sz w:val="25"/>
          <w:szCs w:val="25"/>
        </w:rPr>
      </w:pPr>
    </w:p>
    <w:p w:rsidR="00395AD6" w:rsidRPr="009E6844" w:rsidRDefault="00395AD6" w:rsidP="00395AD6">
      <w:pPr>
        <w:rPr>
          <w:sz w:val="25"/>
          <w:szCs w:val="25"/>
        </w:rPr>
      </w:pPr>
    </w:p>
    <w:p w:rsidR="00395AD6" w:rsidRPr="00164945" w:rsidRDefault="00395AD6" w:rsidP="00395AD6">
      <w:pPr>
        <w:jc w:val="both"/>
        <w:rPr>
          <w:sz w:val="24"/>
          <w:szCs w:val="24"/>
        </w:rPr>
      </w:pPr>
      <w:r w:rsidRPr="009E6844">
        <w:rPr>
          <w:sz w:val="25"/>
          <w:szCs w:val="25"/>
        </w:rPr>
        <w:t xml:space="preserve">Председатель КСК ПС КМР </w:t>
      </w:r>
      <w:r>
        <w:rPr>
          <w:sz w:val="25"/>
          <w:szCs w:val="25"/>
        </w:rPr>
        <w:t xml:space="preserve">                           </w:t>
      </w:r>
      <w:r w:rsidRPr="009E6844">
        <w:rPr>
          <w:sz w:val="25"/>
          <w:szCs w:val="25"/>
        </w:rPr>
        <w:t xml:space="preserve">                                                  Н.А. Новожилова</w:t>
      </w:r>
      <w:r w:rsidRPr="00164945">
        <w:rPr>
          <w:sz w:val="24"/>
          <w:szCs w:val="24"/>
        </w:rPr>
        <w:t xml:space="preserve">   </w:t>
      </w:r>
    </w:p>
    <w:p w:rsidR="00395AD6" w:rsidRPr="00164945" w:rsidRDefault="00395AD6" w:rsidP="00395AD6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E0742">
      <w:footerReference w:type="default" r:id="rId8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F3" w:rsidRDefault="000150F3" w:rsidP="00980EAA">
      <w:r>
        <w:separator/>
      </w:r>
    </w:p>
  </w:endnote>
  <w:endnote w:type="continuationSeparator" w:id="0">
    <w:p w:rsidR="000150F3" w:rsidRDefault="000150F3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F3" w:rsidRDefault="000150F3" w:rsidP="00980EAA">
      <w:r>
        <w:separator/>
      </w:r>
    </w:p>
  </w:footnote>
  <w:footnote w:type="continuationSeparator" w:id="0">
    <w:p w:rsidR="000150F3" w:rsidRDefault="000150F3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3D6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7E5"/>
    <w:rsid w:val="00003944"/>
    <w:rsid w:val="00003A61"/>
    <w:rsid w:val="00003CA7"/>
    <w:rsid w:val="0000411E"/>
    <w:rsid w:val="00004235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0E20"/>
    <w:rsid w:val="000116A6"/>
    <w:rsid w:val="00012147"/>
    <w:rsid w:val="0001276C"/>
    <w:rsid w:val="00012908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0F3"/>
    <w:rsid w:val="00015641"/>
    <w:rsid w:val="00015A85"/>
    <w:rsid w:val="000160B6"/>
    <w:rsid w:val="000161D8"/>
    <w:rsid w:val="000164BA"/>
    <w:rsid w:val="000164BF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7E3"/>
    <w:rsid w:val="0002295C"/>
    <w:rsid w:val="00022C00"/>
    <w:rsid w:val="00022FDD"/>
    <w:rsid w:val="00023163"/>
    <w:rsid w:val="0002337C"/>
    <w:rsid w:val="000239F1"/>
    <w:rsid w:val="00023A10"/>
    <w:rsid w:val="00023EF4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943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0D1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1D6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6534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42A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AE9"/>
    <w:rsid w:val="000B7DA1"/>
    <w:rsid w:val="000B7EC9"/>
    <w:rsid w:val="000C023F"/>
    <w:rsid w:val="000C04C0"/>
    <w:rsid w:val="000C0632"/>
    <w:rsid w:val="000C1513"/>
    <w:rsid w:val="000C1931"/>
    <w:rsid w:val="000C1974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1DA"/>
    <w:rsid w:val="000C7471"/>
    <w:rsid w:val="000C79FD"/>
    <w:rsid w:val="000D03BA"/>
    <w:rsid w:val="000D059F"/>
    <w:rsid w:val="000D06A5"/>
    <w:rsid w:val="000D086C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11C"/>
    <w:rsid w:val="00180429"/>
    <w:rsid w:val="001805C0"/>
    <w:rsid w:val="001805CA"/>
    <w:rsid w:val="00180FC9"/>
    <w:rsid w:val="00181226"/>
    <w:rsid w:val="00181490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188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110"/>
    <w:rsid w:val="001B013F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379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3B5"/>
    <w:rsid w:val="001E445F"/>
    <w:rsid w:val="001E49AD"/>
    <w:rsid w:val="001E4C06"/>
    <w:rsid w:val="001E56A1"/>
    <w:rsid w:val="001E57B2"/>
    <w:rsid w:val="001E58BB"/>
    <w:rsid w:val="001E6161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1E6"/>
    <w:rsid w:val="0020354C"/>
    <w:rsid w:val="00204391"/>
    <w:rsid w:val="00204D7A"/>
    <w:rsid w:val="00204DE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674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847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63D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3DBC"/>
    <w:rsid w:val="00264265"/>
    <w:rsid w:val="002647E0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581"/>
    <w:rsid w:val="00295A88"/>
    <w:rsid w:val="00295C41"/>
    <w:rsid w:val="0029626B"/>
    <w:rsid w:val="00296602"/>
    <w:rsid w:val="002968AA"/>
    <w:rsid w:val="00296FB5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B06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6FD0"/>
    <w:rsid w:val="002C704C"/>
    <w:rsid w:val="002C7491"/>
    <w:rsid w:val="002C7BD6"/>
    <w:rsid w:val="002C7CE4"/>
    <w:rsid w:val="002C7E64"/>
    <w:rsid w:val="002D0012"/>
    <w:rsid w:val="002D00BB"/>
    <w:rsid w:val="002D0169"/>
    <w:rsid w:val="002D01CD"/>
    <w:rsid w:val="002D0404"/>
    <w:rsid w:val="002D042A"/>
    <w:rsid w:val="002D1517"/>
    <w:rsid w:val="002D18DE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9E7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5D7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08E"/>
    <w:rsid w:val="002E434C"/>
    <w:rsid w:val="002E465E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8DB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60A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39E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88E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C95"/>
    <w:rsid w:val="00355F2A"/>
    <w:rsid w:val="00356126"/>
    <w:rsid w:val="00357156"/>
    <w:rsid w:val="0035731D"/>
    <w:rsid w:val="0035736E"/>
    <w:rsid w:val="0035798F"/>
    <w:rsid w:val="003579D4"/>
    <w:rsid w:val="00357BA5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84A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A7F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01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894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5AD6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813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AC9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71D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52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B08"/>
    <w:rsid w:val="00421F70"/>
    <w:rsid w:val="00421FE6"/>
    <w:rsid w:val="00422325"/>
    <w:rsid w:val="004233EF"/>
    <w:rsid w:val="0042354A"/>
    <w:rsid w:val="004236CF"/>
    <w:rsid w:val="004236FA"/>
    <w:rsid w:val="0042382A"/>
    <w:rsid w:val="0042395D"/>
    <w:rsid w:val="00423E2B"/>
    <w:rsid w:val="00424CF4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313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21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142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A9D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773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5DA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817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3F2"/>
    <w:rsid w:val="0052347A"/>
    <w:rsid w:val="005234DB"/>
    <w:rsid w:val="0052356A"/>
    <w:rsid w:val="0052379E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1B6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115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6FAA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0D94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3323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7E5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5DE5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5F6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4EE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1DA"/>
    <w:rsid w:val="006E342D"/>
    <w:rsid w:val="006E373D"/>
    <w:rsid w:val="006E3C69"/>
    <w:rsid w:val="006E3DE9"/>
    <w:rsid w:val="006E3E0F"/>
    <w:rsid w:val="006E41F1"/>
    <w:rsid w:val="006E463D"/>
    <w:rsid w:val="006E4893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0F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2B0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C80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AC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055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7D2"/>
    <w:rsid w:val="007B3A93"/>
    <w:rsid w:val="007B3E39"/>
    <w:rsid w:val="007B4513"/>
    <w:rsid w:val="007B451F"/>
    <w:rsid w:val="007B4758"/>
    <w:rsid w:val="007B47B0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B72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2C3"/>
    <w:rsid w:val="007E25C0"/>
    <w:rsid w:val="007E33A3"/>
    <w:rsid w:val="007E3546"/>
    <w:rsid w:val="007E36A6"/>
    <w:rsid w:val="007E3A36"/>
    <w:rsid w:val="007E3E1B"/>
    <w:rsid w:val="007E4C84"/>
    <w:rsid w:val="007E4CFE"/>
    <w:rsid w:val="007E5372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227"/>
    <w:rsid w:val="00812348"/>
    <w:rsid w:val="0081292F"/>
    <w:rsid w:val="00813199"/>
    <w:rsid w:val="008131CB"/>
    <w:rsid w:val="00813545"/>
    <w:rsid w:val="008138C2"/>
    <w:rsid w:val="00813C85"/>
    <w:rsid w:val="00813D40"/>
    <w:rsid w:val="0081420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94C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1E1E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C54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A02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16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5D80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37E"/>
    <w:rsid w:val="008B6450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8D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742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3F92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17E42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2C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419"/>
    <w:rsid w:val="00936937"/>
    <w:rsid w:val="00936CA5"/>
    <w:rsid w:val="009375CE"/>
    <w:rsid w:val="00937981"/>
    <w:rsid w:val="009400B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805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57D75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69A"/>
    <w:rsid w:val="00964B7B"/>
    <w:rsid w:val="00964BB5"/>
    <w:rsid w:val="00965351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D87"/>
    <w:rsid w:val="00977121"/>
    <w:rsid w:val="00977865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1F4D"/>
    <w:rsid w:val="009927DC"/>
    <w:rsid w:val="00992837"/>
    <w:rsid w:val="00992A7D"/>
    <w:rsid w:val="00992D27"/>
    <w:rsid w:val="009933D7"/>
    <w:rsid w:val="009937CE"/>
    <w:rsid w:val="00993B9A"/>
    <w:rsid w:val="0099403B"/>
    <w:rsid w:val="00994377"/>
    <w:rsid w:val="00994CF4"/>
    <w:rsid w:val="00994D69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61E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676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C2F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2E2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EB7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84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4B2"/>
    <w:rsid w:val="00AC0590"/>
    <w:rsid w:val="00AC0900"/>
    <w:rsid w:val="00AC0F61"/>
    <w:rsid w:val="00AC12C4"/>
    <w:rsid w:val="00AC1517"/>
    <w:rsid w:val="00AC19C4"/>
    <w:rsid w:val="00AC1C29"/>
    <w:rsid w:val="00AC1CB0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1E3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2E54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42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E18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07D4D"/>
    <w:rsid w:val="00B07E38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52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AC1"/>
    <w:rsid w:val="00B93DCD"/>
    <w:rsid w:val="00B943FA"/>
    <w:rsid w:val="00B94894"/>
    <w:rsid w:val="00B94DA6"/>
    <w:rsid w:val="00B94E04"/>
    <w:rsid w:val="00B94E38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932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6CC"/>
    <w:rsid w:val="00BB09B0"/>
    <w:rsid w:val="00BB0A39"/>
    <w:rsid w:val="00BB133C"/>
    <w:rsid w:val="00BB142D"/>
    <w:rsid w:val="00BB16A7"/>
    <w:rsid w:val="00BB1942"/>
    <w:rsid w:val="00BB1FB6"/>
    <w:rsid w:val="00BB2063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6F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808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B42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B50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6A11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C0E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164"/>
    <w:rsid w:val="00C82504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B60"/>
    <w:rsid w:val="00C86D5C"/>
    <w:rsid w:val="00C86EC7"/>
    <w:rsid w:val="00C875CD"/>
    <w:rsid w:val="00C87907"/>
    <w:rsid w:val="00C87CAD"/>
    <w:rsid w:val="00C87DD9"/>
    <w:rsid w:val="00C87DED"/>
    <w:rsid w:val="00C87DEE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D76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BA4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4CE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A6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5EF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6A6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7BF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CCC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C5E"/>
    <w:rsid w:val="00D71E57"/>
    <w:rsid w:val="00D72185"/>
    <w:rsid w:val="00D72577"/>
    <w:rsid w:val="00D726C2"/>
    <w:rsid w:val="00D72A06"/>
    <w:rsid w:val="00D72AD0"/>
    <w:rsid w:val="00D72B7D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47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6D3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8F3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0CC"/>
    <w:rsid w:val="00DE258A"/>
    <w:rsid w:val="00DE2DCF"/>
    <w:rsid w:val="00DE2F2C"/>
    <w:rsid w:val="00DE31A9"/>
    <w:rsid w:val="00DE3B56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FE8"/>
    <w:rsid w:val="00DE7204"/>
    <w:rsid w:val="00DE74B0"/>
    <w:rsid w:val="00DE7DB0"/>
    <w:rsid w:val="00DE7F70"/>
    <w:rsid w:val="00DF06CE"/>
    <w:rsid w:val="00DF092F"/>
    <w:rsid w:val="00DF0994"/>
    <w:rsid w:val="00DF0BFA"/>
    <w:rsid w:val="00DF0C1F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289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37FDB"/>
    <w:rsid w:val="00E4084F"/>
    <w:rsid w:val="00E40D40"/>
    <w:rsid w:val="00E40D8F"/>
    <w:rsid w:val="00E41C08"/>
    <w:rsid w:val="00E41D77"/>
    <w:rsid w:val="00E42C18"/>
    <w:rsid w:val="00E42C2A"/>
    <w:rsid w:val="00E42E42"/>
    <w:rsid w:val="00E42EA1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55B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862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1FF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1380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2B70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474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B7A42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0BAB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812"/>
    <w:rsid w:val="00EE4BB3"/>
    <w:rsid w:val="00EE4ED9"/>
    <w:rsid w:val="00EE4F06"/>
    <w:rsid w:val="00EE4F9B"/>
    <w:rsid w:val="00EE54A4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D1F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5AD7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66A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454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BC8"/>
    <w:rsid w:val="00FC5C9E"/>
    <w:rsid w:val="00FC5D36"/>
    <w:rsid w:val="00FC5F2A"/>
    <w:rsid w:val="00FC63E5"/>
    <w:rsid w:val="00FC6739"/>
    <w:rsid w:val="00FC67BC"/>
    <w:rsid w:val="00FC6EEB"/>
    <w:rsid w:val="00FC72E6"/>
    <w:rsid w:val="00FC7878"/>
    <w:rsid w:val="00FC7B02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AD3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30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73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A19F7-CD12-4C64-A8D0-E6E1FCA7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2021-02-05T09:20:00Z</cp:lastPrinted>
  <dcterms:created xsi:type="dcterms:W3CDTF">2021-11-15T09:51:00Z</dcterms:created>
  <dcterms:modified xsi:type="dcterms:W3CDTF">2021-11-15T09:51:00Z</dcterms:modified>
</cp:coreProperties>
</file>