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3.xml"/>
  <Override ContentType="application/vnd.openxmlformats-officedocument.wordprocessingml.footer+xml" PartName="/word/footer15.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4.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9000000">
      <w:pPr>
        <w:pStyle w:val="Style_3"/>
        <w:spacing w:after="0" w:before="0" w:line="240" w:lineRule="auto"/>
        <w:ind/>
        <w:contextualSpacing w:val="0"/>
        <w:jc w:val="center"/>
        <w:rPr>
          <w:rFonts w:ascii="Times New Roman" w:hAnsi="Times New Roman"/>
          <w:sz w:val="28"/>
        </w:rPr>
      </w:pPr>
      <w:r>
        <w:rPr>
          <w:rFonts w:ascii="Times New Roman" w:hAnsi="Times New Roman"/>
          <w:sz w:val="28"/>
        </w:rPr>
        <w:t>ПРЕДСТАВИТЕЛЬНОЕ СОБРАНИЕ</w:t>
      </w:r>
    </w:p>
    <w:p w14:paraId="1A000000">
      <w:pPr>
        <w:pStyle w:val="Style_3"/>
        <w:spacing w:after="0" w:before="0" w:line="240" w:lineRule="auto"/>
        <w:ind/>
        <w:contextualSpacing w:val="0"/>
        <w:jc w:val="center"/>
        <w:rPr>
          <w:rFonts w:ascii="Times New Roman" w:hAnsi="Times New Roman"/>
          <w:sz w:val="28"/>
        </w:rPr>
      </w:pPr>
      <w:r>
        <w:rPr>
          <w:rFonts w:ascii="Times New Roman" w:hAnsi="Times New Roman"/>
          <w:sz w:val="28"/>
        </w:rPr>
        <w:t>Кирилловского муниципального района Вологодской области</w:t>
      </w:r>
    </w:p>
    <w:p w14:paraId="1B000000">
      <w:pPr>
        <w:pStyle w:val="Style_3"/>
        <w:spacing w:after="0" w:before="0" w:line="240" w:lineRule="auto"/>
        <w:ind/>
        <w:contextualSpacing w:val="0"/>
        <w:rPr>
          <w:rFonts w:ascii="Times New Roman" w:hAnsi="Times New Roman"/>
          <w:sz w:val="28"/>
        </w:rPr>
      </w:pPr>
    </w:p>
    <w:p w14:paraId="1C000000">
      <w:pPr>
        <w:pStyle w:val="Style_3"/>
        <w:spacing w:after="0" w:before="0" w:line="240" w:lineRule="auto"/>
        <w:ind/>
        <w:contextualSpacing w:val="0"/>
        <w:rPr>
          <w:rFonts w:ascii="Times New Roman" w:hAnsi="Times New Roman"/>
          <w:sz w:val="28"/>
        </w:rPr>
      </w:pPr>
    </w:p>
    <w:p w14:paraId="1D000000">
      <w:pPr>
        <w:pStyle w:val="Style_3"/>
        <w:spacing w:after="0" w:before="0" w:line="240" w:lineRule="auto"/>
        <w:ind/>
        <w:contextualSpacing w:val="0"/>
        <w:rPr>
          <w:rFonts w:ascii="Times New Roman" w:hAnsi="Times New Roman"/>
          <w:sz w:val="28"/>
        </w:rPr>
      </w:pPr>
    </w:p>
    <w:p w14:paraId="1E000000">
      <w:pPr>
        <w:pStyle w:val="Style_3"/>
        <w:spacing w:after="0" w:before="0" w:line="240" w:lineRule="auto"/>
        <w:ind/>
        <w:contextualSpacing w:val="0"/>
        <w:jc w:val="center"/>
        <w:rPr>
          <w:rFonts w:ascii="Times New Roman" w:hAnsi="Times New Roman"/>
          <w:sz w:val="28"/>
        </w:rPr>
      </w:pPr>
      <w:r>
        <w:rPr>
          <w:rFonts w:ascii="Times New Roman" w:hAnsi="Times New Roman"/>
          <w:sz w:val="28"/>
        </w:rPr>
        <w:t>Р Е Ш Е Н И Е (Проект)</w:t>
      </w:r>
    </w:p>
    <w:p w14:paraId="1F000000">
      <w:pPr>
        <w:pStyle w:val="Style_3"/>
        <w:spacing w:after="0" w:before="0" w:line="240" w:lineRule="auto"/>
        <w:ind/>
        <w:contextualSpacing w:val="0"/>
        <w:rPr>
          <w:rFonts w:ascii="Times New Roman" w:hAnsi="Times New Roman"/>
          <w:sz w:val="28"/>
        </w:rPr>
      </w:pPr>
    </w:p>
    <w:p w14:paraId="20000000">
      <w:pPr>
        <w:pStyle w:val="Style_3"/>
        <w:spacing w:after="0" w:before="0" w:line="240" w:lineRule="auto"/>
        <w:ind/>
        <w:contextualSpacing w:val="0"/>
        <w:rPr>
          <w:rFonts w:ascii="Times New Roman" w:hAnsi="Times New Roman"/>
          <w:sz w:val="28"/>
        </w:rPr>
      </w:pPr>
      <w:r>
        <w:rPr>
          <w:rFonts w:ascii="Times New Roman" w:hAnsi="Times New Roman"/>
          <w:sz w:val="28"/>
        </w:rPr>
        <w:t>от _______________                                                                     №_________</w:t>
      </w:r>
    </w:p>
    <w:p w14:paraId="21000000">
      <w:pPr>
        <w:pStyle w:val="Style_3"/>
        <w:spacing w:after="0" w:before="0" w:line="240" w:lineRule="auto"/>
        <w:ind/>
        <w:contextualSpacing w:val="0"/>
        <w:rPr>
          <w:rFonts w:ascii="Times New Roman" w:hAnsi="Times New Roman"/>
          <w:sz w:val="28"/>
        </w:rPr>
      </w:pPr>
    </w:p>
    <w:p w14:paraId="22000000">
      <w:pPr>
        <w:pStyle w:val="Style_3"/>
        <w:spacing w:after="0" w:before="0" w:line="240" w:lineRule="auto"/>
        <w:ind/>
        <w:contextualSpacing w:val="0"/>
        <w:jc w:val="center"/>
        <w:rPr>
          <w:rFonts w:ascii="Times New Roman" w:hAnsi="Times New Roman"/>
          <w:sz w:val="28"/>
        </w:rPr>
      </w:pPr>
      <w:r>
        <w:rPr>
          <w:rFonts w:ascii="Times New Roman" w:hAnsi="Times New Roman"/>
          <w:sz w:val="28"/>
        </w:rPr>
        <w:t xml:space="preserve">О внесении изменений в Правила благоустройства территории Кирилловского муниципального округа Вологодской области, утвержденное решением Представительного Собрания  района от 26.12.2023 № 95 </w:t>
      </w:r>
    </w:p>
    <w:p w14:paraId="23000000">
      <w:pPr>
        <w:pStyle w:val="Style_3"/>
        <w:spacing w:after="0" w:before="0" w:line="240" w:lineRule="auto"/>
        <w:ind/>
        <w:contextualSpacing w:val="0"/>
        <w:rPr>
          <w:rFonts w:ascii="Times New Roman" w:hAnsi="Times New Roman"/>
          <w:sz w:val="28"/>
        </w:rPr>
      </w:pPr>
    </w:p>
    <w:p w14:paraId="24000000">
      <w:pPr>
        <w:pStyle w:val="Style_3"/>
        <w:spacing w:after="0" w:before="0" w:line="240" w:lineRule="auto"/>
        <w:ind w:firstLine="709" w:left="0" w:right="0"/>
        <w:contextualSpacing w:val="0"/>
        <w:jc w:val="both"/>
        <w:rPr>
          <w:rFonts w:ascii="Times New Roman" w:hAnsi="Times New Roman"/>
          <w:sz w:val="28"/>
        </w:rPr>
      </w:pPr>
      <w:r>
        <w:rPr>
          <w:rFonts w:ascii="Times New Roman" w:hAnsi="Times New Roman"/>
          <w:sz w:val="28"/>
        </w:rPr>
        <w:t xml:space="preserve">В соответствии частью 2 статьи 18 Градостроительного кодекса Российской Федерации, Федеральным законом от 06 октября 2003 № 131-ФЗ «Об общих принципах организации местного самоуправления в Российской Федерации», Уставом Кирилловского муниципального района Представительное Собрание </w:t>
      </w:r>
    </w:p>
    <w:p w14:paraId="25000000">
      <w:pPr>
        <w:pStyle w:val="Style_3"/>
        <w:spacing w:after="0" w:before="0" w:line="240" w:lineRule="auto"/>
        <w:ind w:firstLine="709" w:left="0" w:right="0"/>
        <w:contextualSpacing w:val="0"/>
        <w:jc w:val="both"/>
        <w:rPr>
          <w:rFonts w:ascii="Times New Roman" w:hAnsi="Times New Roman"/>
          <w:sz w:val="28"/>
        </w:rPr>
      </w:pPr>
      <w:r>
        <w:rPr>
          <w:rFonts w:ascii="Times New Roman" w:hAnsi="Times New Roman"/>
          <w:sz w:val="28"/>
        </w:rPr>
        <w:t>РЕШИЛО:</w:t>
      </w:r>
    </w:p>
    <w:p w14:paraId="26000000">
      <w:pPr>
        <w:pStyle w:val="Style_3"/>
        <w:spacing w:after="0" w:before="0" w:line="240" w:lineRule="auto"/>
        <w:ind w:firstLine="709" w:left="0" w:right="0"/>
        <w:contextualSpacing w:val="0"/>
        <w:jc w:val="both"/>
        <w:rPr>
          <w:rFonts w:ascii="Times New Roman" w:hAnsi="Times New Roman"/>
          <w:sz w:val="28"/>
        </w:rPr>
      </w:pPr>
    </w:p>
    <w:p w14:paraId="27000000">
      <w:pPr>
        <w:pStyle w:val="Style_3"/>
        <w:spacing w:after="0" w:before="0" w:line="240" w:lineRule="auto"/>
        <w:ind w:firstLine="709" w:left="0" w:right="0"/>
        <w:contextualSpacing w:val="0"/>
        <w:jc w:val="both"/>
        <w:rPr>
          <w:rFonts w:ascii="Times New Roman" w:hAnsi="Times New Roman"/>
          <w:sz w:val="28"/>
        </w:rPr>
      </w:pPr>
      <w:r>
        <w:rPr>
          <w:rFonts w:ascii="Times New Roman" w:hAnsi="Times New Roman"/>
          <w:sz w:val="28"/>
        </w:rPr>
        <w:t>1. Внести в Правила благоустройства территории Кирилловского муниципального округа Вологодской области, утвержденное решением Представительного Собрания  района от 26.12.2023 № 95 следующие изменения:</w:t>
      </w:r>
    </w:p>
    <w:p w14:paraId="28000000">
      <w:pPr>
        <w:pStyle w:val="Style_3"/>
        <w:spacing w:after="0" w:before="0" w:line="240" w:lineRule="auto"/>
        <w:ind w:firstLine="709" w:left="0" w:right="0"/>
        <w:contextualSpacing w:val="0"/>
        <w:jc w:val="both"/>
        <w:rPr>
          <w:rFonts w:ascii="Times New Roman" w:hAnsi="Times New Roman"/>
          <w:sz w:val="28"/>
        </w:rPr>
      </w:pPr>
    </w:p>
    <w:p w14:paraId="29000000">
      <w:pPr>
        <w:pStyle w:val="Style_3"/>
        <w:spacing w:after="0" w:before="0" w:line="240" w:lineRule="auto"/>
        <w:ind w:firstLine="709" w:left="0" w:right="0"/>
        <w:contextualSpacing w:val="0"/>
        <w:jc w:val="both"/>
        <w:rPr>
          <w:rFonts w:ascii="Times New Roman" w:hAnsi="Times New Roman"/>
          <w:sz w:val="28"/>
        </w:rPr>
      </w:pPr>
      <w:r>
        <w:rPr>
          <w:rFonts w:ascii="Times New Roman" w:hAnsi="Times New Roman"/>
          <w:sz w:val="28"/>
        </w:rPr>
        <w:t>1) преамбулу решения изложить в следующей редакции:</w:t>
      </w:r>
    </w:p>
    <w:p w14:paraId="2A000000">
      <w:pPr>
        <w:pStyle w:val="Style_3"/>
        <w:spacing w:after="0" w:before="0" w:line="240" w:lineRule="auto"/>
        <w:ind w:firstLine="709" w:left="0" w:right="0"/>
        <w:contextualSpacing w:val="0"/>
        <w:jc w:val="both"/>
        <w:rPr>
          <w:rFonts w:ascii="Times New Roman" w:hAnsi="Times New Roman"/>
          <w:sz w:val="28"/>
        </w:rPr>
      </w:pPr>
      <w:r>
        <w:rPr>
          <w:rFonts w:ascii="Times New Roman" w:hAnsi="Times New Roman"/>
          <w:sz w:val="28"/>
        </w:rPr>
        <w:t xml:space="preserve">«В соответствии с Федеральным законом № 131-ФЗ от 06 октября 2003 года «Об общих принципах организации местного самоуправления в Российской Федерации», статьей 5.1 Градостроительного кодекса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 1042/пр от 29 декабря 2021 года, Представительное Собрание». </w:t>
      </w:r>
    </w:p>
    <w:p w14:paraId="2B000000">
      <w:pPr>
        <w:pStyle w:val="Style_8"/>
        <w:spacing w:after="0" w:before="0" w:line="240" w:lineRule="auto"/>
        <w:ind w:firstLine="709" w:left="0" w:right="0"/>
        <w:contextualSpacing w:val="0"/>
        <w:jc w:val="both"/>
        <w:rPr>
          <w:rFonts w:ascii="Times New Roman" w:hAnsi="Times New Roman"/>
          <w:sz w:val="28"/>
        </w:rPr>
      </w:pPr>
    </w:p>
    <w:p w14:paraId="2C000000">
      <w:pPr>
        <w:pStyle w:val="Style_8"/>
        <w:spacing w:after="0" w:before="0" w:line="240" w:lineRule="auto"/>
        <w:ind w:firstLine="709" w:left="0" w:right="0"/>
        <w:contextualSpacing w:val="0"/>
        <w:jc w:val="both"/>
      </w:pPr>
      <w:r>
        <w:rPr>
          <w:rFonts w:ascii="Times New Roman" w:hAnsi="Times New Roman"/>
          <w:sz w:val="28"/>
        </w:rPr>
        <w:t>2</w:t>
      </w:r>
      <w:r>
        <w:rPr>
          <w:rFonts w:ascii="Times New Roman" w:hAnsi="Times New Roman"/>
          <w:b w:val="0"/>
          <w:sz w:val="28"/>
        </w:rPr>
        <w:t>) в пункте 2 раздела 2 Правил «</w:t>
      </w:r>
      <w:r>
        <w:rPr>
          <w:rFonts w:ascii="Times New Roman" w:hAnsi="Times New Roman"/>
          <w:b w:val="0"/>
          <w:sz w:val="28"/>
        </w:rPr>
        <w:t>Требования к благоустройству территории» подпункт</w:t>
      </w:r>
      <w:r>
        <w:rPr>
          <w:rFonts w:ascii="Times New Roman" w:hAnsi="Times New Roman"/>
          <w:b w:val="0"/>
          <w:sz w:val="28"/>
        </w:rPr>
        <w:t xml:space="preserve"> 2.1.3  исключить;</w:t>
      </w:r>
    </w:p>
    <w:p w14:paraId="2D000000">
      <w:pPr>
        <w:pStyle w:val="Style_8"/>
        <w:spacing w:after="0" w:before="0" w:line="240" w:lineRule="auto"/>
        <w:ind w:firstLine="0" w:left="0" w:right="0"/>
        <w:contextualSpacing w:val="0"/>
        <w:jc w:val="both"/>
        <w:rPr>
          <w:rFonts w:ascii="Times New Roman" w:hAnsi="Times New Roman"/>
          <w:sz w:val="28"/>
        </w:rPr>
      </w:pPr>
    </w:p>
    <w:p w14:paraId="2E000000">
      <w:pPr>
        <w:pStyle w:val="Style_8"/>
        <w:spacing w:after="0" w:before="0" w:line="240" w:lineRule="auto"/>
        <w:ind w:firstLine="709" w:left="0" w:right="0"/>
        <w:contextualSpacing w:val="0"/>
        <w:jc w:val="both"/>
        <w:rPr>
          <w:rFonts w:ascii="Times New Roman" w:hAnsi="Times New Roman"/>
          <w:sz w:val="28"/>
        </w:rPr>
      </w:pPr>
      <w:r>
        <w:rPr>
          <w:rFonts w:ascii="Times New Roman" w:hAnsi="Times New Roman"/>
          <w:sz w:val="28"/>
        </w:rPr>
        <w:t>3) дополнить пункт 15.3 раздела 15 Правил «Требования к участию, в том числе финансовом,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абзацем следующего содержания:</w:t>
      </w:r>
    </w:p>
    <w:p w14:paraId="2F000000">
      <w:pPr>
        <w:pStyle w:val="Style_8"/>
        <w:spacing w:after="0" w:before="0" w:line="240" w:lineRule="auto"/>
        <w:ind w:firstLine="709" w:left="0" w:right="0"/>
        <w:contextualSpacing w:val="0"/>
        <w:jc w:val="both"/>
        <w:rPr>
          <w:rFonts w:ascii="Times New Roman" w:hAnsi="Times New Roman"/>
          <w:sz w:val="28"/>
        </w:rPr>
      </w:pPr>
      <w:r>
        <w:rPr>
          <w:rFonts w:ascii="Times New Roman" w:hAnsi="Times New Roman"/>
          <w:sz w:val="28"/>
        </w:rPr>
        <w:t xml:space="preserve">«Работы по содержанию прилегающей территории должны проводиться по мере накопления мусора или по мере необходимости приведения территории в порядок». </w:t>
      </w:r>
    </w:p>
    <w:p w14:paraId="30000000">
      <w:pPr>
        <w:pStyle w:val="Style_8"/>
        <w:spacing w:after="0" w:before="0" w:line="240" w:lineRule="auto"/>
        <w:ind w:firstLine="709" w:left="0" w:right="0"/>
        <w:contextualSpacing w:val="0"/>
        <w:jc w:val="both"/>
        <w:rPr>
          <w:rFonts w:ascii="Times New Roman" w:hAnsi="Times New Roman"/>
          <w:sz w:val="28"/>
        </w:rPr>
      </w:pPr>
    </w:p>
    <w:p w14:paraId="31000000">
      <w:pPr>
        <w:pStyle w:val="Style_8"/>
        <w:spacing w:after="0" w:before="0" w:line="240" w:lineRule="auto"/>
        <w:ind w:firstLine="709" w:left="0" w:right="0"/>
        <w:contextualSpacing w:val="0"/>
        <w:jc w:val="both"/>
      </w:pPr>
      <w:r>
        <w:rPr>
          <w:rFonts w:ascii="Times New Roman" w:hAnsi="Times New Roman"/>
          <w:sz w:val="28"/>
        </w:rPr>
        <w:t>4) дополнить раздел 2 Прави</w:t>
      </w:r>
      <w:r>
        <w:rPr>
          <w:rFonts w:ascii="Times New Roman" w:hAnsi="Times New Roman"/>
          <w:b w:val="0"/>
          <w:sz w:val="28"/>
        </w:rPr>
        <w:t>л «</w:t>
      </w:r>
      <w:r>
        <w:rPr>
          <w:rFonts w:ascii="Times New Roman" w:hAnsi="Times New Roman"/>
          <w:b w:val="0"/>
          <w:sz w:val="28"/>
        </w:rPr>
        <w:t>Требования к благоустройству территории» абзацем следующего содержания:</w:t>
      </w:r>
    </w:p>
    <w:p w14:paraId="32000000">
      <w:pPr>
        <w:pStyle w:val="Style_8"/>
        <w:spacing w:after="0" w:before="0" w:line="240" w:lineRule="auto"/>
        <w:ind w:firstLine="709" w:left="0" w:right="0"/>
        <w:contextualSpacing w:val="0"/>
        <w:jc w:val="both"/>
        <w:rPr>
          <w:rFonts w:ascii="Times New Roman" w:hAnsi="Times New Roman"/>
          <w:sz w:val="28"/>
        </w:rPr>
      </w:pPr>
      <w:r>
        <w:rPr>
          <w:rFonts w:ascii="Times New Roman" w:hAnsi="Times New Roman"/>
          <w:sz w:val="28"/>
        </w:rPr>
        <w:t xml:space="preserve">«Благоустройство на территории населенных пунктов должно осуществляться с соблюдением правил, установленных для зон с особыми условиями использования территорий (охранных зон, объектов энергетики)». </w:t>
      </w:r>
    </w:p>
    <w:p w14:paraId="33000000">
      <w:pPr>
        <w:pStyle w:val="Style_8"/>
        <w:spacing w:after="0" w:before="0" w:line="240" w:lineRule="auto"/>
        <w:ind w:firstLine="709" w:left="0" w:right="0"/>
        <w:contextualSpacing w:val="0"/>
        <w:jc w:val="both"/>
        <w:rPr>
          <w:rFonts w:ascii="Times New Roman" w:hAnsi="Times New Roman"/>
          <w:sz w:val="28"/>
        </w:rPr>
      </w:pPr>
    </w:p>
    <w:p w14:paraId="34000000">
      <w:pPr>
        <w:pStyle w:val="Style_8"/>
        <w:spacing w:after="0" w:before="0" w:line="240" w:lineRule="auto"/>
        <w:ind w:firstLine="709" w:left="0" w:right="0"/>
        <w:contextualSpacing w:val="0"/>
        <w:jc w:val="both"/>
        <w:rPr>
          <w:rFonts w:ascii="Times New Roman" w:hAnsi="Times New Roman"/>
          <w:sz w:val="28"/>
        </w:rPr>
      </w:pPr>
      <w:r>
        <w:rPr>
          <w:rFonts w:ascii="Times New Roman" w:hAnsi="Times New Roman"/>
          <w:sz w:val="28"/>
        </w:rPr>
        <w:t>5) пункт 12.1. раздела 12 Правил «Общие требования к организации уборки территории» изложить в следующей редакции:</w:t>
      </w:r>
    </w:p>
    <w:p w14:paraId="35000000">
      <w:pPr>
        <w:pStyle w:val="Style_3"/>
        <w:ind w:firstLine="709" w:left="0" w:right="0"/>
        <w:jc w:val="both"/>
        <w:rPr>
          <w:rFonts w:ascii="Times New Roman" w:hAnsi="Times New Roman"/>
          <w:sz w:val="28"/>
        </w:rPr>
      </w:pPr>
      <w:r>
        <w:rPr>
          <w:rFonts w:ascii="Times New Roman" w:hAnsi="Times New Roman"/>
          <w:sz w:val="28"/>
        </w:rPr>
        <w:t>12.1.1.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14:paraId="36000000">
      <w:pPr>
        <w:pStyle w:val="Style_3"/>
        <w:ind w:firstLine="709" w:left="0" w:right="0"/>
        <w:jc w:val="both"/>
        <w:rPr>
          <w:rFonts w:ascii="Times New Roman" w:hAnsi="Times New Roman"/>
          <w:sz w:val="28"/>
        </w:rPr>
      </w:pPr>
      <w:r>
        <w:rPr>
          <w:rFonts w:ascii="Times New Roman" w:hAnsi="Times New Roman"/>
          <w:sz w:val="28"/>
        </w:rPr>
        <w:t>12.1.2. Уборочные работы на территории осуществляются в соответствии со схемой уборки территорий.</w:t>
      </w:r>
    </w:p>
    <w:p w14:paraId="37000000">
      <w:pPr>
        <w:pStyle w:val="Style_3"/>
        <w:ind w:firstLine="709" w:left="0" w:right="0"/>
        <w:jc w:val="both"/>
        <w:rPr>
          <w:rFonts w:ascii="Times New Roman" w:hAnsi="Times New Roman"/>
          <w:sz w:val="28"/>
        </w:rPr>
      </w:pPr>
      <w:r>
        <w:rPr>
          <w:rFonts w:ascii="Times New Roman" w:hAnsi="Times New Roman"/>
          <w:sz w:val="28"/>
        </w:rPr>
        <w:t>Схема уборки территорий содержит:</w:t>
      </w:r>
    </w:p>
    <w:p w14:paraId="38000000">
      <w:pPr>
        <w:pStyle w:val="Style_3"/>
        <w:ind w:firstLine="709" w:left="0" w:right="0"/>
        <w:jc w:val="both"/>
        <w:rPr>
          <w:rFonts w:ascii="Times New Roman" w:hAnsi="Times New Roman"/>
          <w:sz w:val="28"/>
        </w:rPr>
      </w:pPr>
      <w:r>
        <w:rPr>
          <w:rFonts w:ascii="Times New Roman" w:hAnsi="Times New Roman"/>
          <w:sz w:val="28"/>
        </w:rPr>
        <w:t>1) адресный перечень земельных участков (территорий);</w:t>
      </w:r>
    </w:p>
    <w:p w14:paraId="39000000">
      <w:pPr>
        <w:pStyle w:val="Style_3"/>
        <w:ind w:firstLine="709" w:left="0" w:right="0"/>
        <w:jc w:val="both"/>
        <w:rPr>
          <w:rFonts w:ascii="Times New Roman" w:hAnsi="Times New Roman"/>
          <w:sz w:val="28"/>
        </w:rPr>
      </w:pPr>
      <w:r>
        <w:rPr>
          <w:rFonts w:ascii="Times New Roman" w:hAnsi="Times New Roman"/>
          <w:sz w:val="28"/>
        </w:rPr>
        <w:t>2) картографические данные земельных участков (территорий), с указанием лиц, ответственных за уборку конкретных территорий.</w:t>
      </w:r>
    </w:p>
    <w:p w14:paraId="3A000000">
      <w:pPr>
        <w:pStyle w:val="Style_3"/>
        <w:ind w:firstLine="709" w:left="0" w:right="0"/>
        <w:jc w:val="both"/>
        <w:rPr>
          <w:rFonts w:ascii="Times New Roman" w:hAnsi="Times New Roman"/>
          <w:sz w:val="28"/>
        </w:rPr>
      </w:pPr>
      <w:r>
        <w:rPr>
          <w:rFonts w:ascii="Times New Roman" w:hAnsi="Times New Roman"/>
          <w:sz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14:paraId="3B000000">
      <w:pPr>
        <w:pStyle w:val="Style_3"/>
        <w:ind w:firstLine="709" w:left="0" w:right="0"/>
        <w:jc w:val="both"/>
        <w:rPr>
          <w:rFonts w:ascii="Times New Roman" w:hAnsi="Times New Roman"/>
          <w:sz w:val="28"/>
        </w:rPr>
      </w:pPr>
      <w:r>
        <w:rPr>
          <w:rFonts w:ascii="Times New Roman" w:hAnsi="Times New Roman"/>
          <w:sz w:val="28"/>
        </w:rPr>
        <w:t>12.1.3. На территориях общего пользования населенных пунктов округа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3C000000">
      <w:pPr>
        <w:pStyle w:val="Style_3"/>
        <w:ind w:firstLine="709" w:left="0" w:right="0"/>
        <w:jc w:val="both"/>
      </w:pPr>
      <w:r>
        <w:rPr>
          <w:rFonts w:ascii="Times New Roman" w:hAnsi="Times New Roman"/>
          <w:sz w:val="28"/>
        </w:rPr>
        <w:t>12.1.4.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14:paraId="3D000000">
      <w:pPr>
        <w:pStyle w:val="Style_9"/>
        <w:tabs>
          <w:tab w:leader="none" w:pos="1662" w:val="left"/>
        </w:tabs>
        <w:ind w:firstLine="709" w:left="20" w:right="0"/>
      </w:pPr>
      <w:r>
        <w:rPr>
          <w:rFonts w:ascii="Times New Roman" w:hAnsi="Times New Roman"/>
          <w:sz w:val="28"/>
        </w:rPr>
        <w:t xml:space="preserve">12.1.5. Собственники транспортных средств обязаны убирать транспортные средства с придомовых и </w:t>
      </w:r>
      <w:r>
        <w:rPr>
          <w:rFonts w:ascii="Times New Roman" w:hAnsi="Times New Roman"/>
          <w:color w:val="000080"/>
          <w:sz w:val="28"/>
          <w:u w:color="000080" w:val="single"/>
        </w:rPr>
        <w:t>территорий</w:t>
      </w:r>
      <w:r>
        <w:rPr>
          <w:rFonts w:ascii="Times New Roman" w:hAnsi="Times New Roman"/>
          <w:sz w:val="28"/>
        </w:rPr>
        <w:t xml:space="preserve"> населенных пунктов на время механизированной и ручной уборки проездов, парковочных карманов.</w:t>
      </w:r>
    </w:p>
    <w:p w14:paraId="3E000000">
      <w:pPr>
        <w:pStyle w:val="Style_8"/>
        <w:ind w:firstLine="709" w:left="20" w:right="0"/>
        <w:rPr>
          <w:rFonts w:ascii="Times New Roman" w:hAnsi="Times New Roman"/>
          <w:sz w:val="28"/>
        </w:rPr>
      </w:pPr>
      <w:r>
        <w:rPr>
          <w:rFonts w:ascii="Times New Roman" w:hAnsi="Times New Roman"/>
          <w:sz w:val="28"/>
        </w:rPr>
        <w:t>Собственники транспортных средств должны размещать транспортное средство на придомовых и территориях населенных пунктов таким образом, чтобы транспортное средство не препятствовало деятельности специализированной организации по сбору и вывозу (транспортировке) с помощью транспортного средства мусора из мест, предназначенных для их накопления в контейнерах, мусоросборниках или на специально отведенных площадках.</w:t>
      </w:r>
    </w:p>
    <w:p w14:paraId="3F000000">
      <w:pPr>
        <w:pStyle w:val="Style_9"/>
        <w:tabs>
          <w:tab w:leader="none" w:pos="1583" w:val="left"/>
        </w:tabs>
        <w:ind w:firstLine="709" w:left="20" w:right="0"/>
        <w:rPr>
          <w:rFonts w:ascii="Times New Roman" w:hAnsi="Times New Roman"/>
          <w:sz w:val="28"/>
        </w:rPr>
      </w:pPr>
      <w:r>
        <w:rPr>
          <w:rFonts w:ascii="Times New Roman" w:hAnsi="Times New Roman"/>
          <w:sz w:val="28"/>
        </w:rPr>
        <w:t>12.1.6. В местах выезда транспорта со строительной площадки должны быть предусмотрены пункты очистки (мойки) колес.</w:t>
      </w:r>
    </w:p>
    <w:p w14:paraId="40000000">
      <w:pPr>
        <w:pStyle w:val="Style_9"/>
        <w:tabs>
          <w:tab w:leader="none" w:pos="1607" w:val="left"/>
        </w:tabs>
        <w:ind w:firstLine="709" w:left="20" w:right="0"/>
        <w:rPr>
          <w:rFonts w:ascii="Times New Roman" w:hAnsi="Times New Roman"/>
          <w:sz w:val="28"/>
        </w:rPr>
      </w:pPr>
      <w:r>
        <w:rPr>
          <w:rFonts w:ascii="Times New Roman" w:hAnsi="Times New Roman"/>
          <w:sz w:val="28"/>
        </w:rPr>
        <w:t>12.1.7. Собственники помещений в многоквартирном доме, собственники индивидуальных жилых строений, товарищество собственников жилья, жилищный, жилищно-строительный кооператив, гаражный потребительский кооператив, товарищества собственников недвижимости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подрядные организации, собственники, правообладатели земельных участков, а также органы местного самоуправления (в отношении мест накопления ТКО, созданных органами местного самоуправления) обязаны:</w:t>
      </w:r>
    </w:p>
    <w:p w14:paraId="41000000">
      <w:pPr>
        <w:pStyle w:val="Style_8"/>
        <w:ind w:firstLine="709" w:left="20" w:right="0"/>
        <w:rPr>
          <w:rFonts w:ascii="Times New Roman" w:hAnsi="Times New Roman"/>
          <w:sz w:val="28"/>
        </w:rPr>
      </w:pPr>
      <w:r>
        <w:rPr>
          <w:rFonts w:ascii="Times New Roman" w:hAnsi="Times New Roman"/>
          <w:sz w:val="28"/>
        </w:rPr>
        <w:t>обеспечить свободный подъезд к контейнерам и контейнерным площадкам, очистку подъездных путей от снега и льда;</w:t>
      </w:r>
    </w:p>
    <w:p w14:paraId="42000000">
      <w:pPr>
        <w:pStyle w:val="Style_8"/>
        <w:ind w:firstLine="709" w:left="20" w:right="0"/>
        <w:rPr>
          <w:rFonts w:ascii="Times New Roman" w:hAnsi="Times New Roman"/>
          <w:sz w:val="28"/>
        </w:rPr>
      </w:pPr>
      <w:r>
        <w:rPr>
          <w:rFonts w:ascii="Times New Roman" w:hAnsi="Times New Roman"/>
          <w:sz w:val="28"/>
        </w:rPr>
        <w:t>обеспечить содержание контейнерных площадок, специальных площадок для складирования крупногабаритных отходов, контейнеров, урн в исправном состоянии;</w:t>
      </w:r>
    </w:p>
    <w:p w14:paraId="43000000">
      <w:pPr>
        <w:pStyle w:val="Style_8"/>
        <w:ind w:firstLine="709" w:left="20" w:right="0"/>
        <w:rPr>
          <w:rFonts w:ascii="Times New Roman" w:hAnsi="Times New Roman"/>
          <w:sz w:val="28"/>
        </w:rPr>
      </w:pPr>
      <w:r>
        <w:rPr>
          <w:rFonts w:ascii="Times New Roman" w:hAnsi="Times New Roman"/>
          <w:sz w:val="28"/>
        </w:rPr>
        <w:t>произвести своевременную окраску (кроме пластиковых контейнеров) урн, контейнеров и контейнерных площадок.</w:t>
      </w:r>
    </w:p>
    <w:p w14:paraId="44000000">
      <w:pPr>
        <w:pStyle w:val="Style_9"/>
        <w:tabs>
          <w:tab w:leader="none" w:pos="1672" w:val="left"/>
        </w:tabs>
        <w:ind w:firstLine="709" w:left="20" w:right="0"/>
        <w:rPr>
          <w:rFonts w:ascii="Times New Roman" w:hAnsi="Times New Roman"/>
          <w:sz w:val="28"/>
        </w:rPr>
      </w:pPr>
      <w:r>
        <w:rPr>
          <w:rFonts w:ascii="Times New Roman" w:hAnsi="Times New Roman"/>
          <w:sz w:val="28"/>
        </w:rPr>
        <w:t>12.1.8. Запрещается складирование снега (наледи) на земельном участке (землях) без согласия его правообладателя в результате перемещения снега (наледи) с иного земельного участка, на котором они образовались.</w:t>
      </w:r>
    </w:p>
    <w:p w14:paraId="45000000">
      <w:pPr>
        <w:pStyle w:val="Style_8"/>
        <w:ind w:firstLine="709" w:left="20" w:right="0"/>
        <w:rPr>
          <w:rFonts w:ascii="Times New Roman" w:hAnsi="Times New Roman"/>
          <w:sz w:val="28"/>
        </w:rPr>
      </w:pPr>
    </w:p>
    <w:p w14:paraId="46000000">
      <w:pPr>
        <w:pStyle w:val="Style_3"/>
        <w:ind w:firstLine="709" w:left="0" w:right="0"/>
        <w:jc w:val="both"/>
        <w:rPr>
          <w:rFonts w:ascii="Times New Roman" w:hAnsi="Times New Roman"/>
          <w:sz w:val="28"/>
        </w:rPr>
      </w:pPr>
      <w:r>
        <w:rPr>
          <w:rFonts w:ascii="Times New Roman" w:hAnsi="Times New Roman"/>
          <w:sz w:val="28"/>
        </w:rPr>
        <w:t>6) пункт 12.2 раздела 12 Правил «Уборка территории в весенне-летний период с 16 апреля по 15 октября» изложить в следующей редакции:</w:t>
      </w:r>
    </w:p>
    <w:p w14:paraId="47000000">
      <w:pPr>
        <w:pStyle w:val="Style_3"/>
        <w:ind w:firstLine="709" w:left="0" w:right="0"/>
        <w:jc w:val="both"/>
        <w:rPr>
          <w:rFonts w:ascii="Times New Roman" w:hAnsi="Times New Roman"/>
          <w:sz w:val="28"/>
        </w:rPr>
      </w:pPr>
      <w:r>
        <w:rPr>
          <w:rFonts w:ascii="Times New Roman" w:hAnsi="Times New Roman"/>
          <w:sz w:val="28"/>
        </w:rPr>
        <w:t>12.2.1</w:t>
      </w:r>
      <w:r>
        <w:rPr>
          <w:rFonts w:ascii="Times New Roman" w:hAnsi="Times New Roman"/>
          <w:sz w:val="28"/>
        </w:rPr>
        <w:t xml:space="preserve">. Весенне-летний период устанавливается с 16 апреля по 15 октября. </w:t>
      </w:r>
    </w:p>
    <w:p w14:paraId="48000000">
      <w:pPr>
        <w:pStyle w:val="Style_3"/>
        <w:ind w:firstLine="709" w:left="0" w:right="0"/>
        <w:jc w:val="both"/>
        <w:rPr>
          <w:rFonts w:ascii="Times New Roman" w:hAnsi="Times New Roman"/>
          <w:sz w:val="28"/>
        </w:rPr>
      </w:pPr>
      <w:r>
        <w:rPr>
          <w:rFonts w:ascii="Times New Roman" w:hAnsi="Times New Roman"/>
          <w:sz w:val="28"/>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14:paraId="49000000">
      <w:pPr>
        <w:pStyle w:val="Style_3"/>
        <w:ind w:firstLine="709" w:left="0" w:right="0"/>
        <w:jc w:val="both"/>
        <w:rPr>
          <w:rFonts w:ascii="Times New Roman" w:hAnsi="Times New Roman"/>
          <w:sz w:val="28"/>
        </w:rPr>
      </w:pPr>
      <w:r>
        <w:rPr>
          <w:rFonts w:ascii="Times New Roman" w:hAnsi="Times New Roman"/>
          <w:sz w:val="28"/>
        </w:rPr>
        <w:t>12.2</w:t>
      </w:r>
      <w:r>
        <w:rPr>
          <w:rFonts w:ascii="Times New Roman" w:hAnsi="Times New Roman"/>
          <w:sz w:val="28"/>
        </w:rPr>
        <w:t>.2.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14:paraId="4A000000">
      <w:pPr>
        <w:pStyle w:val="Style_3"/>
        <w:ind w:firstLine="709" w:left="0" w:right="0"/>
        <w:jc w:val="both"/>
        <w:rPr>
          <w:rFonts w:ascii="Times New Roman" w:hAnsi="Times New Roman"/>
          <w:sz w:val="28"/>
        </w:rPr>
      </w:pPr>
      <w:r>
        <w:rPr>
          <w:rFonts w:ascii="Times New Roman" w:hAnsi="Times New Roman"/>
          <w:sz w:val="28"/>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14:paraId="4B000000">
      <w:pPr>
        <w:pStyle w:val="Style_3"/>
        <w:ind w:firstLine="709" w:left="0" w:right="0"/>
        <w:jc w:val="both"/>
        <w:rPr>
          <w:rFonts w:ascii="Times New Roman" w:hAnsi="Times New Roman"/>
          <w:sz w:val="28"/>
        </w:rPr>
      </w:pPr>
      <w:r>
        <w:rPr>
          <w:rFonts w:ascii="Times New Roman" w:hAnsi="Times New Roman"/>
          <w:sz w:val="28"/>
        </w:rPr>
        <w:t>12.2.3</w:t>
      </w:r>
      <w:r>
        <w:rPr>
          <w:rFonts w:ascii="Times New Roman" w:hAnsi="Times New Roman"/>
          <w:sz w:val="28"/>
        </w:rPr>
        <w:t>.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14:paraId="4C000000">
      <w:pPr>
        <w:pStyle w:val="Style_3"/>
        <w:ind w:firstLine="709" w:left="0" w:right="0"/>
        <w:jc w:val="both"/>
        <w:rPr>
          <w:rFonts w:ascii="Times New Roman" w:hAnsi="Times New Roman"/>
          <w:sz w:val="28"/>
        </w:rPr>
      </w:pPr>
      <w:r>
        <w:rPr>
          <w:rFonts w:ascii="Times New Roman" w:hAnsi="Times New Roman"/>
          <w:sz w:val="28"/>
        </w:rPr>
        <w:t>В жаркие дни (при температуре воздуха выше + 30 0С) поливка дорожных покрытий производится в период с 12 часов до 16 часов.</w:t>
      </w:r>
    </w:p>
    <w:p w14:paraId="4D000000">
      <w:pPr>
        <w:pStyle w:val="Style_3"/>
        <w:ind w:firstLine="709" w:left="0" w:right="0"/>
        <w:jc w:val="both"/>
        <w:rPr>
          <w:rFonts w:ascii="Times New Roman" w:hAnsi="Times New Roman"/>
          <w:sz w:val="28"/>
        </w:rPr>
      </w:pPr>
      <w:r>
        <w:rPr>
          <w:rFonts w:ascii="Times New Roman" w:hAnsi="Times New Roman"/>
          <w:sz w:val="28"/>
        </w:rPr>
        <w:t>Подметание дорожных покрытий улиц осуществляется с предварительным увлажнением дорожных покрытий.</w:t>
      </w:r>
    </w:p>
    <w:p w14:paraId="4E000000">
      <w:pPr>
        <w:pStyle w:val="Style_3"/>
        <w:ind w:firstLine="709" w:left="0" w:right="0"/>
        <w:jc w:val="both"/>
        <w:rPr>
          <w:rFonts w:ascii="Times New Roman" w:hAnsi="Times New Roman"/>
          <w:sz w:val="28"/>
        </w:rPr>
      </w:pPr>
      <w:r>
        <w:rPr>
          <w:rFonts w:ascii="Times New Roman" w:hAnsi="Times New Roman"/>
          <w:sz w:val="28"/>
        </w:rPr>
        <w:t>12.2</w:t>
      </w:r>
      <w:r>
        <w:rPr>
          <w:rFonts w:ascii="Times New Roman" w:hAnsi="Times New Roman"/>
          <w:sz w:val="28"/>
        </w:rPr>
        <w:t>.4. Требования к уборке дорог в весенне-летний период:</w:t>
      </w:r>
    </w:p>
    <w:p w14:paraId="4F000000">
      <w:pPr>
        <w:pStyle w:val="Style_3"/>
        <w:ind w:firstLine="709" w:left="0" w:right="0"/>
        <w:jc w:val="both"/>
        <w:rPr>
          <w:rFonts w:ascii="Times New Roman" w:hAnsi="Times New Roman"/>
          <w:sz w:val="28"/>
        </w:rPr>
      </w:pPr>
      <w:r>
        <w:rPr>
          <w:rFonts w:ascii="Times New Roman" w:hAnsi="Times New Roman"/>
          <w:sz w:val="28"/>
        </w:rPr>
        <w:t>– проезжая часть полностью очищается от всякого вида загрязнений и промывается;</w:t>
      </w:r>
    </w:p>
    <w:p w14:paraId="50000000">
      <w:pPr>
        <w:pStyle w:val="Style_3"/>
        <w:ind w:firstLine="709" w:left="0" w:right="0"/>
        <w:jc w:val="both"/>
        <w:rPr>
          <w:rFonts w:ascii="Times New Roman" w:hAnsi="Times New Roman"/>
          <w:sz w:val="28"/>
        </w:rPr>
      </w:pPr>
      <w:r>
        <w:rPr>
          <w:rFonts w:ascii="Times New Roman" w:hAnsi="Times New Roman"/>
          <w:sz w:val="28"/>
        </w:rPr>
        <w:t>– лотковые зоны не должны иметь грунтово-песчаных наносов и загрязнений различным мусором;</w:t>
      </w:r>
    </w:p>
    <w:p w14:paraId="51000000">
      <w:pPr>
        <w:pStyle w:val="Style_3"/>
        <w:ind w:firstLine="709" w:left="0" w:right="0"/>
        <w:jc w:val="both"/>
        <w:rPr>
          <w:rFonts w:ascii="Times New Roman" w:hAnsi="Times New Roman"/>
          <w:sz w:val="28"/>
        </w:rPr>
      </w:pPr>
      <w:r>
        <w:rPr>
          <w:rFonts w:ascii="Times New Roman" w:hAnsi="Times New Roman"/>
          <w:sz w:val="28"/>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14:paraId="52000000">
      <w:pPr>
        <w:pStyle w:val="Style_3"/>
        <w:ind w:firstLine="709" w:left="0" w:right="0"/>
        <w:jc w:val="both"/>
        <w:rPr>
          <w:rFonts w:ascii="Times New Roman" w:hAnsi="Times New Roman"/>
          <w:sz w:val="28"/>
        </w:rPr>
      </w:pPr>
      <w:r>
        <w:rPr>
          <w:rFonts w:ascii="Times New Roman" w:hAnsi="Times New Roman"/>
          <w:sz w:val="28"/>
        </w:rPr>
        <w:t>12.2</w:t>
      </w:r>
      <w:r>
        <w:rPr>
          <w:rFonts w:ascii="Times New Roman" w:hAnsi="Times New Roman"/>
          <w:sz w:val="28"/>
        </w:rPr>
        <w:t>.5. Обочины дорог очищаются от крупногабаритного и другого мусора.</w:t>
      </w:r>
    </w:p>
    <w:p w14:paraId="53000000">
      <w:pPr>
        <w:pStyle w:val="Style_3"/>
        <w:ind w:firstLine="709" w:left="0" w:right="0"/>
        <w:jc w:val="both"/>
        <w:rPr>
          <w:rFonts w:ascii="Times New Roman" w:hAnsi="Times New Roman"/>
          <w:sz w:val="28"/>
        </w:rPr>
      </w:pPr>
      <w:r>
        <w:rPr>
          <w:rFonts w:ascii="Times New Roman" w:hAnsi="Times New Roman"/>
          <w:sz w:val="28"/>
        </w:rPr>
        <w:t>На обочинах дорог высота травяного покрова не должна превышать 15 см. Покос травы производится с последующим вывозом.</w:t>
      </w:r>
    </w:p>
    <w:p w14:paraId="54000000">
      <w:pPr>
        <w:pStyle w:val="Style_3"/>
        <w:ind w:firstLine="709" w:left="0" w:right="0"/>
        <w:jc w:val="both"/>
        <w:rPr>
          <w:rFonts w:ascii="Times New Roman" w:hAnsi="Times New Roman"/>
          <w:sz w:val="28"/>
        </w:rPr>
      </w:pPr>
      <w:r>
        <w:rPr>
          <w:rFonts w:ascii="Times New Roman" w:hAnsi="Times New Roman"/>
          <w:sz w:val="28"/>
        </w:rPr>
        <w:t>12.2</w:t>
      </w:r>
      <w:r>
        <w:rPr>
          <w:rFonts w:ascii="Times New Roman" w:hAnsi="Times New Roman"/>
          <w:sz w:val="28"/>
        </w:rPr>
        <w:t>.6.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14:paraId="55000000">
      <w:pPr>
        <w:pStyle w:val="Style_3"/>
        <w:ind w:firstLine="709" w:left="0" w:right="0"/>
        <w:jc w:val="both"/>
        <w:rPr>
          <w:rFonts w:ascii="Times New Roman" w:hAnsi="Times New Roman"/>
          <w:sz w:val="28"/>
        </w:rPr>
      </w:pPr>
    </w:p>
    <w:p w14:paraId="56000000">
      <w:pPr>
        <w:pStyle w:val="Style_3"/>
        <w:ind w:firstLine="709" w:left="0" w:right="0"/>
        <w:jc w:val="both"/>
        <w:rPr>
          <w:rFonts w:ascii="Times New Roman" w:hAnsi="Times New Roman"/>
          <w:sz w:val="28"/>
        </w:rPr>
      </w:pPr>
      <w:r>
        <w:rPr>
          <w:rFonts w:ascii="Times New Roman" w:hAnsi="Times New Roman"/>
          <w:sz w:val="28"/>
        </w:rPr>
        <w:t>7) пункт 12.3 раздела 12 Правил «Уборка территории в осенне - зимний период с 16 октября по 15 апреля» изложить в следующей редакции:</w:t>
      </w:r>
    </w:p>
    <w:p w14:paraId="57000000">
      <w:pPr>
        <w:pStyle w:val="Style_3"/>
        <w:ind w:firstLine="709" w:left="0" w:right="0"/>
        <w:jc w:val="both"/>
        <w:rPr>
          <w:rFonts w:ascii="Times New Roman" w:hAnsi="Times New Roman"/>
          <w:sz w:val="28"/>
        </w:rPr>
      </w:pPr>
      <w:r>
        <w:rPr>
          <w:rFonts w:ascii="Times New Roman" w:hAnsi="Times New Roman"/>
          <w:sz w:val="28"/>
        </w:rPr>
        <w:t>12.3.1. Уборка территорий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14:paraId="58000000">
      <w:pPr>
        <w:pStyle w:val="Style_3"/>
        <w:ind w:firstLine="709" w:left="0" w:right="0"/>
        <w:jc w:val="both"/>
        <w:rPr>
          <w:rFonts w:ascii="Times New Roman" w:hAnsi="Times New Roman"/>
          <w:sz w:val="28"/>
        </w:rPr>
      </w:pPr>
      <w:r>
        <w:rPr>
          <w:rFonts w:ascii="Times New Roman" w:hAnsi="Times New Roman"/>
          <w:sz w:val="28"/>
        </w:rPr>
        <w:t xml:space="preserve">12.3.2. Осенне - зимний период устанавливается с 16 октября по 15 апреля. </w:t>
      </w:r>
    </w:p>
    <w:p w14:paraId="59000000">
      <w:pPr>
        <w:pStyle w:val="Style_3"/>
        <w:ind w:firstLine="709" w:left="0" w:right="0"/>
        <w:jc w:val="both"/>
        <w:rPr>
          <w:rFonts w:ascii="Times New Roman" w:hAnsi="Times New Roman"/>
          <w:sz w:val="28"/>
        </w:rPr>
      </w:pPr>
      <w:r>
        <w:rPr>
          <w:rFonts w:ascii="Times New Roman" w:hAnsi="Times New Roman"/>
          <w:sz w:val="28"/>
        </w:rPr>
        <w:t>12.3.3. 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действий, необходимых для организации вывоза снега при проведении уборочных работ в осенне-зимний период.</w:t>
      </w:r>
    </w:p>
    <w:p w14:paraId="5A000000">
      <w:pPr>
        <w:pStyle w:val="Style_3"/>
        <w:ind w:firstLine="709" w:left="0" w:right="0"/>
        <w:jc w:val="both"/>
        <w:rPr>
          <w:rFonts w:ascii="Times New Roman" w:hAnsi="Times New Roman"/>
          <w:sz w:val="28"/>
        </w:rPr>
      </w:pPr>
      <w:r>
        <w:rPr>
          <w:rFonts w:ascii="Times New Roman" w:hAnsi="Times New Roman"/>
          <w:sz w:val="28"/>
        </w:rPr>
        <w:t>12.3.4. Уборка территорий в осенне-зимний период включает:</w:t>
      </w:r>
    </w:p>
    <w:p w14:paraId="5B000000">
      <w:pPr>
        <w:pStyle w:val="Style_3"/>
        <w:ind w:firstLine="709" w:left="0" w:right="0"/>
        <w:jc w:val="both"/>
        <w:rPr>
          <w:rFonts w:ascii="Times New Roman" w:hAnsi="Times New Roman"/>
          <w:sz w:val="28"/>
        </w:rPr>
      </w:pPr>
      <w:r>
        <w:rPr>
          <w:rFonts w:ascii="Times New Roman" w:hAnsi="Times New Roman"/>
          <w:sz w:val="28"/>
        </w:rPr>
        <w:t>– уборку снега и снежно-ледяных образований на дорогах и тротуарах;</w:t>
      </w:r>
    </w:p>
    <w:p w14:paraId="5C000000">
      <w:pPr>
        <w:pStyle w:val="Style_3"/>
        <w:ind w:firstLine="709" w:left="0" w:right="0"/>
        <w:jc w:val="both"/>
        <w:rPr>
          <w:rFonts w:ascii="Times New Roman" w:hAnsi="Times New Roman"/>
          <w:sz w:val="28"/>
        </w:rPr>
      </w:pPr>
      <w:r>
        <w:rPr>
          <w:rFonts w:ascii="Times New Roman" w:hAnsi="Times New Roman"/>
          <w:sz w:val="28"/>
        </w:rPr>
        <w:t>– обработку противогололедными материалами покрытий дорог и тротуаров;</w:t>
      </w:r>
    </w:p>
    <w:p w14:paraId="5D000000">
      <w:pPr>
        <w:pStyle w:val="Style_3"/>
        <w:ind w:firstLine="709" w:left="0" w:right="0"/>
        <w:jc w:val="both"/>
        <w:rPr>
          <w:rFonts w:ascii="Times New Roman" w:hAnsi="Times New Roman"/>
          <w:sz w:val="28"/>
        </w:rPr>
      </w:pPr>
      <w:r>
        <w:rPr>
          <w:rFonts w:ascii="Times New Roman" w:hAnsi="Times New Roman"/>
          <w:sz w:val="28"/>
        </w:rPr>
        <w:t>– уборку снега и снежно-ледяных образований на подъездных путях к контейнерным площадкам;</w:t>
      </w:r>
    </w:p>
    <w:p w14:paraId="5E000000">
      <w:pPr>
        <w:pStyle w:val="Style_3"/>
        <w:ind w:firstLine="709" w:left="0" w:right="0"/>
        <w:jc w:val="both"/>
        <w:rPr>
          <w:rFonts w:ascii="Times New Roman" w:hAnsi="Times New Roman"/>
          <w:sz w:val="28"/>
        </w:rPr>
      </w:pPr>
      <w:r>
        <w:rPr>
          <w:rFonts w:ascii="Times New Roman" w:hAnsi="Times New Roman"/>
          <w:sz w:val="28"/>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14:paraId="5F000000">
      <w:pPr>
        <w:pStyle w:val="Style_3"/>
        <w:ind w:firstLine="709" w:left="0" w:right="0"/>
        <w:jc w:val="both"/>
        <w:rPr>
          <w:rFonts w:ascii="Times New Roman" w:hAnsi="Times New Roman"/>
          <w:sz w:val="28"/>
        </w:rPr>
      </w:pPr>
      <w:r>
        <w:rPr>
          <w:rFonts w:ascii="Times New Roman" w:hAnsi="Times New Roman"/>
          <w:sz w:val="28"/>
        </w:rPr>
        <w:t>– вывоз снега с территорий, складирование снега на которых запрещено.</w:t>
      </w:r>
    </w:p>
    <w:p w14:paraId="60000000">
      <w:pPr>
        <w:pStyle w:val="Style_3"/>
        <w:ind w:firstLine="709" w:left="0" w:right="0"/>
        <w:jc w:val="both"/>
        <w:rPr>
          <w:rFonts w:ascii="Times New Roman" w:hAnsi="Times New Roman"/>
          <w:sz w:val="28"/>
        </w:rPr>
      </w:pPr>
      <w:r>
        <w:rPr>
          <w:rFonts w:ascii="Times New Roman" w:hAnsi="Times New Roman"/>
          <w:sz w:val="28"/>
        </w:rPr>
        <w:t>12.3.5.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14:paraId="61000000">
      <w:pPr>
        <w:pStyle w:val="Style_3"/>
        <w:ind w:firstLine="709" w:left="0" w:right="0"/>
        <w:jc w:val="right"/>
        <w:rPr>
          <w:rFonts w:ascii="Times New Roman" w:hAnsi="Times New Roman"/>
          <w:sz w:val="28"/>
        </w:rPr>
      </w:pPr>
    </w:p>
    <w:p w14:paraId="62000000">
      <w:pPr>
        <w:pStyle w:val="Style_3"/>
        <w:ind w:firstLine="709" w:left="0" w:right="0"/>
        <w:jc w:val="right"/>
        <w:rPr>
          <w:rFonts w:ascii="Times New Roman" w:hAnsi="Times New Roman"/>
          <w:sz w:val="28"/>
        </w:rPr>
      </w:pPr>
    </w:p>
    <w:p w14:paraId="63000000">
      <w:pPr>
        <w:pStyle w:val="Style_3"/>
        <w:ind w:firstLine="709" w:left="0" w:right="0"/>
        <w:jc w:val="right"/>
        <w:rPr>
          <w:rFonts w:ascii="Times New Roman" w:hAnsi="Times New Roman"/>
          <w:sz w:val="28"/>
        </w:rPr>
      </w:pPr>
    </w:p>
    <w:p w14:paraId="64000000">
      <w:pPr>
        <w:pStyle w:val="Style_3"/>
        <w:ind w:firstLine="709" w:left="0" w:right="0"/>
        <w:jc w:val="right"/>
        <w:rPr>
          <w:rFonts w:ascii="Times New Roman" w:hAnsi="Times New Roman"/>
          <w:sz w:val="28"/>
        </w:rPr>
      </w:pPr>
    </w:p>
    <w:p w14:paraId="65000000">
      <w:pPr>
        <w:pStyle w:val="Style_3"/>
        <w:ind w:firstLine="709" w:left="0" w:right="0"/>
        <w:jc w:val="right"/>
        <w:rPr>
          <w:rFonts w:ascii="Times New Roman" w:hAnsi="Times New Roman"/>
          <w:sz w:val="28"/>
        </w:rPr>
      </w:pPr>
      <w:r>
        <w:rPr>
          <w:rFonts w:ascii="Times New Roman" w:hAnsi="Times New Roman"/>
          <w:sz w:val="28"/>
        </w:rPr>
        <w:t>Таблица 1</w:t>
      </w:r>
    </w:p>
    <w:p w14:paraId="66000000">
      <w:pPr>
        <w:pStyle w:val="Style_3"/>
        <w:ind w:firstLine="709" w:left="0" w:right="0"/>
        <w:jc w:val="right"/>
        <w:rPr>
          <w:rFonts w:ascii="Times New Roman" w:hAnsi="Times New Roman"/>
          <w:sz w:val="28"/>
        </w:rPr>
      </w:pPr>
    </w:p>
    <w:tbl>
      <w:tblPr>
        <w:tblW w:type="auto" w:w="0"/>
        <w:jc w:val="left"/>
        <w:tblInd w:type="dxa" w:w="-62"/>
        <w:tblLayout w:type="fixed"/>
      </w:tblPr>
      <w:tblGrid>
        <w:gridCol w:w="4329"/>
        <w:gridCol w:w="1488"/>
        <w:gridCol w:w="1453"/>
        <w:gridCol w:w="2539"/>
      </w:tblGrid>
      <w:tr>
        <w:tc>
          <w:tcPr>
            <w:tcW w:type="dxa" w:w="43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7000000">
            <w:pPr>
              <w:pStyle w:val="Style_3"/>
              <w:ind/>
              <w:jc w:val="center"/>
              <w:rPr>
                <w:rFonts w:ascii="Times New Roman" w:hAnsi="Times New Roman"/>
                <w:sz w:val="24"/>
              </w:rPr>
            </w:pPr>
            <w:r>
              <w:rPr>
                <w:rFonts w:ascii="Times New Roman" w:hAnsi="Times New Roman"/>
                <w:sz w:val="24"/>
              </w:rPr>
              <w:t>Вид</w:t>
            </w:r>
          </w:p>
          <w:p w14:paraId="68000000">
            <w:pPr>
              <w:pStyle w:val="Style_3"/>
              <w:ind/>
              <w:jc w:val="center"/>
              <w:rPr>
                <w:rFonts w:ascii="Times New Roman" w:hAnsi="Times New Roman"/>
                <w:sz w:val="24"/>
              </w:rPr>
            </w:pPr>
            <w:r>
              <w:rPr>
                <w:rFonts w:ascii="Times New Roman" w:hAnsi="Times New Roman"/>
                <w:sz w:val="24"/>
              </w:rPr>
              <w:t>снежно-ледяных образований*</w:t>
            </w:r>
          </w:p>
        </w:tc>
        <w:tc>
          <w:tcPr>
            <w:tcW w:type="dxa" w:w="148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9000000">
            <w:pPr>
              <w:pStyle w:val="Style_3"/>
              <w:ind/>
              <w:jc w:val="center"/>
              <w:rPr>
                <w:rFonts w:ascii="Times New Roman" w:hAnsi="Times New Roman"/>
                <w:sz w:val="24"/>
              </w:rPr>
            </w:pPr>
            <w:r>
              <w:rPr>
                <w:rFonts w:ascii="Times New Roman" w:hAnsi="Times New Roman"/>
                <w:sz w:val="24"/>
              </w:rPr>
              <w:t>Категория дороги**</w:t>
            </w:r>
          </w:p>
        </w:tc>
        <w:tc>
          <w:tcPr>
            <w:tcW w:type="dxa" w:w="145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A000000">
            <w:pPr>
              <w:pStyle w:val="Style_3"/>
              <w:ind/>
              <w:jc w:val="center"/>
              <w:rPr>
                <w:rFonts w:ascii="Times New Roman" w:hAnsi="Times New Roman"/>
                <w:sz w:val="24"/>
              </w:rPr>
            </w:pPr>
            <w:r>
              <w:rPr>
                <w:rFonts w:ascii="Times New Roman" w:hAnsi="Times New Roman"/>
                <w:sz w:val="24"/>
              </w:rPr>
              <w:t>Группа улиц***</w:t>
            </w:r>
          </w:p>
        </w:tc>
        <w:tc>
          <w:tcPr>
            <w:tcW w:type="dxa" w:w="253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B000000">
            <w:pPr>
              <w:pStyle w:val="Style_3"/>
              <w:ind/>
              <w:jc w:val="center"/>
              <w:rPr>
                <w:rFonts w:ascii="Times New Roman" w:hAnsi="Times New Roman"/>
                <w:sz w:val="24"/>
              </w:rPr>
            </w:pPr>
            <w:r>
              <w:rPr>
                <w:rFonts w:ascii="Times New Roman" w:hAnsi="Times New Roman"/>
                <w:sz w:val="24"/>
              </w:rPr>
              <w:t>Срок устранения****, ч, не более</w:t>
            </w:r>
          </w:p>
        </w:tc>
      </w:tr>
      <w:tr>
        <w:tc>
          <w:tcPr>
            <w:tcW w:type="dxa" w:w="43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3"/>
              <w:rPr>
                <w:rFonts w:ascii="Times New Roman" w:hAnsi="Times New Roman"/>
                <w:sz w:val="24"/>
              </w:rPr>
            </w:pPr>
            <w:r>
              <w:rPr>
                <w:rFonts w:ascii="Times New Roman" w:hAnsi="Times New Roman"/>
                <w:sz w:val="24"/>
              </w:rPr>
              <w:t>Рыхлый или талый снег</w:t>
            </w:r>
          </w:p>
        </w:tc>
        <w:tc>
          <w:tcPr>
            <w:tcW w:type="dxa" w:w="14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3"/>
              <w:ind/>
              <w:jc w:val="center"/>
              <w:rPr>
                <w:rFonts w:ascii="Times New Roman" w:hAnsi="Times New Roman"/>
                <w:sz w:val="24"/>
              </w:rPr>
            </w:pPr>
            <w:r>
              <w:rPr>
                <w:rFonts w:ascii="Times New Roman" w:hAnsi="Times New Roman"/>
                <w:sz w:val="24"/>
              </w:rPr>
              <w:t>III-IV</w:t>
            </w:r>
          </w:p>
        </w:tc>
        <w:tc>
          <w:tcPr>
            <w:tcW w:type="dxa" w:w="14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3"/>
              <w:ind/>
              <w:jc w:val="center"/>
              <w:rPr>
                <w:rFonts w:ascii="Times New Roman" w:hAnsi="Times New Roman"/>
                <w:sz w:val="24"/>
              </w:rPr>
            </w:pPr>
            <w:r>
              <w:rPr>
                <w:rFonts w:ascii="Times New Roman" w:hAnsi="Times New Roman"/>
                <w:sz w:val="24"/>
              </w:rPr>
              <w:t>Д, Е</w:t>
            </w:r>
          </w:p>
        </w:tc>
        <w:tc>
          <w:tcPr>
            <w:tcW w:type="dxa" w:w="253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3"/>
              <w:ind/>
              <w:jc w:val="center"/>
              <w:rPr>
                <w:rFonts w:ascii="Times New Roman" w:hAnsi="Times New Roman"/>
                <w:sz w:val="24"/>
              </w:rPr>
            </w:pPr>
            <w:r>
              <w:rPr>
                <w:rFonts w:ascii="Times New Roman" w:hAnsi="Times New Roman"/>
                <w:sz w:val="24"/>
              </w:rPr>
              <w:t>6</w:t>
            </w:r>
          </w:p>
        </w:tc>
      </w:tr>
      <w:tr>
        <w:tc>
          <w:tcPr>
            <w:tcW w:type="dxa" w:w="43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4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00000">
            <w:pPr>
              <w:pStyle w:val="Style_3"/>
              <w:ind/>
              <w:jc w:val="center"/>
              <w:rPr>
                <w:rFonts w:ascii="Times New Roman" w:hAnsi="Times New Roman"/>
                <w:sz w:val="24"/>
              </w:rPr>
            </w:pPr>
            <w:r>
              <w:rPr>
                <w:rFonts w:ascii="Times New Roman" w:hAnsi="Times New Roman"/>
                <w:sz w:val="24"/>
              </w:rPr>
              <w:t>V</w:t>
            </w:r>
          </w:p>
        </w:tc>
        <w:tc>
          <w:tcPr>
            <w:tcW w:type="dxa" w:w="14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00000">
            <w:pPr>
              <w:pStyle w:val="Style_3"/>
              <w:ind/>
              <w:jc w:val="center"/>
              <w:rPr>
                <w:rFonts w:ascii="Times New Roman" w:hAnsi="Times New Roman"/>
                <w:sz w:val="24"/>
              </w:rPr>
            </w:pPr>
            <w:r>
              <w:rPr>
                <w:rFonts w:ascii="Times New Roman" w:hAnsi="Times New Roman"/>
                <w:sz w:val="24"/>
              </w:rPr>
              <w:t>–</w:t>
            </w:r>
          </w:p>
        </w:tc>
        <w:tc>
          <w:tcPr>
            <w:tcW w:type="dxa" w:w="253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00000">
            <w:pPr>
              <w:pStyle w:val="Style_3"/>
              <w:ind/>
              <w:jc w:val="center"/>
              <w:rPr>
                <w:rFonts w:ascii="Times New Roman" w:hAnsi="Times New Roman"/>
                <w:sz w:val="24"/>
              </w:rPr>
            </w:pPr>
            <w:r>
              <w:rPr>
                <w:rFonts w:ascii="Times New Roman" w:hAnsi="Times New Roman"/>
                <w:sz w:val="24"/>
              </w:rPr>
              <w:t>12</w:t>
            </w:r>
          </w:p>
        </w:tc>
      </w:tr>
      <w:tr>
        <w:tc>
          <w:tcPr>
            <w:tcW w:type="dxa" w:w="43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00000">
            <w:pPr>
              <w:pStyle w:val="Style_3"/>
              <w:rPr>
                <w:rFonts w:ascii="Times New Roman" w:hAnsi="Times New Roman"/>
                <w:sz w:val="24"/>
              </w:rPr>
            </w:pPr>
            <w:r>
              <w:rPr>
                <w:rFonts w:ascii="Times New Roman" w:hAnsi="Times New Roman"/>
                <w:sz w:val="24"/>
              </w:rPr>
              <w:t>Зимняя скользкость</w:t>
            </w:r>
          </w:p>
        </w:tc>
        <w:tc>
          <w:tcPr>
            <w:tcW w:type="dxa" w:w="14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00000">
            <w:pPr>
              <w:pStyle w:val="Style_3"/>
              <w:ind/>
              <w:jc w:val="center"/>
              <w:rPr>
                <w:rFonts w:ascii="Times New Roman" w:hAnsi="Times New Roman"/>
                <w:sz w:val="24"/>
              </w:rPr>
            </w:pPr>
            <w:r>
              <w:rPr>
                <w:rFonts w:ascii="Times New Roman" w:hAnsi="Times New Roman"/>
                <w:sz w:val="24"/>
              </w:rPr>
              <w:t>III</w:t>
            </w:r>
          </w:p>
        </w:tc>
        <w:tc>
          <w:tcPr>
            <w:tcW w:type="dxa" w:w="14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00000">
            <w:pPr>
              <w:pStyle w:val="Style_3"/>
              <w:ind/>
              <w:jc w:val="center"/>
              <w:rPr>
                <w:rFonts w:ascii="Times New Roman" w:hAnsi="Times New Roman"/>
                <w:sz w:val="24"/>
              </w:rPr>
            </w:pPr>
            <w:r>
              <w:rPr>
                <w:rFonts w:ascii="Times New Roman" w:hAnsi="Times New Roman"/>
                <w:sz w:val="24"/>
              </w:rPr>
              <w:t>Г, Д</w:t>
            </w:r>
          </w:p>
        </w:tc>
        <w:tc>
          <w:tcPr>
            <w:tcW w:type="dxa" w:w="253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00000">
            <w:pPr>
              <w:pStyle w:val="Style_3"/>
              <w:ind/>
              <w:jc w:val="center"/>
              <w:rPr>
                <w:rFonts w:ascii="Times New Roman" w:hAnsi="Times New Roman"/>
                <w:sz w:val="24"/>
              </w:rPr>
            </w:pPr>
            <w:r>
              <w:rPr>
                <w:rFonts w:ascii="Times New Roman" w:hAnsi="Times New Roman"/>
                <w:sz w:val="24"/>
              </w:rPr>
              <w:t>5</w:t>
            </w:r>
          </w:p>
        </w:tc>
      </w:tr>
      <w:tr>
        <w:tc>
          <w:tcPr>
            <w:tcW w:type="dxa" w:w="43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4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00000">
            <w:pPr>
              <w:pStyle w:val="Style_3"/>
              <w:ind/>
              <w:jc w:val="center"/>
              <w:rPr>
                <w:rFonts w:ascii="Times New Roman" w:hAnsi="Times New Roman"/>
                <w:sz w:val="24"/>
              </w:rPr>
            </w:pPr>
            <w:r>
              <w:rPr>
                <w:rFonts w:ascii="Times New Roman" w:hAnsi="Times New Roman"/>
                <w:sz w:val="24"/>
              </w:rPr>
              <w:t>IV</w:t>
            </w:r>
          </w:p>
        </w:tc>
        <w:tc>
          <w:tcPr>
            <w:tcW w:type="dxa" w:w="14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00000">
            <w:pPr>
              <w:pStyle w:val="Style_3"/>
              <w:ind/>
              <w:jc w:val="center"/>
              <w:rPr>
                <w:rFonts w:ascii="Times New Roman" w:hAnsi="Times New Roman"/>
                <w:sz w:val="24"/>
              </w:rPr>
            </w:pPr>
            <w:r>
              <w:rPr>
                <w:rFonts w:ascii="Times New Roman" w:hAnsi="Times New Roman"/>
                <w:sz w:val="24"/>
              </w:rPr>
              <w:t>Е</w:t>
            </w:r>
          </w:p>
        </w:tc>
        <w:tc>
          <w:tcPr>
            <w:tcW w:type="dxa" w:w="253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00000">
            <w:pPr>
              <w:pStyle w:val="Style_3"/>
              <w:ind/>
              <w:jc w:val="center"/>
              <w:rPr>
                <w:rFonts w:ascii="Times New Roman" w:hAnsi="Times New Roman"/>
                <w:sz w:val="24"/>
              </w:rPr>
            </w:pPr>
            <w:r>
              <w:rPr>
                <w:rFonts w:ascii="Times New Roman" w:hAnsi="Times New Roman"/>
                <w:sz w:val="24"/>
              </w:rPr>
              <w:t>6</w:t>
            </w:r>
          </w:p>
        </w:tc>
      </w:tr>
      <w:tr>
        <w:tc>
          <w:tcPr>
            <w:tcW w:type="dxa" w:w="43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4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00000">
            <w:pPr>
              <w:pStyle w:val="Style_3"/>
              <w:ind/>
              <w:jc w:val="center"/>
              <w:rPr>
                <w:rFonts w:ascii="Times New Roman" w:hAnsi="Times New Roman"/>
                <w:sz w:val="24"/>
              </w:rPr>
            </w:pPr>
            <w:r>
              <w:rPr>
                <w:rFonts w:ascii="Times New Roman" w:hAnsi="Times New Roman"/>
                <w:sz w:val="24"/>
              </w:rPr>
              <w:t>V</w:t>
            </w:r>
          </w:p>
        </w:tc>
        <w:tc>
          <w:tcPr>
            <w:tcW w:type="dxa" w:w="145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3"/>
              <w:ind/>
              <w:jc w:val="center"/>
              <w:rPr>
                <w:rFonts w:ascii="Times New Roman" w:hAnsi="Times New Roman"/>
                <w:sz w:val="24"/>
              </w:rPr>
            </w:pPr>
            <w:r>
              <w:rPr>
                <w:rFonts w:ascii="Times New Roman" w:hAnsi="Times New Roman"/>
                <w:sz w:val="24"/>
              </w:rPr>
              <w:t>–</w:t>
            </w:r>
          </w:p>
        </w:tc>
        <w:tc>
          <w:tcPr>
            <w:tcW w:type="dxa" w:w="253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3"/>
              <w:ind/>
              <w:jc w:val="center"/>
              <w:rPr>
                <w:rFonts w:ascii="Times New Roman" w:hAnsi="Times New Roman"/>
                <w:sz w:val="24"/>
              </w:rPr>
            </w:pPr>
            <w:r>
              <w:rPr>
                <w:rFonts w:ascii="Times New Roman" w:hAnsi="Times New Roman"/>
                <w:sz w:val="24"/>
              </w:rPr>
              <w:t>12</w:t>
            </w:r>
          </w:p>
        </w:tc>
      </w:tr>
      <w:tr>
        <w:tc>
          <w:tcPr>
            <w:tcW w:type="dxa" w:w="981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D000000">
            <w:pPr>
              <w:pStyle w:val="Style_3"/>
              <w:ind w:firstLine="283" w:left="0" w:right="0"/>
              <w:jc w:val="both"/>
              <w:rPr>
                <w:rFonts w:ascii="Times New Roman" w:hAnsi="Times New Roman"/>
                <w:sz w:val="24"/>
              </w:rPr>
            </w:pPr>
            <w:r>
              <w:rPr>
                <w:rFonts w:ascii="Times New Roman" w:hAnsi="Times New Roman"/>
                <w:sz w:val="24"/>
              </w:rPr>
              <w:t>* Виды снежно-ледяных образований определяются в соответствии с таблицей 2.</w:t>
            </w:r>
          </w:p>
          <w:p w14:paraId="7E000000">
            <w:pPr>
              <w:pStyle w:val="Style_3"/>
              <w:ind w:firstLine="283" w:left="0" w:right="0"/>
              <w:jc w:val="both"/>
              <w:rPr>
                <w:rFonts w:ascii="Times New Roman" w:hAnsi="Times New Roman"/>
                <w:sz w:val="24"/>
              </w:rPr>
            </w:pPr>
            <w:r>
              <w:rPr>
                <w:rFonts w:ascii="Times New Roman" w:hAnsi="Times New Roman"/>
                <w:sz w:val="24"/>
              </w:rPr>
              <w:t>**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 767 (далее – Правила классификации автомобильных дорог).</w:t>
            </w:r>
          </w:p>
          <w:p w14:paraId="7F000000">
            <w:pPr>
              <w:pStyle w:val="Style_3"/>
              <w:ind w:firstLine="283" w:left="0" w:right="0"/>
              <w:jc w:val="both"/>
              <w:rPr>
                <w:rFonts w:ascii="Times New Roman" w:hAnsi="Times New Roman"/>
                <w:sz w:val="24"/>
              </w:rPr>
            </w:pPr>
            <w:r>
              <w:rPr>
                <w:rFonts w:ascii="Times New Roman" w:hAnsi="Times New Roman"/>
                <w:sz w:val="24"/>
              </w:rPr>
              <w:t>*** Улицы подразделяются на группы по их значению в соответствии с таблицей 3.</w:t>
            </w:r>
          </w:p>
          <w:p w14:paraId="80000000">
            <w:pPr>
              <w:pStyle w:val="Style_3"/>
              <w:ind w:firstLine="283" w:left="0" w:right="0"/>
              <w:jc w:val="both"/>
              <w:rPr>
                <w:rFonts w:ascii="Times New Roman" w:hAnsi="Times New Roman"/>
                <w:sz w:val="24"/>
              </w:rPr>
            </w:pPr>
            <w:r>
              <w:rPr>
                <w:rFonts w:ascii="Times New Roman" w:hAnsi="Times New Roman"/>
                <w:sz w:val="24"/>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14:paraId="81000000">
      <w:pPr>
        <w:pStyle w:val="Style_3"/>
        <w:ind w:firstLine="709" w:left="0" w:right="0"/>
        <w:jc w:val="both"/>
        <w:rPr>
          <w:rFonts w:ascii="Times New Roman" w:hAnsi="Times New Roman"/>
          <w:sz w:val="28"/>
        </w:rPr>
      </w:pPr>
    </w:p>
    <w:p w14:paraId="82000000">
      <w:pPr>
        <w:pStyle w:val="Style_3"/>
        <w:ind w:firstLine="709" w:left="0" w:right="0"/>
        <w:jc w:val="right"/>
        <w:rPr>
          <w:rFonts w:ascii="Times New Roman" w:hAnsi="Times New Roman"/>
          <w:sz w:val="28"/>
        </w:rPr>
      </w:pPr>
    </w:p>
    <w:p w14:paraId="83000000">
      <w:pPr>
        <w:pStyle w:val="Style_3"/>
        <w:ind w:firstLine="709" w:left="0" w:right="0"/>
        <w:jc w:val="right"/>
        <w:rPr>
          <w:rFonts w:ascii="Times New Roman" w:hAnsi="Times New Roman"/>
          <w:sz w:val="28"/>
        </w:rPr>
      </w:pPr>
      <w:r>
        <w:rPr>
          <w:rFonts w:ascii="Times New Roman" w:hAnsi="Times New Roman"/>
          <w:sz w:val="28"/>
        </w:rPr>
        <w:t>Таблица 2</w:t>
      </w:r>
    </w:p>
    <w:p w14:paraId="84000000">
      <w:pPr>
        <w:pStyle w:val="Style_3"/>
        <w:ind w:firstLine="709" w:left="0" w:right="0"/>
        <w:jc w:val="both"/>
        <w:rPr>
          <w:rFonts w:ascii="Times New Roman" w:hAnsi="Times New Roman"/>
          <w:sz w:val="28"/>
        </w:rPr>
      </w:pPr>
    </w:p>
    <w:tbl>
      <w:tblPr>
        <w:tblW w:type="auto" w:w="0"/>
        <w:jc w:val="left"/>
        <w:tblInd w:type="dxa" w:w="-62"/>
        <w:tblLayout w:type="fixed"/>
      </w:tblPr>
      <w:tblGrid>
        <w:gridCol w:w="2443"/>
        <w:gridCol w:w="7365"/>
      </w:tblGrid>
      <w:tr>
        <w:trPr>
          <w:trHeight w:hRule="atLeast" w:val="799"/>
        </w:trPr>
        <w:tc>
          <w:tcPr>
            <w:tcW w:type="dxa" w:w="244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5000000">
            <w:pPr>
              <w:pStyle w:val="Style_3"/>
              <w:ind/>
              <w:jc w:val="center"/>
              <w:rPr>
                <w:rFonts w:ascii="Times New Roman" w:hAnsi="Times New Roman"/>
                <w:sz w:val="24"/>
              </w:rPr>
            </w:pPr>
            <w:r>
              <w:rPr>
                <w:rFonts w:ascii="Times New Roman" w:hAnsi="Times New Roman"/>
                <w:sz w:val="24"/>
              </w:rPr>
              <w:t>Вид</w:t>
            </w:r>
          </w:p>
          <w:p w14:paraId="86000000">
            <w:pPr>
              <w:pStyle w:val="Style_3"/>
              <w:ind/>
              <w:jc w:val="center"/>
              <w:rPr>
                <w:rFonts w:ascii="Times New Roman" w:hAnsi="Times New Roman"/>
                <w:sz w:val="24"/>
              </w:rPr>
            </w:pPr>
            <w:r>
              <w:rPr>
                <w:rFonts w:ascii="Times New Roman" w:hAnsi="Times New Roman"/>
                <w:sz w:val="24"/>
              </w:rPr>
              <w:t>образований</w:t>
            </w:r>
          </w:p>
        </w:tc>
        <w:tc>
          <w:tcPr>
            <w:tcW w:type="dxa" w:w="736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7000000">
            <w:pPr>
              <w:pStyle w:val="Style_3"/>
              <w:ind/>
              <w:jc w:val="center"/>
              <w:rPr>
                <w:rFonts w:ascii="Times New Roman" w:hAnsi="Times New Roman"/>
                <w:sz w:val="24"/>
              </w:rPr>
            </w:pPr>
            <w:r>
              <w:rPr>
                <w:rFonts w:ascii="Times New Roman" w:hAnsi="Times New Roman"/>
                <w:sz w:val="24"/>
              </w:rPr>
              <w:t>Описание</w:t>
            </w:r>
          </w:p>
        </w:tc>
      </w:tr>
      <w:tr>
        <w:tc>
          <w:tcPr>
            <w:tcW w:type="dxa" w:w="98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8000000">
            <w:pPr>
              <w:pStyle w:val="Style_3"/>
              <w:numPr>
                <w:ilvl w:val="0"/>
                <w:numId w:val="0"/>
              </w:numPr>
              <w:ind/>
              <w:jc w:val="center"/>
              <w:outlineLvl w:val="2"/>
              <w:rPr>
                <w:rFonts w:ascii="Times New Roman" w:hAnsi="Times New Roman"/>
                <w:sz w:val="24"/>
              </w:rPr>
            </w:pPr>
            <w:r>
              <w:rPr>
                <w:rFonts w:ascii="Times New Roman" w:hAnsi="Times New Roman"/>
                <w:sz w:val="24"/>
              </w:rPr>
              <w:t>Снег</w:t>
            </w:r>
          </w:p>
        </w:tc>
      </w:tr>
      <w:tr>
        <w:tc>
          <w:tcPr>
            <w:tcW w:type="dxa" w:w="244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9000000">
            <w:pPr>
              <w:pStyle w:val="Style_3"/>
              <w:rPr>
                <w:rFonts w:ascii="Times New Roman" w:hAnsi="Times New Roman"/>
                <w:sz w:val="24"/>
              </w:rPr>
            </w:pPr>
            <w:r>
              <w:rPr>
                <w:rFonts w:ascii="Times New Roman" w:hAnsi="Times New Roman"/>
                <w:sz w:val="24"/>
              </w:rPr>
              <w:t>Рыхлый снег</w:t>
            </w:r>
          </w:p>
        </w:tc>
        <w:tc>
          <w:tcPr>
            <w:tcW w:type="dxa" w:w="736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A000000">
            <w:pPr>
              <w:pStyle w:val="Style_3"/>
              <w:ind/>
              <w:jc w:val="both"/>
              <w:rPr>
                <w:rFonts w:ascii="Times New Roman" w:hAnsi="Times New Roman"/>
                <w:sz w:val="24"/>
              </w:rPr>
            </w:pPr>
            <w:r>
              <w:rPr>
                <w:rFonts w:ascii="Times New Roman" w:hAnsi="Times New Roman"/>
                <w:sz w:val="24"/>
              </w:rPr>
              <w:t>Неуплотненный слой снега, откладывающийся на покрытии проезжей части, обочинах и тротуарах во время снегопада и метелей.</w:t>
            </w:r>
          </w:p>
        </w:tc>
      </w:tr>
      <w:tr>
        <w:tc>
          <w:tcPr>
            <w:tcW w:type="dxa" w:w="244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B000000">
            <w:pPr>
              <w:pStyle w:val="Style_3"/>
              <w:rPr>
                <w:rFonts w:ascii="Times New Roman" w:hAnsi="Times New Roman"/>
                <w:sz w:val="24"/>
              </w:rPr>
            </w:pPr>
            <w:r>
              <w:rPr>
                <w:rFonts w:ascii="Times New Roman" w:hAnsi="Times New Roman"/>
                <w:sz w:val="24"/>
              </w:rPr>
              <w:t>Талый снег</w:t>
            </w:r>
          </w:p>
        </w:tc>
        <w:tc>
          <w:tcPr>
            <w:tcW w:type="dxa" w:w="736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C000000">
            <w:pPr>
              <w:pStyle w:val="Style_3"/>
              <w:ind/>
              <w:jc w:val="both"/>
              <w:rPr>
                <w:rFonts w:ascii="Times New Roman" w:hAnsi="Times New Roman"/>
                <w:sz w:val="24"/>
              </w:rPr>
            </w:pPr>
            <w:r>
              <w:rPr>
                <w:rFonts w:ascii="Times New Roman" w:hAnsi="Times New Roman"/>
                <w:sz w:val="24"/>
              </w:rPr>
              <w:t>Снег, превращенный в жидкую массу противогололедными материалами, транспортными средствами и пешеходами.</w:t>
            </w:r>
          </w:p>
        </w:tc>
      </w:tr>
      <w:tr>
        <w:tc>
          <w:tcPr>
            <w:tcW w:type="dxa" w:w="98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D000000">
            <w:pPr>
              <w:pStyle w:val="Style_3"/>
              <w:numPr>
                <w:ilvl w:val="0"/>
                <w:numId w:val="0"/>
              </w:numPr>
              <w:ind/>
              <w:jc w:val="center"/>
              <w:outlineLvl w:val="2"/>
              <w:rPr>
                <w:rFonts w:ascii="Times New Roman" w:hAnsi="Times New Roman"/>
                <w:sz w:val="24"/>
              </w:rPr>
            </w:pPr>
            <w:r>
              <w:rPr>
                <w:rFonts w:ascii="Times New Roman" w:hAnsi="Times New Roman"/>
                <w:sz w:val="24"/>
              </w:rPr>
              <w:t>Зимняя скользкость</w:t>
            </w:r>
          </w:p>
        </w:tc>
      </w:tr>
      <w:tr>
        <w:tc>
          <w:tcPr>
            <w:tcW w:type="dxa" w:w="244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E000000">
            <w:pPr>
              <w:pStyle w:val="Style_3"/>
              <w:rPr>
                <w:rFonts w:ascii="Times New Roman" w:hAnsi="Times New Roman"/>
                <w:sz w:val="24"/>
              </w:rPr>
            </w:pPr>
            <w:r>
              <w:rPr>
                <w:rFonts w:ascii="Times New Roman" w:hAnsi="Times New Roman"/>
                <w:sz w:val="24"/>
              </w:rPr>
              <w:t>Стекловидный лед, гололед</w:t>
            </w:r>
          </w:p>
        </w:tc>
        <w:tc>
          <w:tcPr>
            <w:tcW w:type="dxa" w:w="736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F000000">
            <w:pPr>
              <w:pStyle w:val="Style_3"/>
              <w:ind/>
              <w:jc w:val="both"/>
              <w:rPr>
                <w:rFonts w:ascii="Times New Roman" w:hAnsi="Times New Roman"/>
                <w:sz w:val="24"/>
              </w:rPr>
            </w:pPr>
            <w:r>
              <w:rPr>
                <w:rFonts w:ascii="Times New Roman" w:hAnsi="Times New Roman"/>
                <w:sz w:val="24"/>
              </w:rPr>
              <w:t>Лед на дорожном покрытии в виде гладкой пленки или шероховатой корки.</w:t>
            </w:r>
          </w:p>
        </w:tc>
      </w:tr>
      <w:tr>
        <w:tc>
          <w:tcPr>
            <w:tcW w:type="dxa" w:w="244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0000000">
            <w:pPr>
              <w:pStyle w:val="Style_3"/>
              <w:rPr>
                <w:rFonts w:ascii="Times New Roman" w:hAnsi="Times New Roman"/>
                <w:sz w:val="24"/>
              </w:rPr>
            </w:pPr>
            <w:r>
              <w:rPr>
                <w:rFonts w:ascii="Times New Roman" w:hAnsi="Times New Roman"/>
                <w:sz w:val="24"/>
              </w:rPr>
              <w:t>Уплотненный снег, снежный накат</w:t>
            </w:r>
          </w:p>
        </w:tc>
        <w:tc>
          <w:tcPr>
            <w:tcW w:type="dxa" w:w="736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1000000">
            <w:pPr>
              <w:pStyle w:val="Style_3"/>
              <w:ind/>
              <w:jc w:val="both"/>
              <w:rPr>
                <w:rFonts w:ascii="Times New Roman" w:hAnsi="Times New Roman"/>
                <w:sz w:val="24"/>
              </w:rPr>
            </w:pPr>
            <w:r>
              <w:rPr>
                <w:rFonts w:ascii="Times New Roman" w:hAnsi="Times New Roman"/>
                <w:sz w:val="24"/>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14:paraId="92000000">
      <w:pPr>
        <w:pStyle w:val="Style_3"/>
        <w:ind w:firstLine="709" w:left="0" w:right="0"/>
        <w:jc w:val="both"/>
        <w:rPr>
          <w:rFonts w:ascii="Times New Roman" w:hAnsi="Times New Roman"/>
          <w:sz w:val="28"/>
        </w:rPr>
      </w:pPr>
    </w:p>
    <w:p w14:paraId="93000000">
      <w:pPr>
        <w:pStyle w:val="Style_3"/>
        <w:ind w:firstLine="709" w:left="0" w:right="0"/>
        <w:jc w:val="right"/>
        <w:rPr>
          <w:rFonts w:ascii="Times New Roman" w:hAnsi="Times New Roman"/>
          <w:sz w:val="28"/>
        </w:rPr>
      </w:pPr>
    </w:p>
    <w:p w14:paraId="94000000">
      <w:pPr>
        <w:pStyle w:val="Style_3"/>
        <w:ind w:firstLine="709" w:left="0" w:right="0"/>
        <w:jc w:val="right"/>
        <w:rPr>
          <w:rFonts w:ascii="Times New Roman" w:hAnsi="Times New Roman"/>
          <w:sz w:val="28"/>
        </w:rPr>
      </w:pPr>
    </w:p>
    <w:p w14:paraId="95000000">
      <w:pPr>
        <w:pStyle w:val="Style_3"/>
        <w:ind w:firstLine="709" w:left="0" w:right="0"/>
        <w:jc w:val="right"/>
        <w:rPr>
          <w:rFonts w:ascii="Times New Roman" w:hAnsi="Times New Roman"/>
          <w:sz w:val="28"/>
        </w:rPr>
      </w:pPr>
    </w:p>
    <w:p w14:paraId="96000000">
      <w:pPr>
        <w:pStyle w:val="Style_3"/>
        <w:ind w:firstLine="709" w:left="0" w:right="0"/>
        <w:jc w:val="right"/>
        <w:rPr>
          <w:rFonts w:ascii="Times New Roman" w:hAnsi="Times New Roman"/>
          <w:sz w:val="28"/>
        </w:rPr>
      </w:pPr>
      <w:r>
        <w:rPr>
          <w:rFonts w:ascii="Times New Roman" w:hAnsi="Times New Roman"/>
          <w:sz w:val="28"/>
        </w:rPr>
        <w:t>Таблица 3</w:t>
      </w:r>
    </w:p>
    <w:p w14:paraId="97000000">
      <w:pPr>
        <w:pStyle w:val="Style_3"/>
        <w:ind w:firstLine="709" w:left="0" w:right="0"/>
        <w:jc w:val="both"/>
        <w:rPr>
          <w:rFonts w:ascii="Times New Roman" w:hAnsi="Times New Roman"/>
          <w:sz w:val="28"/>
        </w:rPr>
      </w:pPr>
    </w:p>
    <w:tbl>
      <w:tblPr>
        <w:tblW w:type="auto" w:w="0"/>
        <w:jc w:val="left"/>
        <w:tblInd w:type="dxa" w:w="-62"/>
        <w:tblLayout w:type="fixed"/>
      </w:tblPr>
      <w:tblGrid>
        <w:gridCol w:w="1181"/>
        <w:gridCol w:w="8628"/>
      </w:tblGrid>
      <w:tr>
        <w:tc>
          <w:tcPr>
            <w:tcW w:type="dxa" w:w="11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8000000">
            <w:pPr>
              <w:pStyle w:val="Style_3"/>
              <w:ind/>
              <w:jc w:val="center"/>
              <w:rPr>
                <w:rFonts w:ascii="Times New Roman" w:hAnsi="Times New Roman"/>
                <w:sz w:val="24"/>
              </w:rPr>
            </w:pPr>
            <w:r>
              <w:rPr>
                <w:rFonts w:ascii="Times New Roman" w:hAnsi="Times New Roman"/>
                <w:sz w:val="24"/>
              </w:rPr>
              <w:t>Группы улиц</w:t>
            </w:r>
          </w:p>
        </w:tc>
        <w:tc>
          <w:tcPr>
            <w:tcW w:type="dxa" w:w="862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9000000">
            <w:pPr>
              <w:pStyle w:val="Style_3"/>
              <w:ind/>
              <w:jc w:val="center"/>
              <w:rPr>
                <w:rFonts w:ascii="Times New Roman" w:hAnsi="Times New Roman"/>
                <w:sz w:val="24"/>
              </w:rPr>
            </w:pPr>
            <w:r>
              <w:rPr>
                <w:rFonts w:ascii="Times New Roman" w:hAnsi="Times New Roman"/>
                <w:sz w:val="24"/>
              </w:rPr>
              <w:t>Категории дорог и улиц городов и сельских поселений*</w:t>
            </w:r>
          </w:p>
        </w:tc>
      </w:tr>
      <w:tr>
        <w:tc>
          <w:tcPr>
            <w:tcW w:type="dxa" w:w="11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A000000">
            <w:pPr>
              <w:pStyle w:val="Style_3"/>
              <w:ind/>
              <w:jc w:val="center"/>
              <w:rPr>
                <w:rFonts w:ascii="Times New Roman" w:hAnsi="Times New Roman"/>
                <w:sz w:val="24"/>
              </w:rPr>
            </w:pPr>
            <w:r>
              <w:rPr>
                <w:rFonts w:ascii="Times New Roman" w:hAnsi="Times New Roman"/>
                <w:sz w:val="24"/>
              </w:rPr>
              <w:t>Г</w:t>
            </w:r>
          </w:p>
        </w:tc>
        <w:tc>
          <w:tcPr>
            <w:tcW w:type="dxa" w:w="862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B000000">
            <w:pPr>
              <w:pStyle w:val="Style_3"/>
              <w:ind/>
              <w:jc w:val="both"/>
              <w:rPr>
                <w:rFonts w:ascii="Times New Roman" w:hAnsi="Times New Roman"/>
                <w:sz w:val="24"/>
              </w:rPr>
            </w:pPr>
            <w:r>
              <w:rPr>
                <w:rFonts w:ascii="Times New Roman" w:hAnsi="Times New Roman"/>
                <w:sz w:val="24"/>
              </w:rPr>
              <w:t>Магистральные улицы районного значения, пешеходно-транспортные, поселковые дороги</w:t>
            </w:r>
          </w:p>
        </w:tc>
      </w:tr>
      <w:tr>
        <w:tc>
          <w:tcPr>
            <w:tcW w:type="dxa" w:w="11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C000000">
            <w:pPr>
              <w:pStyle w:val="Style_3"/>
              <w:ind/>
              <w:jc w:val="center"/>
              <w:rPr>
                <w:rFonts w:ascii="Times New Roman" w:hAnsi="Times New Roman"/>
                <w:sz w:val="24"/>
              </w:rPr>
            </w:pPr>
            <w:r>
              <w:rPr>
                <w:rFonts w:ascii="Times New Roman" w:hAnsi="Times New Roman"/>
                <w:sz w:val="24"/>
              </w:rPr>
              <w:t>Д</w:t>
            </w:r>
          </w:p>
        </w:tc>
        <w:tc>
          <w:tcPr>
            <w:tcW w:type="dxa" w:w="862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D000000">
            <w:pPr>
              <w:pStyle w:val="Style_3"/>
              <w:ind/>
              <w:jc w:val="both"/>
              <w:rPr>
                <w:rFonts w:ascii="Times New Roman" w:hAnsi="Times New Roman"/>
                <w:sz w:val="24"/>
              </w:rPr>
            </w:pPr>
            <w:r>
              <w:rPr>
                <w:rFonts w:ascii="Times New Roman" w:hAnsi="Times New Roman"/>
                <w:sz w:val="24"/>
              </w:rPr>
              <w:t>Улицы и дороги местного значения (кроме парковых), главные улицы, улицы в жилой застройке основные</w:t>
            </w:r>
          </w:p>
        </w:tc>
      </w:tr>
      <w:tr>
        <w:tc>
          <w:tcPr>
            <w:tcW w:type="dxa" w:w="11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E000000">
            <w:pPr>
              <w:pStyle w:val="Style_3"/>
              <w:ind/>
              <w:jc w:val="center"/>
              <w:rPr>
                <w:rFonts w:ascii="Times New Roman" w:hAnsi="Times New Roman"/>
                <w:sz w:val="24"/>
              </w:rPr>
            </w:pPr>
            <w:r>
              <w:rPr>
                <w:rFonts w:ascii="Times New Roman" w:hAnsi="Times New Roman"/>
                <w:sz w:val="24"/>
              </w:rPr>
              <w:t>Е</w:t>
            </w:r>
          </w:p>
        </w:tc>
        <w:tc>
          <w:tcPr>
            <w:tcW w:type="dxa" w:w="862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F000000">
            <w:pPr>
              <w:pStyle w:val="Style_3"/>
              <w:ind/>
              <w:jc w:val="both"/>
              <w:rPr>
                <w:rFonts w:ascii="Times New Roman" w:hAnsi="Times New Roman"/>
                <w:sz w:val="24"/>
              </w:rPr>
            </w:pPr>
            <w:r>
              <w:rPr>
                <w:rFonts w:ascii="Times New Roman" w:hAnsi="Times New Roman"/>
                <w:sz w:val="24"/>
              </w:rPr>
              <w:t>Улицы в жилой застройке второстепенные, проезды основные, велосипедные дорожки</w:t>
            </w:r>
          </w:p>
        </w:tc>
      </w:tr>
      <w:tr>
        <w:tc>
          <w:tcPr>
            <w:tcW w:type="dxa" w:w="980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0000000">
            <w:pPr>
              <w:pStyle w:val="Style_3"/>
              <w:ind w:firstLine="283" w:left="0" w:right="0"/>
              <w:jc w:val="both"/>
              <w:rPr>
                <w:rFonts w:ascii="Times New Roman" w:hAnsi="Times New Roman"/>
                <w:sz w:val="24"/>
              </w:rPr>
            </w:pPr>
            <w:r>
              <w:rPr>
                <w:rFonts w:ascii="Times New Roman" w:hAnsi="Times New Roman"/>
                <w:sz w:val="24"/>
              </w:rPr>
              <w:t>* Категории дорог приняты в соответствии с Правилами классификации автомобильных дорог.</w:t>
            </w:r>
          </w:p>
        </w:tc>
      </w:tr>
    </w:tbl>
    <w:p w14:paraId="A1000000">
      <w:pPr>
        <w:pStyle w:val="Style_3"/>
        <w:ind w:firstLine="709" w:left="0" w:right="0"/>
        <w:jc w:val="both"/>
        <w:rPr>
          <w:rFonts w:ascii="Times New Roman" w:hAnsi="Times New Roman"/>
          <w:sz w:val="28"/>
        </w:rPr>
      </w:pPr>
    </w:p>
    <w:p w14:paraId="A2000000">
      <w:pPr>
        <w:pStyle w:val="Style_3"/>
        <w:ind w:firstLine="709" w:left="0" w:right="0"/>
        <w:jc w:val="both"/>
        <w:rPr>
          <w:rFonts w:ascii="Times New Roman" w:hAnsi="Times New Roman"/>
          <w:sz w:val="28"/>
        </w:rPr>
      </w:pPr>
      <w:r>
        <w:rPr>
          <w:rFonts w:ascii="Times New Roman" w:hAnsi="Times New Roman"/>
          <w:sz w:val="28"/>
        </w:rPr>
        <w:t>12.3.6.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14:paraId="A3000000">
      <w:pPr>
        <w:pStyle w:val="Style_3"/>
        <w:ind w:firstLine="709" w:left="0" w:right="0"/>
        <w:jc w:val="both"/>
        <w:rPr>
          <w:rFonts w:ascii="Times New Roman" w:hAnsi="Times New Roman"/>
          <w:sz w:val="28"/>
        </w:rPr>
      </w:pPr>
      <w:r>
        <w:rPr>
          <w:rFonts w:ascii="Times New Roman" w:hAnsi="Times New Roman"/>
          <w:sz w:val="28"/>
        </w:rPr>
        <w:t>Наличие снега и зимней скользкости не допускается после окончания работ по их устранению.</w:t>
      </w:r>
    </w:p>
    <w:p w14:paraId="A4000000">
      <w:pPr>
        <w:pStyle w:val="Style_3"/>
        <w:ind/>
        <w:jc w:val="right"/>
        <w:rPr>
          <w:rFonts w:ascii="Times New Roman" w:hAnsi="Times New Roman"/>
          <w:sz w:val="28"/>
        </w:rPr>
      </w:pPr>
      <w:r>
        <w:rPr>
          <w:rFonts w:ascii="Times New Roman" w:hAnsi="Times New Roman"/>
          <w:sz w:val="28"/>
        </w:rPr>
        <w:t>Таблица 4</w:t>
      </w:r>
    </w:p>
    <w:p w14:paraId="A5000000">
      <w:pPr>
        <w:pStyle w:val="Style_3"/>
        <w:ind/>
        <w:jc w:val="both"/>
        <w:rPr>
          <w:rFonts w:ascii="Times New Roman" w:hAnsi="Times New Roman"/>
          <w:sz w:val="28"/>
        </w:rPr>
      </w:pPr>
    </w:p>
    <w:tbl>
      <w:tblPr>
        <w:tblW w:type="auto" w:w="0"/>
        <w:jc w:val="left"/>
        <w:tblInd w:type="dxa" w:w="-62"/>
        <w:tblLayout w:type="fixed"/>
      </w:tblPr>
      <w:tblGrid>
        <w:gridCol w:w="4317"/>
        <w:gridCol w:w="2988"/>
        <w:gridCol w:w="2505"/>
      </w:tblGrid>
      <w:tr>
        <w:tc>
          <w:tcPr>
            <w:tcW w:type="dxa" w:w="431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6000000">
            <w:pPr>
              <w:pStyle w:val="Style_3"/>
              <w:ind/>
              <w:jc w:val="center"/>
              <w:rPr>
                <w:rFonts w:ascii="Times New Roman" w:hAnsi="Times New Roman"/>
                <w:sz w:val="24"/>
              </w:rPr>
            </w:pPr>
            <w:r>
              <w:rPr>
                <w:rFonts w:ascii="Times New Roman" w:hAnsi="Times New Roman"/>
                <w:sz w:val="24"/>
              </w:rPr>
              <w:t>Вид</w:t>
            </w:r>
          </w:p>
          <w:p w14:paraId="A7000000">
            <w:pPr>
              <w:pStyle w:val="Style_3"/>
              <w:ind/>
              <w:jc w:val="center"/>
              <w:rPr>
                <w:rFonts w:ascii="Times New Roman" w:hAnsi="Times New Roman"/>
                <w:sz w:val="24"/>
              </w:rPr>
            </w:pPr>
            <w:r>
              <w:rPr>
                <w:rFonts w:ascii="Times New Roman" w:hAnsi="Times New Roman"/>
                <w:sz w:val="24"/>
              </w:rPr>
              <w:t>снежно-ледяных образований</w:t>
            </w:r>
          </w:p>
        </w:tc>
        <w:tc>
          <w:tcPr>
            <w:tcW w:type="dxa" w:w="298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8000000">
            <w:pPr>
              <w:pStyle w:val="Style_3"/>
              <w:ind/>
              <w:jc w:val="center"/>
              <w:rPr>
                <w:rFonts w:ascii="Times New Roman" w:hAnsi="Times New Roman"/>
                <w:sz w:val="24"/>
              </w:rPr>
            </w:pPr>
            <w:r>
              <w:rPr>
                <w:rFonts w:ascii="Times New Roman" w:hAnsi="Times New Roman"/>
                <w:sz w:val="24"/>
              </w:rPr>
              <w:t>Интенсивность движения пешеходов (велосипедистов), чел./ч</w:t>
            </w:r>
          </w:p>
        </w:tc>
        <w:tc>
          <w:tcPr>
            <w:tcW w:type="dxa" w:w="25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9000000">
            <w:pPr>
              <w:pStyle w:val="Style_3"/>
              <w:ind/>
              <w:jc w:val="center"/>
              <w:rPr>
                <w:rFonts w:ascii="Times New Roman" w:hAnsi="Times New Roman"/>
                <w:sz w:val="24"/>
              </w:rPr>
            </w:pPr>
            <w:r>
              <w:rPr>
                <w:rFonts w:ascii="Times New Roman" w:hAnsi="Times New Roman"/>
                <w:sz w:val="24"/>
              </w:rPr>
              <w:t xml:space="preserve">Сроки устранения*, ч, </w:t>
            </w:r>
            <w:r>
              <w:rPr>
                <w:rFonts w:ascii="Times New Roman" w:hAnsi="Times New Roman"/>
                <w:sz w:val="24"/>
              </w:rPr>
              <w:br/>
            </w:r>
            <w:r>
              <w:rPr>
                <w:rFonts w:ascii="Times New Roman" w:hAnsi="Times New Roman"/>
                <w:sz w:val="24"/>
              </w:rPr>
              <w:t>не более</w:t>
            </w:r>
          </w:p>
        </w:tc>
      </w:tr>
      <w:tr>
        <w:tc>
          <w:tcPr>
            <w:tcW w:type="dxa" w:w="431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00000">
            <w:pPr>
              <w:pStyle w:val="Style_3"/>
              <w:ind/>
              <w:jc w:val="center"/>
              <w:rPr>
                <w:rFonts w:ascii="Times New Roman" w:hAnsi="Times New Roman"/>
                <w:sz w:val="24"/>
              </w:rPr>
            </w:pPr>
            <w:r>
              <w:rPr>
                <w:rFonts w:ascii="Times New Roman" w:hAnsi="Times New Roman"/>
                <w:sz w:val="24"/>
              </w:rPr>
              <w:t>Рыхлый и талый снег</w:t>
            </w:r>
          </w:p>
        </w:tc>
        <w:tc>
          <w:tcPr>
            <w:tcW w:type="dxa" w:w="29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00000">
            <w:pPr>
              <w:pStyle w:val="Style_3"/>
              <w:ind/>
              <w:jc w:val="center"/>
              <w:rPr>
                <w:rFonts w:ascii="Times New Roman" w:hAnsi="Times New Roman"/>
                <w:sz w:val="24"/>
              </w:rPr>
            </w:pPr>
            <w:r>
              <w:rPr>
                <w:rFonts w:ascii="Times New Roman" w:hAnsi="Times New Roman"/>
                <w:sz w:val="24"/>
              </w:rPr>
              <w:t>более 250</w:t>
            </w:r>
          </w:p>
        </w:tc>
        <w:tc>
          <w:tcPr>
            <w:tcW w:type="dxa" w:w="2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00000">
            <w:pPr>
              <w:pStyle w:val="Style_3"/>
              <w:ind/>
              <w:jc w:val="center"/>
              <w:rPr>
                <w:rFonts w:ascii="Times New Roman" w:hAnsi="Times New Roman"/>
                <w:sz w:val="24"/>
              </w:rPr>
            </w:pPr>
            <w:r>
              <w:rPr>
                <w:rFonts w:ascii="Times New Roman" w:hAnsi="Times New Roman"/>
                <w:sz w:val="24"/>
              </w:rPr>
              <w:t>1</w:t>
            </w:r>
          </w:p>
        </w:tc>
      </w:tr>
      <w:tr>
        <w:tc>
          <w:tcPr>
            <w:tcW w:type="dxa" w:w="431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00000">
            <w:pPr>
              <w:pStyle w:val="Style_3"/>
              <w:ind/>
              <w:jc w:val="center"/>
              <w:rPr>
                <w:rFonts w:ascii="Times New Roman" w:hAnsi="Times New Roman"/>
                <w:sz w:val="24"/>
              </w:rPr>
            </w:pPr>
            <w:r>
              <w:rPr>
                <w:rFonts w:ascii="Times New Roman" w:hAnsi="Times New Roman"/>
                <w:sz w:val="24"/>
              </w:rPr>
              <w:t>100-250</w:t>
            </w:r>
          </w:p>
        </w:tc>
        <w:tc>
          <w:tcPr>
            <w:tcW w:type="dxa" w:w="2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00000">
            <w:pPr>
              <w:pStyle w:val="Style_3"/>
              <w:ind/>
              <w:jc w:val="center"/>
              <w:rPr>
                <w:rFonts w:ascii="Times New Roman" w:hAnsi="Times New Roman"/>
                <w:sz w:val="24"/>
              </w:rPr>
            </w:pPr>
            <w:r>
              <w:rPr>
                <w:rFonts w:ascii="Times New Roman" w:hAnsi="Times New Roman"/>
                <w:sz w:val="24"/>
              </w:rPr>
              <w:t>2</w:t>
            </w:r>
          </w:p>
        </w:tc>
      </w:tr>
      <w:tr>
        <w:tc>
          <w:tcPr>
            <w:tcW w:type="dxa" w:w="431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00000">
            <w:pPr>
              <w:pStyle w:val="Style_3"/>
              <w:ind/>
              <w:jc w:val="center"/>
              <w:rPr>
                <w:rFonts w:ascii="Times New Roman" w:hAnsi="Times New Roman"/>
                <w:sz w:val="24"/>
              </w:rPr>
            </w:pPr>
            <w:r>
              <w:rPr>
                <w:rFonts w:ascii="Times New Roman" w:hAnsi="Times New Roman"/>
                <w:sz w:val="24"/>
              </w:rPr>
              <w:t>менее 100</w:t>
            </w:r>
          </w:p>
        </w:tc>
        <w:tc>
          <w:tcPr>
            <w:tcW w:type="dxa" w:w="2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00000">
            <w:pPr>
              <w:pStyle w:val="Style_3"/>
              <w:ind/>
              <w:jc w:val="center"/>
              <w:rPr>
                <w:rFonts w:ascii="Times New Roman" w:hAnsi="Times New Roman"/>
                <w:sz w:val="24"/>
              </w:rPr>
            </w:pPr>
            <w:r>
              <w:rPr>
                <w:rFonts w:ascii="Times New Roman" w:hAnsi="Times New Roman"/>
                <w:sz w:val="24"/>
              </w:rPr>
              <w:t>3</w:t>
            </w:r>
          </w:p>
        </w:tc>
      </w:tr>
      <w:tr>
        <w:tc>
          <w:tcPr>
            <w:tcW w:type="dxa" w:w="431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00000">
            <w:pPr>
              <w:pStyle w:val="Style_3"/>
              <w:ind/>
              <w:jc w:val="center"/>
              <w:rPr>
                <w:rFonts w:ascii="Times New Roman" w:hAnsi="Times New Roman"/>
                <w:sz w:val="24"/>
              </w:rPr>
            </w:pPr>
            <w:r>
              <w:rPr>
                <w:rFonts w:ascii="Times New Roman" w:hAnsi="Times New Roman"/>
                <w:sz w:val="24"/>
              </w:rPr>
              <w:t>Зимняя скользкость</w:t>
            </w:r>
          </w:p>
        </w:tc>
        <w:tc>
          <w:tcPr>
            <w:tcW w:type="dxa" w:w="29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00000">
            <w:pPr>
              <w:pStyle w:val="Style_3"/>
              <w:ind/>
              <w:jc w:val="center"/>
              <w:rPr>
                <w:rFonts w:ascii="Times New Roman" w:hAnsi="Times New Roman"/>
                <w:sz w:val="24"/>
              </w:rPr>
            </w:pPr>
            <w:r>
              <w:rPr>
                <w:rFonts w:ascii="Times New Roman" w:hAnsi="Times New Roman"/>
                <w:sz w:val="24"/>
              </w:rPr>
              <w:t>более 250</w:t>
            </w:r>
          </w:p>
        </w:tc>
        <w:tc>
          <w:tcPr>
            <w:tcW w:type="dxa" w:w="2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00000">
            <w:pPr>
              <w:pStyle w:val="Style_3"/>
              <w:ind/>
              <w:jc w:val="center"/>
              <w:rPr>
                <w:rFonts w:ascii="Times New Roman" w:hAnsi="Times New Roman"/>
                <w:sz w:val="24"/>
              </w:rPr>
            </w:pPr>
            <w:r>
              <w:rPr>
                <w:rFonts w:ascii="Times New Roman" w:hAnsi="Times New Roman"/>
                <w:sz w:val="24"/>
              </w:rPr>
              <w:t>12</w:t>
            </w:r>
          </w:p>
        </w:tc>
      </w:tr>
      <w:tr>
        <w:tc>
          <w:tcPr>
            <w:tcW w:type="dxa" w:w="431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00000">
            <w:pPr>
              <w:pStyle w:val="Style_3"/>
              <w:ind/>
              <w:jc w:val="center"/>
              <w:rPr>
                <w:rFonts w:ascii="Times New Roman" w:hAnsi="Times New Roman"/>
                <w:sz w:val="24"/>
              </w:rPr>
            </w:pPr>
            <w:r>
              <w:rPr>
                <w:rFonts w:ascii="Times New Roman" w:hAnsi="Times New Roman"/>
                <w:sz w:val="24"/>
              </w:rPr>
              <w:t>100-250</w:t>
            </w:r>
          </w:p>
        </w:tc>
        <w:tc>
          <w:tcPr>
            <w:tcW w:type="dxa" w:w="2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00000">
            <w:pPr>
              <w:pStyle w:val="Style_3"/>
              <w:ind/>
              <w:jc w:val="center"/>
              <w:rPr>
                <w:rFonts w:ascii="Times New Roman" w:hAnsi="Times New Roman"/>
                <w:sz w:val="24"/>
              </w:rPr>
            </w:pPr>
            <w:r>
              <w:rPr>
                <w:rFonts w:ascii="Times New Roman" w:hAnsi="Times New Roman"/>
                <w:sz w:val="24"/>
              </w:rPr>
              <w:t>18</w:t>
            </w:r>
          </w:p>
        </w:tc>
      </w:tr>
      <w:tr>
        <w:tc>
          <w:tcPr>
            <w:tcW w:type="dxa" w:w="431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00000">
            <w:pPr>
              <w:pStyle w:val="Style_3"/>
              <w:ind/>
              <w:jc w:val="center"/>
              <w:rPr>
                <w:rFonts w:ascii="Times New Roman" w:hAnsi="Times New Roman"/>
                <w:sz w:val="24"/>
              </w:rPr>
            </w:pPr>
            <w:r>
              <w:rPr>
                <w:rFonts w:ascii="Times New Roman" w:hAnsi="Times New Roman"/>
                <w:sz w:val="24"/>
              </w:rPr>
              <w:t>менее 100</w:t>
            </w:r>
          </w:p>
        </w:tc>
        <w:tc>
          <w:tcPr>
            <w:tcW w:type="dxa" w:w="2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00000">
            <w:pPr>
              <w:pStyle w:val="Style_3"/>
              <w:ind/>
              <w:jc w:val="center"/>
              <w:rPr>
                <w:rFonts w:ascii="Times New Roman" w:hAnsi="Times New Roman"/>
                <w:sz w:val="24"/>
              </w:rPr>
            </w:pPr>
            <w:r>
              <w:rPr>
                <w:rFonts w:ascii="Times New Roman" w:hAnsi="Times New Roman"/>
                <w:sz w:val="24"/>
              </w:rPr>
              <w:t>24</w:t>
            </w:r>
          </w:p>
        </w:tc>
      </w:tr>
      <w:tr>
        <w:tc>
          <w:tcPr>
            <w:tcW w:type="dxa" w:w="981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8000000">
            <w:pPr>
              <w:pStyle w:val="Style_3"/>
              <w:ind w:firstLine="283" w:left="0" w:right="0"/>
              <w:jc w:val="both"/>
              <w:rPr>
                <w:rFonts w:ascii="Times New Roman" w:hAnsi="Times New Roman"/>
                <w:sz w:val="24"/>
              </w:rPr>
            </w:pPr>
            <w:r>
              <w:rPr>
                <w:rFonts w:ascii="Times New Roman" w:hAnsi="Times New Roman"/>
                <w:sz w:val="24"/>
              </w:rPr>
              <w:t>* Срок устранения отсчитывается с момента окончания снегопада.</w:t>
            </w:r>
          </w:p>
        </w:tc>
      </w:tr>
    </w:tbl>
    <w:p w14:paraId="B9000000">
      <w:pPr>
        <w:pStyle w:val="Style_3"/>
        <w:ind w:firstLine="709" w:left="0" w:right="0"/>
        <w:jc w:val="both"/>
        <w:rPr>
          <w:rFonts w:ascii="Times New Roman" w:hAnsi="Times New Roman"/>
          <w:sz w:val="28"/>
        </w:rPr>
      </w:pPr>
    </w:p>
    <w:p w14:paraId="BA000000">
      <w:pPr>
        <w:pStyle w:val="Style_3"/>
        <w:ind w:firstLine="709" w:left="0" w:right="0"/>
        <w:jc w:val="both"/>
        <w:rPr>
          <w:rFonts w:ascii="Times New Roman" w:hAnsi="Times New Roman"/>
          <w:sz w:val="28"/>
        </w:rPr>
      </w:pPr>
      <w:r>
        <w:rPr>
          <w:rFonts w:ascii="Times New Roman" w:hAnsi="Times New Roman"/>
          <w:sz w:val="28"/>
        </w:rPr>
        <w:t>12.3.7.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14:paraId="BB000000">
      <w:pPr>
        <w:pStyle w:val="Style_3"/>
        <w:ind w:firstLine="709" w:left="0" w:right="0"/>
        <w:jc w:val="both"/>
        <w:rPr>
          <w:rFonts w:ascii="Times New Roman" w:hAnsi="Times New Roman"/>
          <w:sz w:val="28"/>
        </w:rPr>
      </w:pPr>
      <w:r>
        <w:rPr>
          <w:rFonts w:ascii="Times New Roman" w:hAnsi="Times New Roman"/>
          <w:sz w:val="28"/>
        </w:rPr>
        <w:t>12.3.8.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 группах улиц – 5 см.</w:t>
      </w:r>
    </w:p>
    <w:p w14:paraId="BC000000">
      <w:pPr>
        <w:pStyle w:val="Style_3"/>
        <w:ind w:firstLine="709" w:left="0" w:right="0"/>
        <w:jc w:val="both"/>
        <w:rPr>
          <w:rFonts w:ascii="Times New Roman" w:hAnsi="Times New Roman"/>
          <w:sz w:val="28"/>
        </w:rPr>
      </w:pPr>
      <w:r>
        <w:rPr>
          <w:rFonts w:ascii="Times New Roman" w:hAnsi="Times New Roman"/>
          <w:sz w:val="28"/>
        </w:rPr>
        <w:t>12.3.9.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авт/сут.</w:t>
      </w:r>
    </w:p>
    <w:p w14:paraId="BD000000">
      <w:pPr>
        <w:pStyle w:val="Style_3"/>
        <w:ind w:firstLine="709" w:left="0" w:right="0"/>
        <w:jc w:val="both"/>
        <w:rPr>
          <w:rFonts w:ascii="Times New Roman" w:hAnsi="Times New Roman"/>
          <w:sz w:val="28"/>
        </w:rPr>
      </w:pPr>
      <w:r>
        <w:rPr>
          <w:rFonts w:ascii="Times New Roman" w:hAnsi="Times New Roman"/>
          <w:sz w:val="28"/>
        </w:rPr>
        <w:t>На дорогах с УСП должно быть установлено ограничение максимальной скорости до 60 км/ч с помощью дорожных знаков 3.24 «Ограничение максимальной скорости», также рекомендуется устанавливать знаки 1.15 «Скользкая дорога»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BE000000">
      <w:pPr>
        <w:pStyle w:val="Style_3"/>
        <w:ind w:firstLine="709" w:left="0" w:right="0"/>
        <w:jc w:val="both"/>
        <w:rPr>
          <w:rFonts w:ascii="Times New Roman" w:hAnsi="Times New Roman"/>
          <w:sz w:val="28"/>
        </w:rPr>
      </w:pPr>
      <w:r>
        <w:rPr>
          <w:rFonts w:ascii="Times New Roman" w:hAnsi="Times New Roman"/>
          <w:sz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14:paraId="BF000000">
      <w:pPr>
        <w:pStyle w:val="Style_3"/>
        <w:ind w:firstLine="709" w:left="0" w:right="0"/>
        <w:jc w:val="both"/>
        <w:rPr>
          <w:rFonts w:ascii="Times New Roman" w:hAnsi="Times New Roman"/>
          <w:sz w:val="28"/>
        </w:rPr>
      </w:pPr>
      <w:r>
        <w:rPr>
          <w:rFonts w:ascii="Times New Roman" w:hAnsi="Times New Roman"/>
          <w:sz w:val="28"/>
        </w:rPr>
        <w:t>Удаление УСП при наступлении среднесуточной положительной температуры воздуха должно быть осуществлено в срок не более 2 суток.</w:t>
      </w:r>
    </w:p>
    <w:p w14:paraId="C0000000">
      <w:pPr>
        <w:pStyle w:val="Style_3"/>
        <w:ind w:firstLine="709" w:left="0" w:right="0"/>
        <w:jc w:val="both"/>
        <w:rPr>
          <w:rFonts w:ascii="Times New Roman" w:hAnsi="Times New Roman"/>
          <w:sz w:val="28"/>
        </w:rPr>
      </w:pPr>
    </w:p>
    <w:p w14:paraId="C1000000">
      <w:pPr>
        <w:pStyle w:val="Style_3"/>
        <w:ind w:firstLine="709" w:left="0" w:right="0"/>
        <w:jc w:val="right"/>
        <w:rPr>
          <w:rFonts w:ascii="Times New Roman" w:hAnsi="Times New Roman"/>
          <w:sz w:val="28"/>
        </w:rPr>
      </w:pPr>
      <w:r>
        <w:rPr>
          <w:rFonts w:ascii="Times New Roman" w:hAnsi="Times New Roman"/>
          <w:sz w:val="28"/>
        </w:rPr>
        <w:t>Таблица 5</w:t>
      </w:r>
    </w:p>
    <w:p w14:paraId="C2000000">
      <w:pPr>
        <w:pStyle w:val="Style_3"/>
        <w:ind/>
        <w:jc w:val="both"/>
        <w:rPr>
          <w:rFonts w:ascii="Times New Roman" w:hAnsi="Times New Roman"/>
          <w:sz w:val="28"/>
        </w:rPr>
      </w:pPr>
    </w:p>
    <w:tbl>
      <w:tblPr>
        <w:tblW w:type="auto" w:w="0"/>
        <w:jc w:val="left"/>
        <w:tblInd w:type="dxa" w:w="-62"/>
        <w:tblLayout w:type="fixed"/>
      </w:tblPr>
      <w:tblGrid>
        <w:gridCol w:w="6258"/>
        <w:gridCol w:w="1285"/>
        <w:gridCol w:w="2266"/>
      </w:tblGrid>
      <w:tr>
        <w:tc>
          <w:tcPr>
            <w:tcW w:type="dxa" w:w="625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3000000">
            <w:pPr>
              <w:pStyle w:val="Style_3"/>
              <w:ind/>
              <w:jc w:val="center"/>
              <w:rPr>
                <w:rFonts w:ascii="Times New Roman" w:hAnsi="Times New Roman"/>
                <w:sz w:val="24"/>
              </w:rPr>
            </w:pPr>
            <w:r>
              <w:rPr>
                <w:rFonts w:ascii="Times New Roman" w:hAnsi="Times New Roman"/>
                <w:sz w:val="24"/>
              </w:rPr>
              <w:t>Вид дефекта</w:t>
            </w:r>
          </w:p>
        </w:tc>
        <w:tc>
          <w:tcPr>
            <w:tcW w:type="dxa" w:w="128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4000000">
            <w:pPr>
              <w:pStyle w:val="Style_3"/>
              <w:ind/>
              <w:jc w:val="center"/>
              <w:rPr>
                <w:rFonts w:ascii="Times New Roman" w:hAnsi="Times New Roman"/>
                <w:sz w:val="24"/>
              </w:rPr>
            </w:pPr>
            <w:r>
              <w:rPr>
                <w:rFonts w:ascii="Times New Roman" w:hAnsi="Times New Roman"/>
                <w:sz w:val="24"/>
              </w:rPr>
              <w:t>Размер</w:t>
            </w:r>
          </w:p>
        </w:tc>
        <w:tc>
          <w:tcPr>
            <w:tcW w:type="dxa" w:w="2266"/>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5000000">
            <w:pPr>
              <w:pStyle w:val="Style_3"/>
              <w:ind/>
              <w:jc w:val="center"/>
              <w:rPr>
                <w:rFonts w:ascii="Times New Roman" w:hAnsi="Times New Roman"/>
                <w:sz w:val="24"/>
              </w:rPr>
            </w:pPr>
            <w:r>
              <w:rPr>
                <w:rFonts w:ascii="Times New Roman" w:hAnsi="Times New Roman"/>
                <w:sz w:val="24"/>
              </w:rPr>
              <w:t>Срок устранения, сут (не более)</w:t>
            </w:r>
          </w:p>
        </w:tc>
      </w:tr>
      <w:tr>
        <w:tc>
          <w:tcPr>
            <w:tcW w:type="dxa" w:w="625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6000000">
            <w:pPr>
              <w:pStyle w:val="Style_3"/>
              <w:ind/>
              <w:jc w:val="both"/>
              <w:rPr>
                <w:rFonts w:ascii="Times New Roman" w:hAnsi="Times New Roman"/>
                <w:sz w:val="24"/>
              </w:rPr>
            </w:pPr>
            <w:r>
              <w:rPr>
                <w:rFonts w:ascii="Times New Roman" w:hAnsi="Times New Roman"/>
                <w:sz w:val="24"/>
              </w:rPr>
              <w:t>Глубина колеи, см, более</w:t>
            </w:r>
          </w:p>
        </w:tc>
        <w:tc>
          <w:tcPr>
            <w:tcW w:type="dxa" w:w="12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00000">
            <w:pPr>
              <w:pStyle w:val="Style_3"/>
              <w:ind/>
              <w:jc w:val="center"/>
              <w:rPr>
                <w:rFonts w:ascii="Times New Roman" w:hAnsi="Times New Roman"/>
                <w:sz w:val="24"/>
              </w:rPr>
            </w:pPr>
            <w:r>
              <w:rPr>
                <w:rFonts w:ascii="Times New Roman" w:hAnsi="Times New Roman"/>
                <w:sz w:val="24"/>
              </w:rPr>
              <w:t>3</w:t>
            </w:r>
          </w:p>
        </w:tc>
        <w:tc>
          <w:tcPr>
            <w:tcW w:type="dxa" w:w="22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00000">
            <w:pPr>
              <w:pStyle w:val="Style_3"/>
              <w:ind/>
              <w:jc w:val="center"/>
              <w:rPr>
                <w:rFonts w:ascii="Times New Roman" w:hAnsi="Times New Roman"/>
                <w:sz w:val="24"/>
              </w:rPr>
            </w:pPr>
            <w:r>
              <w:rPr>
                <w:rFonts w:ascii="Times New Roman" w:hAnsi="Times New Roman"/>
                <w:sz w:val="24"/>
              </w:rPr>
              <w:t>2</w:t>
            </w:r>
          </w:p>
        </w:tc>
      </w:tr>
      <w:tr>
        <w:tc>
          <w:tcPr>
            <w:tcW w:type="dxa" w:w="625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9000000">
            <w:pPr>
              <w:pStyle w:val="Style_3"/>
              <w:ind/>
              <w:jc w:val="both"/>
              <w:rPr>
                <w:rFonts w:ascii="Times New Roman" w:hAnsi="Times New Roman"/>
                <w:sz w:val="24"/>
              </w:rPr>
            </w:pPr>
            <w:r>
              <w:rPr>
                <w:rFonts w:ascii="Times New Roman" w:hAnsi="Times New Roman"/>
                <w:sz w:val="24"/>
              </w:rPr>
              <w:t>Отдельные возвышения и углубления (неровности) высотой/глубиной более 4 см и площадью, м2, более</w:t>
            </w:r>
          </w:p>
        </w:tc>
        <w:tc>
          <w:tcPr>
            <w:tcW w:type="dxa" w:w="12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00000">
            <w:pPr>
              <w:pStyle w:val="Style_3"/>
              <w:ind/>
              <w:jc w:val="center"/>
              <w:rPr>
                <w:rFonts w:ascii="Times New Roman" w:hAnsi="Times New Roman"/>
                <w:sz w:val="24"/>
              </w:rPr>
            </w:pPr>
            <w:r>
              <w:rPr>
                <w:rFonts w:ascii="Times New Roman" w:hAnsi="Times New Roman"/>
                <w:sz w:val="24"/>
              </w:rPr>
              <w:t>0,09</w:t>
            </w:r>
          </w:p>
        </w:tc>
        <w:tc>
          <w:tcPr>
            <w:tcW w:type="dxa" w:w="22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00000">
            <w:pPr>
              <w:pStyle w:val="Style_3"/>
              <w:ind/>
              <w:jc w:val="center"/>
              <w:rPr>
                <w:rFonts w:ascii="Times New Roman" w:hAnsi="Times New Roman"/>
                <w:sz w:val="24"/>
              </w:rPr>
            </w:pPr>
            <w:r>
              <w:rPr>
                <w:rFonts w:ascii="Times New Roman" w:hAnsi="Times New Roman"/>
                <w:sz w:val="24"/>
              </w:rPr>
              <w:t>2</w:t>
            </w:r>
          </w:p>
        </w:tc>
      </w:tr>
      <w:tr>
        <w:tc>
          <w:tcPr>
            <w:tcW w:type="dxa" w:w="625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C000000">
            <w:pPr>
              <w:pStyle w:val="Style_3"/>
              <w:ind/>
              <w:jc w:val="both"/>
              <w:rPr>
                <w:rFonts w:ascii="Times New Roman" w:hAnsi="Times New Roman"/>
                <w:sz w:val="24"/>
              </w:rPr>
            </w:pPr>
            <w:r>
              <w:rPr>
                <w:rFonts w:ascii="Times New Roman" w:hAnsi="Times New Roman"/>
                <w:sz w:val="24"/>
              </w:rPr>
              <w:t>Рыхлый свежевыпавший снег на УСП толщиной, см, более</w:t>
            </w:r>
          </w:p>
        </w:tc>
        <w:tc>
          <w:tcPr>
            <w:tcW w:type="dxa" w:w="12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00000">
            <w:pPr>
              <w:pStyle w:val="Style_3"/>
              <w:ind/>
              <w:jc w:val="center"/>
              <w:rPr>
                <w:rFonts w:ascii="Times New Roman" w:hAnsi="Times New Roman"/>
                <w:sz w:val="24"/>
              </w:rPr>
            </w:pPr>
            <w:r>
              <w:rPr>
                <w:rFonts w:ascii="Times New Roman" w:hAnsi="Times New Roman"/>
                <w:sz w:val="24"/>
              </w:rPr>
              <w:t>8,00</w:t>
            </w:r>
          </w:p>
        </w:tc>
        <w:tc>
          <w:tcPr>
            <w:tcW w:type="dxa" w:w="22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00000">
            <w:pPr>
              <w:pStyle w:val="Style_3"/>
              <w:ind/>
              <w:jc w:val="center"/>
              <w:rPr>
                <w:rFonts w:ascii="Times New Roman" w:hAnsi="Times New Roman"/>
                <w:sz w:val="24"/>
              </w:rPr>
            </w:pPr>
            <w:r>
              <w:rPr>
                <w:rFonts w:ascii="Times New Roman" w:hAnsi="Times New Roman"/>
                <w:sz w:val="24"/>
              </w:rPr>
              <w:t>6</w:t>
            </w:r>
          </w:p>
        </w:tc>
      </w:tr>
    </w:tbl>
    <w:p w14:paraId="CF000000">
      <w:pPr>
        <w:pStyle w:val="Style_3"/>
        <w:ind/>
        <w:jc w:val="both"/>
        <w:rPr>
          <w:rFonts w:ascii="Times New Roman" w:hAnsi="Times New Roman"/>
          <w:sz w:val="28"/>
        </w:rPr>
      </w:pPr>
    </w:p>
    <w:p w14:paraId="D0000000">
      <w:pPr>
        <w:pStyle w:val="Style_3"/>
        <w:ind w:firstLine="709" w:left="0" w:right="0"/>
        <w:jc w:val="both"/>
        <w:rPr>
          <w:rFonts w:ascii="Times New Roman" w:hAnsi="Times New Roman"/>
          <w:sz w:val="28"/>
        </w:rPr>
      </w:pPr>
      <w:r>
        <w:rPr>
          <w:rFonts w:ascii="Times New Roman" w:hAnsi="Times New Roman"/>
          <w:sz w:val="28"/>
        </w:rPr>
        <w:t>12.3.10. Формирование снежных валов.</w:t>
      </w:r>
    </w:p>
    <w:p w14:paraId="D1000000">
      <w:pPr>
        <w:pStyle w:val="Style_3"/>
        <w:ind w:firstLine="709" w:left="0" w:right="0"/>
        <w:jc w:val="both"/>
        <w:rPr>
          <w:rFonts w:ascii="Times New Roman" w:hAnsi="Times New Roman"/>
          <w:sz w:val="28"/>
        </w:rPr>
      </w:pPr>
      <w:r>
        <w:rPr>
          <w:rFonts w:ascii="Times New Roman" w:hAnsi="Times New Roman"/>
          <w:sz w:val="28"/>
        </w:rPr>
        <w:t>12.3.11.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14:paraId="D2000000">
      <w:pPr>
        <w:pStyle w:val="Style_3"/>
        <w:ind w:firstLine="709" w:left="0" w:right="0"/>
        <w:jc w:val="both"/>
        <w:rPr>
          <w:rFonts w:ascii="Times New Roman" w:hAnsi="Times New Roman"/>
          <w:sz w:val="28"/>
        </w:rPr>
      </w:pPr>
    </w:p>
    <w:p w14:paraId="D3000000">
      <w:pPr>
        <w:pStyle w:val="Style_3"/>
        <w:ind w:firstLine="709" w:left="0" w:right="0"/>
        <w:jc w:val="both"/>
        <w:rPr>
          <w:rFonts w:ascii="Times New Roman" w:hAnsi="Times New Roman"/>
          <w:sz w:val="28"/>
        </w:rPr>
      </w:pPr>
      <w:r>
        <w:rPr>
          <w:rFonts w:ascii="Times New Roman" w:hAnsi="Times New Roman"/>
          <w:sz w:val="28"/>
        </w:rPr>
        <w:t>12.3.12. На улицах:</w:t>
      </w:r>
    </w:p>
    <w:p w14:paraId="D4000000">
      <w:pPr>
        <w:pStyle w:val="Style_3"/>
        <w:ind w:firstLine="709" w:left="0" w:right="0"/>
        <w:jc w:val="both"/>
        <w:rPr>
          <w:rFonts w:ascii="Times New Roman" w:hAnsi="Times New Roman"/>
          <w:sz w:val="28"/>
        </w:rPr>
      </w:pPr>
      <w:r>
        <w:rPr>
          <w:rFonts w:ascii="Times New Roman" w:hAnsi="Times New Roman"/>
          <w:sz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14:paraId="D5000000">
      <w:pPr>
        <w:pStyle w:val="Style_3"/>
        <w:ind w:firstLine="709" w:left="0" w:right="0"/>
        <w:jc w:val="both"/>
        <w:rPr>
          <w:rFonts w:ascii="Times New Roman" w:hAnsi="Times New Roman"/>
          <w:sz w:val="28"/>
        </w:rPr>
      </w:pPr>
      <w:r>
        <w:rPr>
          <w:rFonts w:ascii="Times New Roman" w:hAnsi="Times New Roman"/>
          <w:sz w:val="28"/>
        </w:rPr>
        <w:t>– устройство разрывов и очистку водосточных решеток осуществляют в течение 16 часов после окончания снегопада;</w:t>
      </w:r>
    </w:p>
    <w:p w14:paraId="D6000000">
      <w:pPr>
        <w:pStyle w:val="Style_3"/>
        <w:ind w:firstLine="709" w:left="0" w:right="0"/>
        <w:jc w:val="both"/>
        <w:rPr>
          <w:rFonts w:ascii="Times New Roman" w:hAnsi="Times New Roman"/>
          <w:sz w:val="28"/>
        </w:rPr>
      </w:pPr>
      <w:r>
        <w:rPr>
          <w:rFonts w:ascii="Times New Roman" w:hAnsi="Times New Roman"/>
          <w:sz w:val="28"/>
        </w:rPr>
        <w:t>– в лотковой части снежный вал формируют на расстоянии 0,5 м от бортового камня или барьерного ограждения для пропуска талых вод;</w:t>
      </w:r>
    </w:p>
    <w:p w14:paraId="D7000000">
      <w:pPr>
        <w:pStyle w:val="Style_3"/>
        <w:ind w:firstLine="709" w:left="0" w:right="0"/>
        <w:jc w:val="both"/>
        <w:rPr>
          <w:rFonts w:ascii="Times New Roman" w:hAnsi="Times New Roman"/>
          <w:sz w:val="28"/>
        </w:rPr>
      </w:pPr>
      <w:r>
        <w:rPr>
          <w:rFonts w:ascii="Times New Roman" w:hAnsi="Times New Roman"/>
          <w:sz w:val="28"/>
        </w:rPr>
        <w:t>– перемещение снега на бортовой камень, тротуары, газоны при формировании вала не допускается;</w:t>
      </w:r>
    </w:p>
    <w:p w14:paraId="D8000000">
      <w:pPr>
        <w:pStyle w:val="Style_3"/>
        <w:ind w:firstLine="709" w:left="0" w:right="0"/>
        <w:jc w:val="both"/>
        <w:rPr>
          <w:rFonts w:ascii="Times New Roman" w:hAnsi="Times New Roman"/>
          <w:sz w:val="28"/>
        </w:rPr>
      </w:pPr>
      <w:r>
        <w:rPr>
          <w:rFonts w:ascii="Times New Roman" w:hAnsi="Times New Roman"/>
          <w:sz w:val="28"/>
        </w:rPr>
        <w:t>– вывоз сформированных снежных валов с улиц групп Г, Д (магистральные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течении 12 дней с момента окончания снегопада.</w:t>
      </w:r>
    </w:p>
    <w:p w14:paraId="D9000000">
      <w:pPr>
        <w:pStyle w:val="Style_3"/>
        <w:ind w:firstLine="709" w:left="0" w:right="0"/>
        <w:jc w:val="both"/>
        <w:rPr>
          <w:rFonts w:ascii="Times New Roman" w:hAnsi="Times New Roman"/>
          <w:sz w:val="28"/>
        </w:rPr>
      </w:pPr>
      <w:r>
        <w:rPr>
          <w:rFonts w:ascii="Times New Roman" w:hAnsi="Times New Roman"/>
          <w:sz w:val="28"/>
        </w:rPr>
        <w:t>12.3.13. Формирование снежных валов на дорогах не допускается:</w:t>
      </w:r>
    </w:p>
    <w:p w14:paraId="DA000000">
      <w:pPr>
        <w:pStyle w:val="Style_3"/>
        <w:ind w:firstLine="709" w:left="0" w:right="0"/>
        <w:jc w:val="both"/>
        <w:rPr>
          <w:rFonts w:ascii="Times New Roman" w:hAnsi="Times New Roman"/>
          <w:sz w:val="28"/>
        </w:rPr>
      </w:pPr>
      <w:r>
        <w:rPr>
          <w:rFonts w:ascii="Times New Roman" w:hAnsi="Times New Roman"/>
          <w:sz w:val="28"/>
        </w:rPr>
        <w:t>– перед пересечениями в одном уровне в зоне треугольника видимости с размерами сторон, определяемыми в соответствии с пунктом 7.1 ГОСТ Р 50597-2017, вне обочины высотой более 0,5 м;</w:t>
      </w:r>
    </w:p>
    <w:p w14:paraId="DB000000">
      <w:pPr>
        <w:pStyle w:val="Style_3"/>
        <w:ind w:firstLine="709" w:left="0" w:right="0"/>
        <w:jc w:val="both"/>
        <w:rPr>
          <w:rFonts w:ascii="Times New Roman" w:hAnsi="Times New Roman"/>
          <w:sz w:val="28"/>
        </w:rPr>
      </w:pPr>
      <w:r>
        <w:rPr>
          <w:rFonts w:ascii="Times New Roman" w:hAnsi="Times New Roman"/>
          <w:sz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14:paraId="DC000000">
      <w:pPr>
        <w:pStyle w:val="Style_3"/>
        <w:ind w:firstLine="709" w:left="0" w:right="0"/>
        <w:jc w:val="both"/>
        <w:rPr>
          <w:rFonts w:ascii="Times New Roman" w:hAnsi="Times New Roman"/>
          <w:sz w:val="28"/>
        </w:rPr>
      </w:pPr>
      <w:r>
        <w:rPr>
          <w:rFonts w:ascii="Times New Roman" w:hAnsi="Times New Roman"/>
          <w:sz w:val="28"/>
        </w:rPr>
        <w:t>– на разделительной полосе шириной менее 5 м;</w:t>
      </w:r>
    </w:p>
    <w:p w14:paraId="DD000000">
      <w:pPr>
        <w:pStyle w:val="Style_3"/>
        <w:ind w:firstLine="709" w:left="0" w:right="0"/>
        <w:jc w:val="both"/>
        <w:rPr>
          <w:rFonts w:ascii="Times New Roman" w:hAnsi="Times New Roman"/>
          <w:sz w:val="28"/>
        </w:rPr>
      </w:pPr>
      <w:r>
        <w:rPr>
          <w:rFonts w:ascii="Times New Roman" w:hAnsi="Times New Roman"/>
          <w:sz w:val="28"/>
        </w:rPr>
        <w:t>– на разделительной полосе шириной 5 м и более при отсутствии ограждений – высотой более 1 м;</w:t>
      </w:r>
    </w:p>
    <w:p w14:paraId="DE000000">
      <w:pPr>
        <w:pStyle w:val="Style_3"/>
        <w:ind w:firstLine="709" w:left="0" w:right="0"/>
        <w:jc w:val="both"/>
        <w:rPr>
          <w:rFonts w:ascii="Times New Roman" w:hAnsi="Times New Roman"/>
          <w:sz w:val="28"/>
        </w:rPr>
      </w:pPr>
      <w:r>
        <w:rPr>
          <w:rFonts w:ascii="Times New Roman" w:hAnsi="Times New Roman"/>
          <w:sz w:val="28"/>
        </w:rPr>
        <w:t>– на тротуарах.</w:t>
      </w:r>
    </w:p>
    <w:p w14:paraId="DF000000">
      <w:pPr>
        <w:pStyle w:val="Style_3"/>
        <w:ind w:firstLine="709" w:left="0" w:right="0"/>
        <w:jc w:val="right"/>
        <w:rPr>
          <w:rFonts w:ascii="Times New Roman" w:hAnsi="Times New Roman"/>
          <w:sz w:val="28"/>
        </w:rPr>
      </w:pPr>
      <w:r>
        <w:rPr>
          <w:rFonts w:ascii="Times New Roman" w:hAnsi="Times New Roman"/>
          <w:sz w:val="28"/>
        </w:rPr>
        <w:t>Таблица 6</w:t>
      </w:r>
    </w:p>
    <w:p w14:paraId="E0000000">
      <w:pPr>
        <w:pStyle w:val="Style_3"/>
        <w:ind w:firstLine="709" w:left="0" w:right="0"/>
        <w:jc w:val="both"/>
        <w:rPr>
          <w:rFonts w:ascii="Times New Roman" w:hAnsi="Times New Roman"/>
          <w:sz w:val="28"/>
        </w:rPr>
      </w:pPr>
    </w:p>
    <w:tbl>
      <w:tblPr>
        <w:tblW w:type="auto" w:w="0"/>
        <w:jc w:val="left"/>
        <w:tblInd w:type="dxa" w:w="-62"/>
        <w:tblLayout w:type="fixed"/>
      </w:tblPr>
      <w:tblGrid>
        <w:gridCol w:w="1892"/>
        <w:gridCol w:w="4563"/>
        <w:gridCol w:w="3355"/>
      </w:tblGrid>
      <w:tr>
        <w:tc>
          <w:tcPr>
            <w:tcW w:type="dxa" w:w="189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1000000">
            <w:pPr>
              <w:pStyle w:val="Style_3"/>
              <w:ind/>
              <w:jc w:val="center"/>
              <w:rPr>
                <w:rFonts w:ascii="Times New Roman" w:hAnsi="Times New Roman"/>
                <w:sz w:val="24"/>
              </w:rPr>
            </w:pPr>
            <w:r>
              <w:rPr>
                <w:rFonts w:ascii="Times New Roman" w:hAnsi="Times New Roman"/>
                <w:sz w:val="24"/>
              </w:rPr>
              <w:t>Категория дороги</w:t>
            </w:r>
          </w:p>
        </w:tc>
        <w:tc>
          <w:tcPr>
            <w:tcW w:type="dxa" w:w="456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2000000">
            <w:pPr>
              <w:pStyle w:val="Style_3"/>
              <w:ind/>
              <w:jc w:val="center"/>
              <w:rPr>
                <w:rFonts w:ascii="Times New Roman" w:hAnsi="Times New Roman"/>
                <w:sz w:val="24"/>
              </w:rPr>
            </w:pPr>
            <w:r>
              <w:rPr>
                <w:rFonts w:ascii="Times New Roman" w:hAnsi="Times New Roman"/>
                <w:sz w:val="24"/>
              </w:rPr>
              <w:t>Элемент дороги</w:t>
            </w:r>
          </w:p>
        </w:tc>
        <w:tc>
          <w:tcPr>
            <w:tcW w:type="dxa" w:w="335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3000000">
            <w:pPr>
              <w:pStyle w:val="Style_3"/>
              <w:ind/>
              <w:jc w:val="center"/>
              <w:rPr>
                <w:rFonts w:ascii="Times New Roman" w:hAnsi="Times New Roman"/>
                <w:sz w:val="24"/>
              </w:rPr>
            </w:pPr>
            <w:r>
              <w:rPr>
                <w:rFonts w:ascii="Times New Roman" w:hAnsi="Times New Roman"/>
                <w:sz w:val="24"/>
              </w:rPr>
              <w:t>Расстояние до элемента дороги, м, не менее</w:t>
            </w:r>
          </w:p>
        </w:tc>
      </w:tr>
      <w:tr>
        <w:tc>
          <w:tcPr>
            <w:tcW w:type="dxa" w:w="18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00000">
            <w:pPr>
              <w:pStyle w:val="Style_3"/>
              <w:rPr>
                <w:rFonts w:ascii="Times New Roman" w:hAnsi="Times New Roman"/>
                <w:sz w:val="24"/>
              </w:rPr>
            </w:pPr>
          </w:p>
        </w:tc>
        <w:tc>
          <w:tcPr>
            <w:tcW w:type="dxa" w:w="456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5000000">
            <w:pPr>
              <w:pStyle w:val="Style_3"/>
              <w:rPr>
                <w:rFonts w:ascii="Times New Roman" w:hAnsi="Times New Roman"/>
                <w:sz w:val="24"/>
              </w:rPr>
            </w:pPr>
            <w:r>
              <w:rPr>
                <w:rFonts w:ascii="Times New Roman" w:hAnsi="Times New Roman"/>
                <w:sz w:val="24"/>
              </w:rPr>
              <w:t>Пересечение в одном уровне</w:t>
            </w:r>
          </w:p>
        </w:tc>
        <w:tc>
          <w:tcPr>
            <w:tcW w:type="dxa" w:w="33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00000">
            <w:pPr>
              <w:pStyle w:val="Style_3"/>
              <w:ind/>
              <w:jc w:val="center"/>
              <w:rPr>
                <w:rFonts w:ascii="Times New Roman" w:hAnsi="Times New Roman"/>
                <w:sz w:val="24"/>
              </w:rPr>
            </w:pPr>
            <w:r>
              <w:rPr>
                <w:rFonts w:ascii="Times New Roman" w:hAnsi="Times New Roman"/>
                <w:sz w:val="24"/>
              </w:rPr>
              <w:t>150</w:t>
            </w:r>
          </w:p>
        </w:tc>
      </w:tr>
      <w:tr>
        <w:tc>
          <w:tcPr>
            <w:tcW w:type="dxa" w:w="18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56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7000000">
            <w:pPr>
              <w:pStyle w:val="Style_3"/>
              <w:rPr>
                <w:rFonts w:ascii="Times New Roman" w:hAnsi="Times New Roman"/>
                <w:sz w:val="24"/>
              </w:rPr>
            </w:pPr>
            <w:r>
              <w:rPr>
                <w:rFonts w:ascii="Times New Roman" w:hAnsi="Times New Roman"/>
                <w:sz w:val="24"/>
              </w:rPr>
              <w:t>Остановочный пункт маршрутных транспортных средств</w:t>
            </w:r>
          </w:p>
        </w:tc>
        <w:tc>
          <w:tcPr>
            <w:tcW w:type="dxa" w:w="33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00000">
            <w:pPr>
              <w:pStyle w:val="Style_3"/>
              <w:ind/>
              <w:jc w:val="center"/>
              <w:rPr>
                <w:rFonts w:ascii="Times New Roman" w:hAnsi="Times New Roman"/>
                <w:sz w:val="24"/>
              </w:rPr>
            </w:pPr>
            <w:r>
              <w:rPr>
                <w:rFonts w:ascii="Times New Roman" w:hAnsi="Times New Roman"/>
                <w:sz w:val="24"/>
              </w:rPr>
              <w:t>20</w:t>
            </w:r>
          </w:p>
        </w:tc>
      </w:tr>
      <w:tr>
        <w:tc>
          <w:tcPr>
            <w:tcW w:type="dxa" w:w="18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56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9000000">
            <w:pPr>
              <w:pStyle w:val="Style_3"/>
              <w:rPr>
                <w:rFonts w:ascii="Times New Roman" w:hAnsi="Times New Roman"/>
                <w:sz w:val="24"/>
              </w:rPr>
            </w:pPr>
            <w:r>
              <w:rPr>
                <w:rFonts w:ascii="Times New Roman" w:hAnsi="Times New Roman"/>
                <w:sz w:val="24"/>
              </w:rPr>
              <w:t>Пешеходный переход</w:t>
            </w:r>
          </w:p>
        </w:tc>
        <w:tc>
          <w:tcPr>
            <w:tcW w:type="dxa" w:w="33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00000">
            <w:pPr>
              <w:pStyle w:val="Style_3"/>
              <w:ind/>
              <w:jc w:val="center"/>
              <w:rPr>
                <w:rFonts w:ascii="Times New Roman" w:hAnsi="Times New Roman"/>
                <w:sz w:val="24"/>
              </w:rPr>
            </w:pPr>
            <w:r>
              <w:rPr>
                <w:rFonts w:ascii="Times New Roman" w:hAnsi="Times New Roman"/>
                <w:sz w:val="24"/>
              </w:rPr>
              <w:t>15</w:t>
            </w:r>
          </w:p>
        </w:tc>
      </w:tr>
    </w:tbl>
    <w:p w14:paraId="EB000000">
      <w:pPr>
        <w:pStyle w:val="Style_3"/>
        <w:ind/>
        <w:jc w:val="both"/>
        <w:rPr>
          <w:rFonts w:ascii="Times New Roman" w:hAnsi="Times New Roman"/>
          <w:sz w:val="28"/>
        </w:rPr>
      </w:pPr>
    </w:p>
    <w:p w14:paraId="EC000000">
      <w:pPr>
        <w:pStyle w:val="Style_3"/>
        <w:ind w:firstLine="709" w:left="0" w:right="0"/>
        <w:jc w:val="both"/>
        <w:rPr>
          <w:rFonts w:ascii="Times New Roman" w:hAnsi="Times New Roman"/>
          <w:sz w:val="28"/>
        </w:rPr>
      </w:pPr>
      <w:r>
        <w:rPr>
          <w:rFonts w:ascii="Times New Roman" w:hAnsi="Times New Roman"/>
          <w:sz w:val="28"/>
        </w:rPr>
        <w:t>12.3.14. Формирование снежных валов на улицах не допускается:</w:t>
      </w:r>
    </w:p>
    <w:p w14:paraId="ED000000">
      <w:pPr>
        <w:pStyle w:val="Style_3"/>
        <w:ind w:firstLine="709" w:left="0" w:right="0"/>
        <w:jc w:val="both"/>
        <w:rPr>
          <w:rFonts w:ascii="Times New Roman" w:hAnsi="Times New Roman"/>
          <w:sz w:val="28"/>
        </w:rPr>
      </w:pPr>
      <w:r>
        <w:rPr>
          <w:rFonts w:ascii="Times New Roman" w:hAnsi="Times New Roman"/>
          <w:sz w:val="28"/>
        </w:rPr>
        <w:t>– на пересечениях улиц (дорог) в одном уровне в пределах треугольника видимости;</w:t>
      </w:r>
    </w:p>
    <w:p w14:paraId="EE000000">
      <w:pPr>
        <w:pStyle w:val="Style_3"/>
        <w:ind w:firstLine="709" w:left="0" w:right="0"/>
        <w:jc w:val="both"/>
        <w:rPr>
          <w:rFonts w:ascii="Times New Roman" w:hAnsi="Times New Roman"/>
          <w:sz w:val="28"/>
        </w:rPr>
      </w:pPr>
      <w:r>
        <w:rPr>
          <w:rFonts w:ascii="Times New Roman" w:hAnsi="Times New Roman"/>
          <w:sz w:val="28"/>
        </w:rPr>
        <w:t>– ближе 10 м от пешеходного перехода;</w:t>
      </w:r>
    </w:p>
    <w:p w14:paraId="EF000000">
      <w:pPr>
        <w:pStyle w:val="Style_3"/>
        <w:ind w:firstLine="709" w:left="0" w:right="0"/>
        <w:jc w:val="both"/>
        <w:rPr>
          <w:rFonts w:ascii="Times New Roman" w:hAnsi="Times New Roman"/>
          <w:sz w:val="28"/>
        </w:rPr>
      </w:pPr>
      <w:r>
        <w:rPr>
          <w:rFonts w:ascii="Times New Roman" w:hAnsi="Times New Roman"/>
          <w:sz w:val="28"/>
        </w:rPr>
        <w:t>– ближе 20 м от остановочного пункта маршрутных транспортных средств;</w:t>
      </w:r>
    </w:p>
    <w:p w14:paraId="F0000000">
      <w:pPr>
        <w:pStyle w:val="Style_3"/>
        <w:ind w:firstLine="709" w:left="0" w:right="0"/>
        <w:jc w:val="both"/>
        <w:rPr>
          <w:rFonts w:ascii="Times New Roman" w:hAnsi="Times New Roman"/>
          <w:sz w:val="28"/>
        </w:rPr>
      </w:pPr>
      <w:r>
        <w:rPr>
          <w:rFonts w:ascii="Times New Roman" w:hAnsi="Times New Roman"/>
          <w:sz w:val="28"/>
        </w:rPr>
        <w:t>– на тротуарах.</w:t>
      </w:r>
    </w:p>
    <w:p w14:paraId="F1000000">
      <w:pPr>
        <w:pStyle w:val="Style_3"/>
        <w:ind w:firstLine="709" w:left="0" w:right="0"/>
        <w:jc w:val="both"/>
        <w:rPr>
          <w:rFonts w:ascii="Times New Roman" w:hAnsi="Times New Roman"/>
          <w:sz w:val="28"/>
        </w:rPr>
      </w:pPr>
      <w:r>
        <w:rPr>
          <w:rFonts w:ascii="Times New Roman" w:hAnsi="Times New Roman"/>
          <w:sz w:val="28"/>
        </w:rPr>
        <w:t>12.3.15. Формирование снежных валов не допускается на мостовых сооружениях дорог и улиц.</w:t>
      </w:r>
    </w:p>
    <w:p w14:paraId="F2000000">
      <w:pPr>
        <w:pStyle w:val="Style_3"/>
        <w:ind w:firstLine="709" w:left="0" w:right="0"/>
        <w:jc w:val="both"/>
        <w:rPr>
          <w:rFonts w:ascii="Times New Roman" w:hAnsi="Times New Roman"/>
          <w:sz w:val="28"/>
        </w:rPr>
      </w:pPr>
      <w:r>
        <w:rPr>
          <w:rFonts w:ascii="Times New Roman" w:hAnsi="Times New Roman"/>
          <w:sz w:val="28"/>
        </w:rPr>
        <w:t>12.3.16.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14:paraId="F3000000">
      <w:pPr>
        <w:pStyle w:val="Style_3"/>
        <w:ind w:firstLine="709" w:left="0" w:right="0"/>
        <w:jc w:val="both"/>
        <w:rPr>
          <w:rFonts w:ascii="Times New Roman" w:hAnsi="Times New Roman"/>
          <w:sz w:val="28"/>
        </w:rPr>
      </w:pPr>
      <w:r>
        <w:rPr>
          <w:rFonts w:ascii="Times New Roman" w:hAnsi="Times New Roman"/>
          <w:sz w:val="28"/>
        </w:rPr>
        <w:t>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F4000000">
      <w:pPr>
        <w:pStyle w:val="Style_3"/>
        <w:ind w:firstLine="709" w:left="0" w:right="0"/>
        <w:jc w:val="both"/>
        <w:rPr>
          <w:rFonts w:ascii="Times New Roman" w:hAnsi="Times New Roman"/>
          <w:sz w:val="28"/>
        </w:rPr>
      </w:pPr>
      <w:r>
        <w:rPr>
          <w:rFonts w:ascii="Times New Roman" w:hAnsi="Times New Roman"/>
          <w:sz w:val="28"/>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14:paraId="F5000000">
      <w:pPr>
        <w:pStyle w:val="Style_3"/>
        <w:ind w:firstLine="709" w:left="0" w:right="0"/>
        <w:jc w:val="both"/>
        <w:rPr>
          <w:rFonts w:ascii="Times New Roman" w:hAnsi="Times New Roman"/>
          <w:sz w:val="28"/>
        </w:rPr>
      </w:pPr>
      <w:r>
        <w:rPr>
          <w:rFonts w:ascii="Times New Roman" w:hAnsi="Times New Roman"/>
          <w:sz w:val="28"/>
        </w:rPr>
        <w:t>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14:paraId="F6000000">
      <w:pPr>
        <w:pStyle w:val="Style_3"/>
        <w:ind w:firstLine="709" w:left="0" w:right="0"/>
        <w:jc w:val="both"/>
        <w:rPr>
          <w:rFonts w:ascii="Times New Roman" w:hAnsi="Times New Roman"/>
          <w:sz w:val="28"/>
        </w:rPr>
      </w:pPr>
      <w:r>
        <w:rPr>
          <w:rFonts w:ascii="Times New Roman" w:hAnsi="Times New Roman"/>
          <w:sz w:val="28"/>
        </w:rPr>
        <w:t>Тротуары должны обрабатываться противогололедными материалами без применения хлоридов.</w:t>
      </w:r>
    </w:p>
    <w:p w14:paraId="F7000000">
      <w:pPr>
        <w:pStyle w:val="Style_3"/>
        <w:ind w:firstLine="709" w:left="0" w:right="0"/>
        <w:jc w:val="both"/>
        <w:rPr>
          <w:rFonts w:ascii="Times New Roman" w:hAnsi="Times New Roman"/>
          <w:sz w:val="28"/>
        </w:rPr>
      </w:pPr>
      <w:r>
        <w:rPr>
          <w:rFonts w:ascii="Times New Roman" w:hAnsi="Times New Roman"/>
          <w:sz w:val="28"/>
        </w:rPr>
        <w:t>12.3.17.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12.3.5, 12.3.6.  настоящего Единого стандарта.</w:t>
      </w:r>
    </w:p>
    <w:p w14:paraId="F8000000">
      <w:pPr>
        <w:pStyle w:val="Style_3"/>
        <w:ind w:firstLine="709" w:left="0" w:right="0"/>
        <w:jc w:val="both"/>
        <w:rPr>
          <w:rFonts w:ascii="Times New Roman" w:hAnsi="Times New Roman"/>
          <w:sz w:val="28"/>
        </w:rPr>
      </w:pPr>
      <w:r>
        <w:rPr>
          <w:rFonts w:ascii="Times New Roman" w:hAnsi="Times New Roman"/>
          <w:sz w:val="28"/>
        </w:rPr>
        <w:t>12.3.18. Владельцы контейнерных площадок обязаны в зимний период очищать контейнерную площадку от снега, льда по мере необходимости.</w:t>
      </w:r>
    </w:p>
    <w:p w14:paraId="F9000000">
      <w:pPr>
        <w:pStyle w:val="Style_3"/>
        <w:ind w:firstLine="709" w:left="0" w:right="0"/>
        <w:jc w:val="both"/>
        <w:rPr>
          <w:rFonts w:ascii="Times New Roman" w:hAnsi="Times New Roman"/>
          <w:sz w:val="28"/>
        </w:rPr>
      </w:pPr>
      <w:r>
        <w:rPr>
          <w:rFonts w:ascii="Times New Roman" w:hAnsi="Times New Roman"/>
          <w:sz w:val="28"/>
        </w:rPr>
        <w:t>12.3.19. Очистка кровель и элементов фасадов зданий от снега, наледи и сосулек.</w:t>
      </w:r>
    </w:p>
    <w:p w14:paraId="FA000000">
      <w:pPr>
        <w:pStyle w:val="Style_3"/>
        <w:ind w:firstLine="709" w:left="0" w:right="0"/>
        <w:jc w:val="both"/>
        <w:rPr>
          <w:rFonts w:ascii="Times New Roman" w:hAnsi="Times New Roman"/>
          <w:sz w:val="28"/>
        </w:rPr>
      </w:pPr>
      <w:r>
        <w:rPr>
          <w:rFonts w:ascii="Times New Roman" w:hAnsi="Times New Roman"/>
          <w:sz w:val="28"/>
        </w:rPr>
        <w:t>12.3.20.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14:paraId="FB000000">
      <w:pPr>
        <w:pStyle w:val="Style_3"/>
        <w:ind w:firstLine="709" w:left="0" w:right="0"/>
        <w:jc w:val="both"/>
        <w:rPr>
          <w:rFonts w:ascii="Times New Roman" w:hAnsi="Times New Roman"/>
          <w:sz w:val="28"/>
        </w:rPr>
      </w:pPr>
      <w:r>
        <w:rPr>
          <w:rFonts w:ascii="Times New Roman" w:hAnsi="Times New Roman"/>
          <w:sz w:val="28"/>
        </w:rPr>
        <w:t>12.3.21. Крыши с наружным водоотводом необходимо периодически очищать от снега, не допуская его накопления более 30 см.</w:t>
      </w:r>
    </w:p>
    <w:p w14:paraId="FC000000">
      <w:pPr>
        <w:pStyle w:val="Style_3"/>
        <w:ind w:firstLine="709" w:left="0" w:right="0"/>
        <w:jc w:val="both"/>
        <w:rPr>
          <w:rFonts w:ascii="Times New Roman" w:hAnsi="Times New Roman"/>
          <w:sz w:val="28"/>
        </w:rPr>
      </w:pPr>
      <w:r>
        <w:rPr>
          <w:rFonts w:ascii="Times New Roman" w:hAnsi="Times New Roman"/>
          <w:sz w:val="28"/>
        </w:rPr>
        <w:t>12.3.22.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14:paraId="FD000000">
      <w:pPr>
        <w:pStyle w:val="Style_3"/>
        <w:ind w:firstLine="709" w:left="0" w:right="0"/>
        <w:jc w:val="both"/>
        <w:rPr>
          <w:rFonts w:ascii="Times New Roman" w:hAnsi="Times New Roman"/>
          <w:sz w:val="28"/>
        </w:rPr>
      </w:pPr>
      <w:r>
        <w:rPr>
          <w:rFonts w:ascii="Times New Roman" w:hAnsi="Times New Roman"/>
          <w:sz w:val="28"/>
        </w:rPr>
        <w:t>12.3.23.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14:paraId="FE000000">
      <w:pPr>
        <w:pStyle w:val="Style_3"/>
        <w:ind w:firstLine="709" w:left="0" w:right="0"/>
        <w:jc w:val="both"/>
        <w:rPr>
          <w:rFonts w:ascii="Times New Roman" w:hAnsi="Times New Roman"/>
          <w:sz w:val="28"/>
        </w:rPr>
      </w:pPr>
      <w:r>
        <w:rPr>
          <w:rFonts w:ascii="Times New Roman" w:hAnsi="Times New Roman"/>
          <w:sz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14:paraId="FF000000">
      <w:pPr>
        <w:pStyle w:val="Style_3"/>
        <w:ind w:firstLine="709" w:left="0" w:right="0"/>
        <w:jc w:val="both"/>
        <w:rPr>
          <w:rFonts w:ascii="Times New Roman" w:hAnsi="Times New Roman"/>
          <w:sz w:val="28"/>
        </w:rPr>
      </w:pPr>
      <w:r>
        <w:rPr>
          <w:rFonts w:ascii="Times New Roman" w:hAnsi="Times New Roman"/>
          <w:sz w:val="28"/>
        </w:rPr>
        <w:t>Запрещается сбрасывать снег, лед и бытовые отходы в воронки водосточных труб.</w:t>
      </w:r>
    </w:p>
    <w:p w14:paraId="00010000">
      <w:pPr>
        <w:pStyle w:val="Style_3"/>
        <w:ind w:firstLine="709" w:left="0" w:right="0"/>
        <w:jc w:val="both"/>
        <w:rPr>
          <w:rFonts w:ascii="Times New Roman" w:hAnsi="Times New Roman"/>
          <w:sz w:val="28"/>
        </w:rPr>
      </w:pPr>
      <w:r>
        <w:rPr>
          <w:rFonts w:ascii="Times New Roman" w:hAnsi="Times New Roman"/>
          <w:sz w:val="28"/>
        </w:rPr>
        <w:t>12.3.24. Снегоочистка кровель зданий осуществляется при отсутствии транспортных средств в местах сброса снега и наледи.</w:t>
      </w:r>
    </w:p>
    <w:p w14:paraId="01010000">
      <w:pPr>
        <w:pStyle w:val="Style_3"/>
        <w:ind w:firstLine="709" w:left="0" w:right="0"/>
        <w:jc w:val="both"/>
        <w:rPr>
          <w:rFonts w:ascii="Times New Roman" w:hAnsi="Times New Roman"/>
          <w:sz w:val="28"/>
        </w:rPr>
      </w:pPr>
      <w:r>
        <w:rPr>
          <w:rFonts w:ascii="Times New Roman" w:hAnsi="Times New Roman"/>
          <w:sz w:val="28"/>
        </w:rPr>
        <w:t>12.3.25.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
    <w:p w14:paraId="02010000">
      <w:pPr>
        <w:pStyle w:val="Style_3"/>
        <w:ind w:firstLine="709" w:left="0" w:right="0"/>
        <w:jc w:val="both"/>
      </w:pPr>
      <w:r>
        <w:rPr>
          <w:rFonts w:ascii="Times New Roman" w:hAnsi="Times New Roman"/>
          <w:sz w:val="28"/>
        </w:rPr>
        <w:t xml:space="preserve">12.3.26. Дорожки и площадки парков, скверов, бульваров очищаются от снега и наледи, в случае гололеда </w:t>
      </w:r>
      <w:r>
        <w:rPr>
          <w:rFonts w:ascii="Times New Roman" w:hAnsi="Times New Roman"/>
          <w:sz w:val="28"/>
        </w:rPr>
        <w:t>обрабатываются противогололедными материалами.</w:t>
      </w:r>
    </w:p>
    <w:p w14:paraId="03010000">
      <w:pPr>
        <w:pStyle w:val="Style_3"/>
        <w:ind w:firstLine="709" w:left="0" w:right="0"/>
        <w:jc w:val="both"/>
        <w:rPr>
          <w:rFonts w:ascii="Times New Roman" w:hAnsi="Times New Roman"/>
          <w:sz w:val="28"/>
        </w:rPr>
      </w:pPr>
    </w:p>
    <w:p w14:paraId="04010000">
      <w:pPr>
        <w:pStyle w:val="Style_3"/>
        <w:ind w:firstLine="0" w:left="0" w:right="0"/>
        <w:jc w:val="both"/>
        <w:rPr>
          <w:rFonts w:ascii="Times New Roman" w:hAnsi="Times New Roman"/>
          <w:sz w:val="28"/>
        </w:rPr>
      </w:pPr>
      <w:r>
        <w:rPr>
          <w:rFonts w:ascii="Times New Roman" w:hAnsi="Times New Roman"/>
          <w:sz w:val="28"/>
        </w:rPr>
        <w:tab/>
      </w:r>
      <w:r>
        <w:rPr>
          <w:rFonts w:ascii="Times New Roman" w:hAnsi="Times New Roman"/>
          <w:sz w:val="28"/>
        </w:rPr>
        <w:t>8) раздел 12 дополнить пунктом 12.5 «Уборка дворовых территорий» следующего содержания:</w:t>
      </w:r>
    </w:p>
    <w:p w14:paraId="05010000">
      <w:pPr>
        <w:pStyle w:val="Style_3"/>
        <w:ind w:firstLine="709" w:left="0" w:right="0"/>
        <w:jc w:val="both"/>
        <w:rPr>
          <w:rFonts w:ascii="Times New Roman" w:hAnsi="Times New Roman"/>
          <w:sz w:val="28"/>
        </w:rPr>
      </w:pPr>
      <w:r>
        <w:rPr>
          <w:rFonts w:ascii="Times New Roman" w:hAnsi="Times New Roman"/>
          <w:sz w:val="28"/>
        </w:rPr>
        <w:t>12.5.1. Уборка дворовых территорий должна производиться лицами, ответственными за уборку территорий, указанными в пункте 3.1 настоящего Единого стандарта.</w:t>
      </w:r>
    </w:p>
    <w:p w14:paraId="06010000">
      <w:pPr>
        <w:pStyle w:val="Style_3"/>
        <w:ind w:firstLine="709" w:left="0" w:right="0"/>
        <w:jc w:val="both"/>
        <w:rPr>
          <w:rFonts w:ascii="Times New Roman" w:hAnsi="Times New Roman"/>
          <w:sz w:val="28"/>
        </w:rPr>
      </w:pPr>
      <w:r>
        <w:rPr>
          <w:rFonts w:ascii="Times New Roman" w:hAnsi="Times New Roman"/>
          <w:sz w:val="28"/>
        </w:rPr>
        <w:t>12.5.2. Дворовые проезды и тротуары ежедневно убираются от смета, пыли, мелкого бытового мусора, снега до 8 часов.</w:t>
      </w:r>
    </w:p>
    <w:p w14:paraId="07010000">
      <w:pPr>
        <w:pStyle w:val="Style_3"/>
        <w:ind w:firstLine="709" w:left="0" w:right="0"/>
        <w:jc w:val="both"/>
        <w:rPr>
          <w:rFonts w:ascii="Times New Roman" w:hAnsi="Times New Roman"/>
          <w:sz w:val="28"/>
        </w:rPr>
      </w:pPr>
      <w:r>
        <w:rPr>
          <w:rFonts w:ascii="Times New Roman" w:hAnsi="Times New Roman"/>
          <w:sz w:val="28"/>
        </w:rPr>
        <w:t>Чистота на придомовых территориях, дворовых проездах и тротуарах, в местах массового посещения поддерживается в течение дня.</w:t>
      </w:r>
    </w:p>
    <w:p w14:paraId="08010000">
      <w:pPr>
        <w:pStyle w:val="Style_3"/>
        <w:ind w:firstLine="709" w:left="0" w:right="0"/>
        <w:jc w:val="both"/>
        <w:rPr>
          <w:rFonts w:ascii="Times New Roman" w:hAnsi="Times New Roman"/>
          <w:sz w:val="28"/>
        </w:rPr>
      </w:pPr>
      <w:r>
        <w:rPr>
          <w:rFonts w:ascii="Times New Roman" w:hAnsi="Times New Roman"/>
          <w:sz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14:paraId="09010000">
      <w:pPr>
        <w:pStyle w:val="Style_3"/>
        <w:ind w:firstLine="709" w:left="0" w:right="0"/>
        <w:jc w:val="both"/>
        <w:rPr>
          <w:rFonts w:ascii="Times New Roman" w:hAnsi="Times New Roman"/>
          <w:sz w:val="28"/>
        </w:rPr>
      </w:pPr>
      <w:r>
        <w:rPr>
          <w:rFonts w:ascii="Times New Roman" w:hAnsi="Times New Roman"/>
          <w:sz w:val="28"/>
        </w:rPr>
        <w:t>12.5.3.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14:paraId="0A010000">
      <w:pPr>
        <w:pStyle w:val="Style_3"/>
        <w:ind w:firstLine="709" w:left="0" w:right="0"/>
        <w:jc w:val="both"/>
        <w:rPr>
          <w:rFonts w:ascii="Times New Roman" w:hAnsi="Times New Roman"/>
          <w:sz w:val="28"/>
        </w:rPr>
      </w:pPr>
      <w:r>
        <w:rPr>
          <w:rFonts w:ascii="Times New Roman" w:hAnsi="Times New Roman"/>
          <w:sz w:val="28"/>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14:paraId="0B010000">
      <w:pPr>
        <w:pStyle w:val="Style_3"/>
        <w:ind w:firstLine="709" w:left="0" w:right="0"/>
        <w:jc w:val="both"/>
        <w:rPr>
          <w:rFonts w:ascii="Times New Roman" w:hAnsi="Times New Roman"/>
          <w:sz w:val="28"/>
        </w:rPr>
      </w:pPr>
      <w:r>
        <w:rPr>
          <w:rFonts w:ascii="Times New Roman" w:hAnsi="Times New Roman"/>
          <w:sz w:val="28"/>
        </w:rPr>
        <w:t>12.5.4.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0C010000">
      <w:pPr>
        <w:pStyle w:val="Style_3"/>
        <w:ind w:firstLine="709" w:left="0" w:right="0"/>
        <w:jc w:val="both"/>
        <w:rPr>
          <w:rFonts w:ascii="Times New Roman" w:hAnsi="Times New Roman"/>
          <w:sz w:val="28"/>
        </w:rPr>
      </w:pPr>
      <w:r>
        <w:rPr>
          <w:rFonts w:ascii="Times New Roman" w:hAnsi="Times New Roman"/>
          <w:sz w:val="28"/>
        </w:rPr>
        <w:t>Материалы и оборудование во дворах следует складировать на специально выделенных площадках.</w:t>
      </w:r>
    </w:p>
    <w:p w14:paraId="0D010000">
      <w:pPr>
        <w:pStyle w:val="Style_3"/>
        <w:ind w:firstLine="540" w:left="0" w:right="0"/>
        <w:jc w:val="both"/>
        <w:rPr>
          <w:rFonts w:ascii="Times New Roman" w:hAnsi="Times New Roman"/>
          <w:sz w:val="28"/>
        </w:rPr>
      </w:pPr>
      <w:r>
        <w:rPr>
          <w:rFonts w:ascii="Times New Roman" w:hAnsi="Times New Roman"/>
          <w:sz w:val="28"/>
        </w:rPr>
        <w:t>12.5.5. Особенности уборки тротуаров устанавливаются в зависимости от класса тротуара, определяемого в соответствии с таблицей 7.</w:t>
      </w:r>
    </w:p>
    <w:p w14:paraId="0E010000">
      <w:pPr>
        <w:pStyle w:val="Style_3"/>
        <w:ind w:firstLine="709" w:left="0" w:right="0"/>
        <w:jc w:val="right"/>
        <w:rPr>
          <w:rFonts w:ascii="Times New Roman" w:hAnsi="Times New Roman"/>
          <w:sz w:val="28"/>
        </w:rPr>
      </w:pPr>
    </w:p>
    <w:p w14:paraId="0F010000">
      <w:pPr>
        <w:pStyle w:val="Style_3"/>
        <w:ind w:firstLine="709" w:left="0" w:right="0"/>
        <w:jc w:val="right"/>
        <w:rPr>
          <w:rFonts w:ascii="Times New Roman" w:hAnsi="Times New Roman"/>
          <w:sz w:val="28"/>
        </w:rPr>
      </w:pPr>
    </w:p>
    <w:p w14:paraId="10010000">
      <w:pPr>
        <w:pStyle w:val="Style_3"/>
        <w:ind w:firstLine="709" w:left="0" w:right="0"/>
        <w:jc w:val="right"/>
        <w:rPr>
          <w:rFonts w:ascii="Times New Roman" w:hAnsi="Times New Roman"/>
          <w:sz w:val="28"/>
        </w:rPr>
      </w:pPr>
    </w:p>
    <w:p w14:paraId="11010000">
      <w:pPr>
        <w:pStyle w:val="Style_3"/>
        <w:ind w:firstLine="709" w:left="0" w:right="0"/>
        <w:jc w:val="right"/>
        <w:rPr>
          <w:rFonts w:ascii="Times New Roman" w:hAnsi="Times New Roman"/>
          <w:sz w:val="28"/>
        </w:rPr>
      </w:pPr>
      <w:r>
        <w:rPr>
          <w:rFonts w:ascii="Times New Roman" w:hAnsi="Times New Roman"/>
          <w:sz w:val="28"/>
        </w:rPr>
        <w:t>Таблица 7</w:t>
      </w:r>
    </w:p>
    <w:p w14:paraId="12010000">
      <w:pPr>
        <w:pStyle w:val="Style_3"/>
        <w:ind w:firstLine="709" w:left="0" w:right="0"/>
        <w:jc w:val="right"/>
        <w:rPr>
          <w:rFonts w:ascii="Times New Roman" w:hAnsi="Times New Roman"/>
          <w:sz w:val="28"/>
        </w:rPr>
      </w:pPr>
    </w:p>
    <w:tbl>
      <w:tblPr>
        <w:tblW w:type="auto" w:w="0"/>
        <w:jc w:val="left"/>
        <w:tblInd w:type="dxa" w:w="-62"/>
        <w:tblLayout w:type="fixed"/>
      </w:tblPr>
      <w:tblGrid>
        <w:gridCol w:w="4829"/>
        <w:gridCol w:w="4980"/>
      </w:tblGrid>
      <w:tr>
        <w:tc>
          <w:tcPr>
            <w:tcW w:type="dxa" w:w="48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3010000">
            <w:pPr>
              <w:pStyle w:val="Style_3"/>
              <w:ind/>
              <w:jc w:val="center"/>
              <w:rPr>
                <w:rFonts w:ascii="Times New Roman" w:hAnsi="Times New Roman"/>
                <w:sz w:val="24"/>
              </w:rPr>
            </w:pPr>
            <w:r>
              <w:rPr>
                <w:rFonts w:ascii="Times New Roman" w:hAnsi="Times New Roman"/>
                <w:sz w:val="24"/>
              </w:rPr>
              <w:t>Класс тротуара</w:t>
            </w:r>
          </w:p>
        </w:tc>
        <w:tc>
          <w:tcPr>
            <w:tcW w:type="dxa" w:w="49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4010000">
            <w:pPr>
              <w:pStyle w:val="Style_3"/>
              <w:ind/>
              <w:jc w:val="center"/>
              <w:rPr>
                <w:rFonts w:ascii="Times New Roman" w:hAnsi="Times New Roman"/>
                <w:sz w:val="24"/>
              </w:rPr>
            </w:pPr>
            <w:r>
              <w:rPr>
                <w:rFonts w:ascii="Times New Roman" w:hAnsi="Times New Roman"/>
                <w:sz w:val="24"/>
              </w:rPr>
              <w:t>Среднее количество пешеходов в час, полученное в результате подсчета пешеходов с 8 до 18 ч. в полосе движения шириной 0,75 м</w:t>
            </w:r>
          </w:p>
        </w:tc>
      </w:tr>
      <w:tr>
        <w:tc>
          <w:tcPr>
            <w:tcW w:type="dxa" w:w="48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5010000">
            <w:pPr>
              <w:pStyle w:val="Style_3"/>
              <w:ind/>
              <w:jc w:val="center"/>
              <w:rPr>
                <w:rFonts w:ascii="Times New Roman" w:hAnsi="Times New Roman"/>
                <w:sz w:val="24"/>
              </w:rPr>
            </w:pPr>
            <w:r>
              <w:rPr>
                <w:rFonts w:ascii="Times New Roman" w:hAnsi="Times New Roman"/>
                <w:sz w:val="24"/>
              </w:rPr>
              <w:t>I</w:t>
            </w:r>
          </w:p>
        </w:tc>
        <w:tc>
          <w:tcPr>
            <w:tcW w:type="dxa" w:w="49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6010000">
            <w:pPr>
              <w:pStyle w:val="Style_3"/>
              <w:ind/>
              <w:jc w:val="center"/>
              <w:rPr>
                <w:rFonts w:ascii="Times New Roman" w:hAnsi="Times New Roman"/>
                <w:sz w:val="24"/>
              </w:rPr>
            </w:pPr>
            <w:r>
              <w:rPr>
                <w:rFonts w:ascii="Times New Roman" w:hAnsi="Times New Roman"/>
                <w:sz w:val="24"/>
              </w:rPr>
              <w:t>при движении до 50 чел./ч</w:t>
            </w:r>
          </w:p>
        </w:tc>
      </w:tr>
      <w:tr>
        <w:tc>
          <w:tcPr>
            <w:tcW w:type="dxa" w:w="48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7010000">
            <w:pPr>
              <w:pStyle w:val="Style_3"/>
              <w:ind/>
              <w:jc w:val="center"/>
              <w:rPr>
                <w:rFonts w:ascii="Times New Roman" w:hAnsi="Times New Roman"/>
                <w:sz w:val="24"/>
              </w:rPr>
            </w:pPr>
            <w:r>
              <w:rPr>
                <w:rFonts w:ascii="Times New Roman" w:hAnsi="Times New Roman"/>
                <w:sz w:val="24"/>
              </w:rPr>
              <w:t>II</w:t>
            </w:r>
          </w:p>
        </w:tc>
        <w:tc>
          <w:tcPr>
            <w:tcW w:type="dxa" w:w="49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8010000">
            <w:pPr>
              <w:pStyle w:val="Style_3"/>
              <w:ind/>
              <w:jc w:val="center"/>
              <w:rPr>
                <w:rFonts w:ascii="Times New Roman" w:hAnsi="Times New Roman"/>
                <w:sz w:val="24"/>
              </w:rPr>
            </w:pPr>
            <w:r>
              <w:rPr>
                <w:rFonts w:ascii="Times New Roman" w:hAnsi="Times New Roman"/>
                <w:sz w:val="24"/>
              </w:rPr>
              <w:t>при движении от 51 до 100 чел./ч</w:t>
            </w:r>
          </w:p>
        </w:tc>
      </w:tr>
      <w:tr>
        <w:tc>
          <w:tcPr>
            <w:tcW w:type="dxa" w:w="48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9010000">
            <w:pPr>
              <w:pStyle w:val="Style_3"/>
              <w:ind/>
              <w:jc w:val="center"/>
              <w:rPr>
                <w:rFonts w:ascii="Times New Roman" w:hAnsi="Times New Roman"/>
                <w:sz w:val="24"/>
              </w:rPr>
            </w:pPr>
            <w:r>
              <w:rPr>
                <w:rFonts w:ascii="Times New Roman" w:hAnsi="Times New Roman"/>
                <w:sz w:val="24"/>
              </w:rPr>
              <w:t>III</w:t>
            </w:r>
          </w:p>
        </w:tc>
        <w:tc>
          <w:tcPr>
            <w:tcW w:type="dxa" w:w="49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A010000">
            <w:pPr>
              <w:pStyle w:val="Style_3"/>
              <w:ind/>
              <w:jc w:val="center"/>
              <w:rPr>
                <w:rFonts w:ascii="Times New Roman" w:hAnsi="Times New Roman"/>
                <w:sz w:val="24"/>
              </w:rPr>
            </w:pPr>
            <w:r>
              <w:rPr>
                <w:rFonts w:ascii="Times New Roman" w:hAnsi="Times New Roman"/>
                <w:sz w:val="24"/>
              </w:rPr>
              <w:t>при движении от 101 и более чел./ч</w:t>
            </w:r>
          </w:p>
        </w:tc>
      </w:tr>
    </w:tbl>
    <w:p w14:paraId="1B010000">
      <w:pPr>
        <w:pStyle w:val="Style_3"/>
        <w:ind w:firstLine="540" w:left="0" w:right="0"/>
        <w:jc w:val="both"/>
        <w:rPr>
          <w:rFonts w:ascii="Times New Roman" w:hAnsi="Times New Roman"/>
          <w:sz w:val="28"/>
        </w:rPr>
      </w:pPr>
    </w:p>
    <w:p w14:paraId="1C010000">
      <w:pPr>
        <w:pStyle w:val="Style_3"/>
        <w:ind w:firstLine="709" w:left="0" w:right="0"/>
        <w:jc w:val="both"/>
        <w:rPr>
          <w:rFonts w:ascii="Times New Roman" w:hAnsi="Times New Roman"/>
          <w:sz w:val="28"/>
        </w:rPr>
      </w:pPr>
      <w:r>
        <w:rPr>
          <w:rFonts w:ascii="Times New Roman" w:hAnsi="Times New Roman"/>
          <w:sz w:val="28"/>
        </w:rPr>
        <w:t>12.5.6. На тротуарах I класса допускается механизированная уборка на повышенных скоростях (7-8 км/ч), при условии безопасности движения пешеходов.</w:t>
      </w:r>
    </w:p>
    <w:p w14:paraId="1D010000">
      <w:pPr>
        <w:pStyle w:val="Style_3"/>
        <w:ind w:firstLine="709" w:left="0" w:right="0"/>
        <w:jc w:val="both"/>
        <w:rPr>
          <w:rFonts w:ascii="Times New Roman" w:hAnsi="Times New Roman"/>
          <w:sz w:val="28"/>
        </w:rPr>
      </w:pPr>
      <w:r>
        <w:rPr>
          <w:rFonts w:ascii="Times New Roman" w:hAnsi="Times New Roman"/>
          <w:sz w:val="28"/>
        </w:rPr>
        <w:t>Механизированную уборку придомовых территорий допускается проводить в дневное время при скоростях машин до 4 км/ч.</w:t>
      </w:r>
    </w:p>
    <w:p w14:paraId="1E010000">
      <w:pPr>
        <w:pStyle w:val="Style_3"/>
        <w:ind w:firstLine="709" w:left="0" w:right="0"/>
        <w:jc w:val="both"/>
        <w:rPr>
          <w:rFonts w:ascii="Times New Roman" w:hAnsi="Times New Roman"/>
          <w:sz w:val="28"/>
        </w:rPr>
      </w:pPr>
      <w:r>
        <w:rPr>
          <w:rFonts w:ascii="Times New Roman" w:hAnsi="Times New Roman"/>
          <w:sz w:val="28"/>
        </w:rPr>
        <w:t>12.5.7.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14:paraId="1F010000">
      <w:pPr>
        <w:pStyle w:val="Style_3"/>
        <w:ind w:firstLine="709" w:left="0" w:right="0"/>
        <w:jc w:val="both"/>
        <w:rPr>
          <w:rFonts w:ascii="Times New Roman" w:hAnsi="Times New Roman"/>
          <w:sz w:val="28"/>
        </w:rPr>
      </w:pPr>
      <w:r>
        <w:rPr>
          <w:rFonts w:ascii="Times New Roman" w:hAnsi="Times New Roman"/>
          <w:sz w:val="28"/>
        </w:rPr>
        <w:t>12.5.8. Уборка придомовых территорий в весенне-летний период</w:t>
      </w:r>
    </w:p>
    <w:p w14:paraId="20010000">
      <w:pPr>
        <w:pStyle w:val="Style_3"/>
        <w:ind w:firstLine="709" w:left="0" w:right="0"/>
        <w:jc w:val="both"/>
        <w:rPr>
          <w:rFonts w:ascii="Times New Roman" w:hAnsi="Times New Roman"/>
          <w:sz w:val="28"/>
        </w:rPr>
      </w:pPr>
      <w:r>
        <w:rPr>
          <w:rFonts w:ascii="Times New Roman" w:hAnsi="Times New Roman"/>
          <w:sz w:val="28"/>
        </w:rPr>
        <w:t>12.5.9.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14:paraId="21010000">
      <w:pPr>
        <w:pStyle w:val="Style_3"/>
        <w:ind w:firstLine="709" w:left="0" w:right="0"/>
        <w:jc w:val="both"/>
        <w:rPr>
          <w:rFonts w:ascii="Times New Roman" w:hAnsi="Times New Roman"/>
          <w:sz w:val="28"/>
        </w:rPr>
      </w:pPr>
      <w:r>
        <w:rPr>
          <w:rFonts w:ascii="Times New Roman" w:hAnsi="Times New Roman"/>
          <w:sz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14:paraId="22010000">
      <w:pPr>
        <w:pStyle w:val="Style_3"/>
        <w:ind w:firstLine="709" w:left="0" w:right="0"/>
        <w:jc w:val="both"/>
        <w:rPr>
          <w:rFonts w:ascii="Times New Roman" w:hAnsi="Times New Roman"/>
          <w:sz w:val="28"/>
        </w:rPr>
      </w:pPr>
      <w:r>
        <w:rPr>
          <w:rFonts w:ascii="Times New Roman" w:hAnsi="Times New Roman"/>
          <w:sz w:val="28"/>
        </w:rPr>
        <w:t>Поливка тротуаров в жаркое время дня должна производиться по мере необходимости, но не реже двух раз в сутки.</w:t>
      </w:r>
    </w:p>
    <w:p w14:paraId="23010000">
      <w:pPr>
        <w:pStyle w:val="Style_3"/>
        <w:ind w:firstLine="709" w:left="0" w:right="0"/>
        <w:jc w:val="both"/>
        <w:rPr>
          <w:rFonts w:ascii="Times New Roman" w:hAnsi="Times New Roman"/>
          <w:sz w:val="28"/>
        </w:rPr>
      </w:pPr>
      <w:r>
        <w:rPr>
          <w:rFonts w:ascii="Times New Roman" w:hAnsi="Times New Roman"/>
          <w:sz w:val="28"/>
        </w:rPr>
        <w:t>12.5.10.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14:paraId="24010000">
      <w:pPr>
        <w:pStyle w:val="Style_3"/>
        <w:ind w:firstLine="709" w:left="0" w:right="0"/>
        <w:jc w:val="right"/>
        <w:rPr>
          <w:rFonts w:ascii="Times New Roman" w:hAnsi="Times New Roman"/>
          <w:sz w:val="28"/>
        </w:rPr>
      </w:pPr>
      <w:r>
        <w:rPr>
          <w:rFonts w:ascii="Times New Roman" w:hAnsi="Times New Roman"/>
          <w:sz w:val="28"/>
        </w:rPr>
        <w:t>Таблица 8</w:t>
      </w:r>
    </w:p>
    <w:p w14:paraId="25010000">
      <w:pPr>
        <w:pStyle w:val="Style_3"/>
        <w:ind w:firstLine="709" w:left="0" w:right="0"/>
        <w:jc w:val="right"/>
        <w:rPr>
          <w:rFonts w:ascii="Times New Roman" w:hAnsi="Times New Roman"/>
          <w:sz w:val="28"/>
        </w:rPr>
      </w:pPr>
    </w:p>
    <w:tbl>
      <w:tblPr>
        <w:tblW w:type="auto" w:w="0"/>
        <w:jc w:val="left"/>
        <w:tblInd w:type="dxa" w:w="-62"/>
        <w:tblLayout w:type="fixed"/>
      </w:tblPr>
      <w:tblGrid>
        <w:gridCol w:w="4829"/>
        <w:gridCol w:w="4980"/>
      </w:tblGrid>
      <w:tr>
        <w:tc>
          <w:tcPr>
            <w:tcW w:type="dxa" w:w="48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6010000">
            <w:pPr>
              <w:pStyle w:val="Style_3"/>
              <w:ind/>
              <w:jc w:val="center"/>
              <w:rPr>
                <w:rFonts w:ascii="Times New Roman" w:hAnsi="Times New Roman"/>
                <w:sz w:val="24"/>
              </w:rPr>
            </w:pPr>
            <w:r>
              <w:rPr>
                <w:rFonts w:ascii="Times New Roman" w:hAnsi="Times New Roman"/>
                <w:sz w:val="24"/>
              </w:rPr>
              <w:t>Класс тротуара</w:t>
            </w:r>
          </w:p>
        </w:tc>
        <w:tc>
          <w:tcPr>
            <w:tcW w:type="dxa" w:w="49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7010000">
            <w:pPr>
              <w:pStyle w:val="Style_3"/>
              <w:ind/>
              <w:jc w:val="center"/>
              <w:rPr>
                <w:rFonts w:ascii="Times New Roman" w:hAnsi="Times New Roman"/>
                <w:sz w:val="24"/>
              </w:rPr>
            </w:pPr>
            <w:r>
              <w:rPr>
                <w:rFonts w:ascii="Times New Roman" w:hAnsi="Times New Roman"/>
                <w:sz w:val="24"/>
              </w:rPr>
              <w:t>Периодичность выполнения</w:t>
            </w:r>
          </w:p>
        </w:tc>
      </w:tr>
      <w:tr>
        <w:tc>
          <w:tcPr>
            <w:tcW w:type="dxa" w:w="48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8010000">
            <w:pPr>
              <w:pStyle w:val="Style_3"/>
              <w:ind/>
              <w:jc w:val="center"/>
              <w:rPr>
                <w:rFonts w:ascii="Times New Roman" w:hAnsi="Times New Roman"/>
                <w:sz w:val="24"/>
              </w:rPr>
            </w:pPr>
            <w:r>
              <w:rPr>
                <w:rFonts w:ascii="Times New Roman" w:hAnsi="Times New Roman"/>
                <w:sz w:val="24"/>
              </w:rPr>
              <w:t>I</w:t>
            </w:r>
          </w:p>
        </w:tc>
        <w:tc>
          <w:tcPr>
            <w:tcW w:type="dxa" w:w="49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9010000">
            <w:pPr>
              <w:pStyle w:val="Style_3"/>
              <w:ind/>
              <w:jc w:val="center"/>
              <w:rPr>
                <w:rFonts w:ascii="Times New Roman" w:hAnsi="Times New Roman"/>
                <w:sz w:val="24"/>
              </w:rPr>
            </w:pPr>
            <w:r>
              <w:rPr>
                <w:rFonts w:ascii="Times New Roman" w:hAnsi="Times New Roman"/>
                <w:sz w:val="24"/>
              </w:rPr>
              <w:t>Один раз в двое суток</w:t>
            </w:r>
          </w:p>
        </w:tc>
      </w:tr>
      <w:tr>
        <w:tc>
          <w:tcPr>
            <w:tcW w:type="dxa" w:w="48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A010000">
            <w:pPr>
              <w:pStyle w:val="Style_3"/>
              <w:ind/>
              <w:jc w:val="center"/>
              <w:rPr>
                <w:rFonts w:ascii="Times New Roman" w:hAnsi="Times New Roman"/>
                <w:sz w:val="24"/>
              </w:rPr>
            </w:pPr>
            <w:r>
              <w:rPr>
                <w:rFonts w:ascii="Times New Roman" w:hAnsi="Times New Roman"/>
                <w:sz w:val="24"/>
              </w:rPr>
              <w:t>II</w:t>
            </w:r>
          </w:p>
        </w:tc>
        <w:tc>
          <w:tcPr>
            <w:tcW w:type="dxa" w:w="49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B010000">
            <w:pPr>
              <w:pStyle w:val="Style_3"/>
              <w:ind/>
              <w:jc w:val="center"/>
              <w:rPr>
                <w:rFonts w:ascii="Times New Roman" w:hAnsi="Times New Roman"/>
                <w:sz w:val="24"/>
              </w:rPr>
            </w:pPr>
            <w:r>
              <w:rPr>
                <w:rFonts w:ascii="Times New Roman" w:hAnsi="Times New Roman"/>
                <w:sz w:val="24"/>
              </w:rPr>
              <w:t>Один раз в сутки</w:t>
            </w:r>
          </w:p>
        </w:tc>
      </w:tr>
      <w:tr>
        <w:tc>
          <w:tcPr>
            <w:tcW w:type="dxa" w:w="48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C010000">
            <w:pPr>
              <w:pStyle w:val="Style_3"/>
              <w:ind/>
              <w:jc w:val="center"/>
              <w:rPr>
                <w:rFonts w:ascii="Times New Roman" w:hAnsi="Times New Roman"/>
                <w:sz w:val="24"/>
              </w:rPr>
            </w:pPr>
            <w:r>
              <w:rPr>
                <w:rFonts w:ascii="Times New Roman" w:hAnsi="Times New Roman"/>
                <w:sz w:val="24"/>
              </w:rPr>
              <w:t>III</w:t>
            </w:r>
          </w:p>
        </w:tc>
        <w:tc>
          <w:tcPr>
            <w:tcW w:type="dxa" w:w="49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D010000">
            <w:pPr>
              <w:pStyle w:val="Style_3"/>
              <w:ind/>
              <w:jc w:val="center"/>
              <w:rPr>
                <w:rFonts w:ascii="Times New Roman" w:hAnsi="Times New Roman"/>
                <w:sz w:val="24"/>
              </w:rPr>
            </w:pPr>
            <w:r>
              <w:rPr>
                <w:rFonts w:ascii="Times New Roman" w:hAnsi="Times New Roman"/>
                <w:sz w:val="24"/>
              </w:rPr>
              <w:t>Два раза в сутки</w:t>
            </w:r>
          </w:p>
        </w:tc>
      </w:tr>
    </w:tbl>
    <w:p w14:paraId="2E010000">
      <w:pPr>
        <w:pStyle w:val="Style_3"/>
        <w:ind w:firstLine="709" w:left="0" w:right="0"/>
        <w:jc w:val="both"/>
        <w:rPr>
          <w:rFonts w:ascii="Times New Roman" w:hAnsi="Times New Roman"/>
          <w:sz w:val="28"/>
        </w:rPr>
      </w:pPr>
    </w:p>
    <w:p w14:paraId="2F010000">
      <w:pPr>
        <w:pStyle w:val="Style_3"/>
        <w:ind w:firstLine="709" w:left="0" w:right="0"/>
        <w:jc w:val="both"/>
        <w:rPr>
          <w:rFonts w:ascii="Times New Roman" w:hAnsi="Times New Roman"/>
          <w:sz w:val="28"/>
        </w:rPr>
      </w:pPr>
      <w:r>
        <w:rPr>
          <w:rFonts w:ascii="Times New Roman" w:hAnsi="Times New Roman"/>
          <w:sz w:val="28"/>
        </w:rPr>
        <w:t>12.5.11.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14:paraId="30010000">
      <w:pPr>
        <w:pStyle w:val="Style_3"/>
        <w:ind w:firstLine="709" w:left="0" w:right="0"/>
        <w:jc w:val="both"/>
        <w:rPr>
          <w:rFonts w:ascii="Times New Roman" w:hAnsi="Times New Roman"/>
          <w:sz w:val="28"/>
        </w:rPr>
      </w:pPr>
      <w:r>
        <w:rPr>
          <w:rFonts w:ascii="Times New Roman" w:hAnsi="Times New Roman"/>
          <w:sz w:val="28"/>
        </w:rPr>
        <w:t>12.5.12. Уборка придомовых территорий в осенне-зимний период</w:t>
      </w:r>
    </w:p>
    <w:p w14:paraId="31010000">
      <w:pPr>
        <w:pStyle w:val="Style_3"/>
        <w:ind w:firstLine="709" w:left="0" w:right="0"/>
        <w:jc w:val="both"/>
        <w:rPr>
          <w:rFonts w:ascii="Times New Roman" w:hAnsi="Times New Roman"/>
          <w:sz w:val="28"/>
        </w:rPr>
      </w:pPr>
      <w:r>
        <w:rPr>
          <w:rFonts w:ascii="Times New Roman" w:hAnsi="Times New Roman"/>
          <w:sz w:val="28"/>
        </w:rPr>
        <w:t>12.5.13.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14:paraId="32010000">
      <w:pPr>
        <w:pStyle w:val="Style_3"/>
        <w:ind w:firstLine="709" w:left="0" w:right="0"/>
        <w:jc w:val="right"/>
        <w:rPr>
          <w:rFonts w:ascii="Times New Roman" w:hAnsi="Times New Roman"/>
          <w:sz w:val="28"/>
        </w:rPr>
      </w:pPr>
      <w:r>
        <w:rPr>
          <w:rFonts w:ascii="Times New Roman" w:hAnsi="Times New Roman"/>
          <w:sz w:val="28"/>
        </w:rPr>
        <w:t>Таблица 9</w:t>
      </w:r>
    </w:p>
    <w:p w14:paraId="33010000">
      <w:pPr>
        <w:pStyle w:val="Style_3"/>
        <w:ind w:firstLine="709" w:left="0" w:right="0"/>
        <w:jc w:val="right"/>
        <w:rPr>
          <w:rFonts w:ascii="Times New Roman" w:hAnsi="Times New Roman"/>
          <w:sz w:val="28"/>
        </w:rPr>
      </w:pPr>
    </w:p>
    <w:tbl>
      <w:tblPr>
        <w:tblW w:type="auto" w:w="0"/>
        <w:jc w:val="left"/>
        <w:tblInd w:type="dxa" w:w="-62"/>
        <w:tblLayout w:type="fixed"/>
      </w:tblPr>
      <w:tblGrid>
        <w:gridCol w:w="2342"/>
        <w:gridCol w:w="2268"/>
        <w:gridCol w:w="2126"/>
        <w:gridCol w:w="3073"/>
      </w:tblGrid>
      <w:tr>
        <w:tc>
          <w:tcPr>
            <w:tcW w:type="dxa" w:w="234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4010000">
            <w:pPr>
              <w:pStyle w:val="Style_3"/>
              <w:ind/>
              <w:jc w:val="center"/>
              <w:rPr>
                <w:rFonts w:ascii="Times New Roman" w:hAnsi="Times New Roman"/>
                <w:sz w:val="24"/>
              </w:rPr>
            </w:pPr>
            <w:r>
              <w:rPr>
                <w:rFonts w:ascii="Times New Roman" w:hAnsi="Times New Roman"/>
                <w:sz w:val="24"/>
              </w:rPr>
              <w:t>Класс тротуара</w:t>
            </w:r>
          </w:p>
        </w:tc>
        <w:tc>
          <w:tcPr>
            <w:tcW w:type="dxa" w:w="439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5010000">
            <w:pPr>
              <w:pStyle w:val="Style_3"/>
              <w:ind/>
              <w:jc w:val="center"/>
              <w:rPr>
                <w:rFonts w:ascii="Times New Roman" w:hAnsi="Times New Roman"/>
                <w:sz w:val="24"/>
              </w:rPr>
            </w:pPr>
            <w:r>
              <w:rPr>
                <w:rFonts w:ascii="Times New Roman" w:hAnsi="Times New Roman"/>
                <w:sz w:val="24"/>
              </w:rPr>
              <w:t>Периодичность, ч, при температуре воздуха, °C</w:t>
            </w:r>
          </w:p>
        </w:tc>
        <w:tc>
          <w:tcPr>
            <w:tcW w:type="dxa" w:w="307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6010000">
            <w:pPr>
              <w:pStyle w:val="Style_3"/>
              <w:ind/>
              <w:jc w:val="center"/>
              <w:rPr>
                <w:rFonts w:ascii="Times New Roman" w:hAnsi="Times New Roman"/>
                <w:sz w:val="24"/>
              </w:rPr>
            </w:pPr>
            <w:r>
              <w:rPr>
                <w:rFonts w:ascii="Times New Roman" w:hAnsi="Times New Roman"/>
                <w:sz w:val="24"/>
              </w:rPr>
              <w:t>Периодичность при отсутствии снегопада, сутки</w:t>
            </w:r>
          </w:p>
        </w:tc>
      </w:tr>
      <w:tr>
        <w:tc>
          <w:tcPr>
            <w:tcW w:type="dxa" w:w="234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tc>
        <w:tc>
          <w:tcPr>
            <w:tcW w:type="dxa" w:w="2268"/>
            <w:tcBorders>
              <w:top w:color="000000" w:sz="4" w:val="single"/>
              <w:left w:color="000000" w:sz="4" w:val="single"/>
              <w:bottom w:color="000000" w:sz="6" w:val="single"/>
              <w:right w:color="000000" w:sz="4" w:val="single"/>
            </w:tcBorders>
            <w:tcMar>
              <w:top w:type="dxa" w:w="102"/>
              <w:left w:type="dxa" w:w="62"/>
              <w:bottom w:type="dxa" w:w="102"/>
              <w:right w:type="dxa" w:w="62"/>
            </w:tcMar>
            <w:vAlign w:val="top"/>
          </w:tcPr>
          <w:p w14:paraId="37010000">
            <w:pPr>
              <w:pStyle w:val="Style_3"/>
              <w:ind/>
              <w:jc w:val="center"/>
              <w:rPr>
                <w:rFonts w:ascii="Times New Roman" w:hAnsi="Times New Roman"/>
                <w:sz w:val="24"/>
              </w:rPr>
            </w:pPr>
            <w:r>
              <w:rPr>
                <w:rFonts w:ascii="Times New Roman" w:hAnsi="Times New Roman"/>
                <w:sz w:val="24"/>
              </w:rPr>
              <w:t>ниже -2</w:t>
            </w:r>
          </w:p>
        </w:tc>
        <w:tc>
          <w:tcPr>
            <w:tcW w:type="dxa" w:w="2126"/>
            <w:tcBorders>
              <w:top w:color="000000" w:sz="4" w:val="single"/>
              <w:left w:color="000000" w:sz="4" w:val="single"/>
              <w:bottom w:color="000000" w:sz="6" w:val="single"/>
              <w:right w:color="000000" w:sz="4" w:val="single"/>
            </w:tcBorders>
            <w:tcMar>
              <w:top w:type="dxa" w:w="102"/>
              <w:left w:type="dxa" w:w="62"/>
              <w:bottom w:type="dxa" w:w="102"/>
              <w:right w:type="dxa" w:w="62"/>
            </w:tcMar>
            <w:vAlign w:val="top"/>
          </w:tcPr>
          <w:p w14:paraId="38010000">
            <w:pPr>
              <w:pStyle w:val="Style_3"/>
              <w:ind/>
              <w:jc w:val="center"/>
              <w:rPr>
                <w:rFonts w:ascii="Times New Roman" w:hAnsi="Times New Roman"/>
                <w:sz w:val="24"/>
              </w:rPr>
            </w:pPr>
            <w:r>
              <w:rPr>
                <w:rFonts w:ascii="Times New Roman" w:hAnsi="Times New Roman"/>
                <w:sz w:val="24"/>
              </w:rPr>
              <w:t>выше -2</w:t>
            </w:r>
          </w:p>
        </w:tc>
        <w:tc>
          <w:tcPr>
            <w:tcW w:type="dxa" w:w="307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tc>
      </w:tr>
      <w:tr>
        <w:tc>
          <w:tcPr>
            <w:tcW w:type="dxa" w:w="23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9010000">
            <w:pPr>
              <w:pStyle w:val="Style_3"/>
              <w:ind/>
              <w:jc w:val="center"/>
              <w:rPr>
                <w:rFonts w:ascii="Times New Roman" w:hAnsi="Times New Roman"/>
                <w:sz w:val="24"/>
              </w:rPr>
            </w:pPr>
            <w:r>
              <w:rPr>
                <w:rFonts w:ascii="Times New Roman" w:hAnsi="Times New Roman"/>
                <w:sz w:val="24"/>
              </w:rPr>
              <w:t>I</w:t>
            </w:r>
          </w:p>
        </w:tc>
        <w:tc>
          <w:tcPr>
            <w:tcW w:type="dxa" w:w="226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3A010000">
            <w:pPr>
              <w:pStyle w:val="Style_3"/>
              <w:ind/>
              <w:jc w:val="center"/>
              <w:rPr>
                <w:rFonts w:ascii="Times New Roman" w:hAnsi="Times New Roman"/>
                <w:sz w:val="24"/>
              </w:rPr>
            </w:pPr>
            <w:r>
              <w:rPr>
                <w:rFonts w:ascii="Times New Roman" w:hAnsi="Times New Roman"/>
                <w:sz w:val="24"/>
              </w:rPr>
              <w:t>через 3</w:t>
            </w:r>
          </w:p>
        </w:tc>
        <w:tc>
          <w:tcPr>
            <w:tcW w:type="dxa" w:w="212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3B010000">
            <w:pPr>
              <w:pStyle w:val="Style_3"/>
              <w:ind/>
              <w:jc w:val="center"/>
              <w:rPr>
                <w:rFonts w:ascii="Times New Roman" w:hAnsi="Times New Roman"/>
                <w:sz w:val="24"/>
              </w:rPr>
            </w:pPr>
            <w:r>
              <w:rPr>
                <w:rFonts w:ascii="Times New Roman" w:hAnsi="Times New Roman"/>
                <w:sz w:val="24"/>
              </w:rPr>
              <w:t>через 1,5</w:t>
            </w:r>
          </w:p>
        </w:tc>
        <w:tc>
          <w:tcPr>
            <w:tcW w:type="dxa" w:w="3073"/>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3C010000">
            <w:pPr>
              <w:pStyle w:val="Style_3"/>
              <w:ind/>
              <w:jc w:val="center"/>
              <w:rPr>
                <w:rFonts w:ascii="Times New Roman" w:hAnsi="Times New Roman"/>
                <w:sz w:val="24"/>
              </w:rPr>
            </w:pPr>
            <w:r>
              <w:rPr>
                <w:rFonts w:ascii="Times New Roman" w:hAnsi="Times New Roman"/>
                <w:sz w:val="24"/>
              </w:rPr>
              <w:t>через 3</w:t>
            </w:r>
          </w:p>
        </w:tc>
      </w:tr>
      <w:tr>
        <w:tc>
          <w:tcPr>
            <w:tcW w:type="dxa" w:w="23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D010000">
            <w:pPr>
              <w:pStyle w:val="Style_3"/>
              <w:ind/>
              <w:jc w:val="center"/>
              <w:rPr>
                <w:rFonts w:ascii="Times New Roman" w:hAnsi="Times New Roman"/>
                <w:sz w:val="24"/>
              </w:rPr>
            </w:pPr>
            <w:r>
              <w:rPr>
                <w:rFonts w:ascii="Times New Roman" w:hAnsi="Times New Roman"/>
                <w:sz w:val="24"/>
              </w:rPr>
              <w:t>II</w:t>
            </w:r>
          </w:p>
        </w:tc>
        <w:tc>
          <w:tcPr>
            <w:tcW w:type="dxa" w:w="226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3E010000">
            <w:pPr>
              <w:pStyle w:val="Style_3"/>
              <w:ind/>
              <w:jc w:val="center"/>
              <w:rPr>
                <w:rFonts w:ascii="Times New Roman" w:hAnsi="Times New Roman"/>
                <w:sz w:val="24"/>
              </w:rPr>
            </w:pPr>
            <w:r>
              <w:rPr>
                <w:rFonts w:ascii="Times New Roman" w:hAnsi="Times New Roman"/>
                <w:sz w:val="24"/>
              </w:rPr>
              <w:t>через 2</w:t>
            </w:r>
          </w:p>
        </w:tc>
        <w:tc>
          <w:tcPr>
            <w:tcW w:type="dxa" w:w="212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3F010000">
            <w:pPr>
              <w:pStyle w:val="Style_3"/>
              <w:ind/>
              <w:jc w:val="center"/>
              <w:rPr>
                <w:rFonts w:ascii="Times New Roman" w:hAnsi="Times New Roman"/>
                <w:sz w:val="24"/>
              </w:rPr>
            </w:pPr>
            <w:r>
              <w:rPr>
                <w:rFonts w:ascii="Times New Roman" w:hAnsi="Times New Roman"/>
                <w:sz w:val="24"/>
              </w:rPr>
              <w:t>через 1</w:t>
            </w:r>
          </w:p>
        </w:tc>
        <w:tc>
          <w:tcPr>
            <w:tcW w:type="dxa" w:w="3073"/>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40010000">
            <w:pPr>
              <w:pStyle w:val="Style_3"/>
              <w:ind/>
              <w:jc w:val="center"/>
              <w:rPr>
                <w:rFonts w:ascii="Times New Roman" w:hAnsi="Times New Roman"/>
                <w:sz w:val="24"/>
              </w:rPr>
            </w:pPr>
            <w:r>
              <w:rPr>
                <w:rFonts w:ascii="Times New Roman" w:hAnsi="Times New Roman"/>
                <w:sz w:val="24"/>
              </w:rPr>
              <w:t>через 2</w:t>
            </w:r>
          </w:p>
        </w:tc>
      </w:tr>
      <w:tr>
        <w:tc>
          <w:tcPr>
            <w:tcW w:type="dxa" w:w="23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41010000">
            <w:pPr>
              <w:pStyle w:val="Style_3"/>
              <w:ind/>
              <w:jc w:val="center"/>
              <w:rPr>
                <w:rFonts w:ascii="Times New Roman" w:hAnsi="Times New Roman"/>
                <w:sz w:val="24"/>
              </w:rPr>
            </w:pPr>
            <w:r>
              <w:rPr>
                <w:rFonts w:ascii="Times New Roman" w:hAnsi="Times New Roman"/>
                <w:sz w:val="24"/>
              </w:rPr>
              <w:t>III</w:t>
            </w:r>
          </w:p>
        </w:tc>
        <w:tc>
          <w:tcPr>
            <w:tcW w:type="dxa" w:w="2268"/>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42010000">
            <w:pPr>
              <w:pStyle w:val="Style_3"/>
              <w:ind/>
              <w:jc w:val="center"/>
              <w:rPr>
                <w:rFonts w:ascii="Times New Roman" w:hAnsi="Times New Roman"/>
                <w:sz w:val="24"/>
              </w:rPr>
            </w:pPr>
            <w:r>
              <w:rPr>
                <w:rFonts w:ascii="Times New Roman" w:hAnsi="Times New Roman"/>
                <w:sz w:val="24"/>
              </w:rPr>
              <w:t>через 1</w:t>
            </w:r>
          </w:p>
        </w:tc>
        <w:tc>
          <w:tcPr>
            <w:tcW w:type="dxa" w:w="2126"/>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43010000">
            <w:pPr>
              <w:pStyle w:val="Style_3"/>
              <w:ind/>
              <w:jc w:val="center"/>
              <w:rPr>
                <w:rFonts w:ascii="Times New Roman" w:hAnsi="Times New Roman"/>
                <w:sz w:val="24"/>
              </w:rPr>
            </w:pPr>
            <w:r>
              <w:rPr>
                <w:rFonts w:ascii="Times New Roman" w:hAnsi="Times New Roman"/>
                <w:sz w:val="24"/>
              </w:rPr>
              <w:t>через 0,5</w:t>
            </w:r>
          </w:p>
        </w:tc>
        <w:tc>
          <w:tcPr>
            <w:tcW w:type="dxa" w:w="3073"/>
            <w:tcBorders>
              <w:top w:color="000000" w:sz="6" w:val="single"/>
              <w:left w:color="000000" w:sz="6" w:val="single"/>
              <w:bottom w:color="000000" w:sz="6" w:val="single"/>
              <w:right w:color="000000" w:sz="6" w:val="single"/>
            </w:tcBorders>
            <w:tcMar>
              <w:top w:type="dxa" w:w="102"/>
              <w:left w:type="dxa" w:w="62"/>
              <w:bottom w:type="dxa" w:w="102"/>
              <w:right w:type="dxa" w:w="62"/>
            </w:tcMar>
            <w:vAlign w:val="top"/>
          </w:tcPr>
          <w:p w14:paraId="44010000">
            <w:pPr>
              <w:pStyle w:val="Style_3"/>
              <w:ind/>
              <w:jc w:val="center"/>
              <w:rPr>
                <w:rFonts w:ascii="Times New Roman" w:hAnsi="Times New Roman"/>
                <w:sz w:val="24"/>
              </w:rPr>
            </w:pPr>
            <w:r>
              <w:rPr>
                <w:rFonts w:ascii="Times New Roman" w:hAnsi="Times New Roman"/>
                <w:sz w:val="24"/>
              </w:rPr>
              <w:t>через 1</w:t>
            </w:r>
          </w:p>
        </w:tc>
      </w:tr>
    </w:tbl>
    <w:p w14:paraId="45010000">
      <w:pPr>
        <w:pStyle w:val="Style_3"/>
        <w:ind w:firstLine="709" w:left="0" w:right="0"/>
        <w:rPr>
          <w:rFonts w:ascii="Times New Roman" w:hAnsi="Times New Roman"/>
          <w:sz w:val="28"/>
        </w:rPr>
      </w:pPr>
    </w:p>
    <w:p w14:paraId="46010000">
      <w:pPr>
        <w:pStyle w:val="Style_3"/>
        <w:ind w:firstLine="709" w:left="0" w:right="0"/>
        <w:jc w:val="both"/>
        <w:rPr>
          <w:rFonts w:ascii="Times New Roman" w:hAnsi="Times New Roman"/>
          <w:sz w:val="28"/>
        </w:rPr>
      </w:pPr>
      <w:r>
        <w:rPr>
          <w:rFonts w:ascii="Times New Roman" w:hAnsi="Times New Roman"/>
          <w:sz w:val="28"/>
        </w:rPr>
        <w:t>12.5.14.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14:paraId="47010000">
      <w:pPr>
        <w:pStyle w:val="Style_3"/>
        <w:ind w:firstLine="709" w:left="0" w:right="0"/>
        <w:jc w:val="both"/>
        <w:rPr>
          <w:rFonts w:ascii="Times New Roman" w:hAnsi="Times New Roman"/>
          <w:sz w:val="28"/>
        </w:rPr>
      </w:pPr>
      <w:r>
        <w:rPr>
          <w:rFonts w:ascii="Times New Roman" w:hAnsi="Times New Roman"/>
          <w:sz w:val="28"/>
        </w:rPr>
        <w:t>12.5.15.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14:paraId="48010000">
      <w:pPr>
        <w:pStyle w:val="Style_3"/>
        <w:ind w:firstLine="709" w:left="0" w:right="0"/>
        <w:jc w:val="both"/>
        <w:rPr>
          <w:rFonts w:ascii="Times New Roman" w:hAnsi="Times New Roman"/>
          <w:sz w:val="28"/>
        </w:rPr>
      </w:pPr>
      <w:r>
        <w:rPr>
          <w:rFonts w:ascii="Times New Roman" w:hAnsi="Times New Roman"/>
          <w:sz w:val="28"/>
        </w:rPr>
        <w:t>12.5.16. Убираемый снег во дворах должен сдвигаться к местам его временного размещения.</w:t>
      </w:r>
    </w:p>
    <w:p w14:paraId="49010000">
      <w:pPr>
        <w:pStyle w:val="Style_3"/>
        <w:ind w:firstLine="709" w:left="0" w:right="0"/>
        <w:jc w:val="both"/>
        <w:rPr>
          <w:rFonts w:ascii="Times New Roman" w:hAnsi="Times New Roman"/>
          <w:sz w:val="28"/>
        </w:rPr>
      </w:pPr>
      <w:r>
        <w:rPr>
          <w:rFonts w:ascii="Times New Roman" w:hAnsi="Times New Roman"/>
          <w:sz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14:paraId="4A010000">
      <w:pPr>
        <w:pStyle w:val="Style_3"/>
        <w:ind w:firstLine="709" w:left="0" w:right="0"/>
        <w:jc w:val="both"/>
        <w:rPr>
          <w:rFonts w:ascii="Times New Roman" w:hAnsi="Times New Roman"/>
          <w:sz w:val="28"/>
        </w:rPr>
      </w:pPr>
      <w:r>
        <w:rPr>
          <w:rFonts w:ascii="Times New Roman" w:hAnsi="Times New Roman"/>
          <w:sz w:val="28"/>
        </w:rPr>
        <w:t>Вывоз снега с дворовых территорий и внутридворовых проездов осуществляется в течение 3 суток с момента окончания снегопада.</w:t>
      </w:r>
    </w:p>
    <w:p w14:paraId="4B010000">
      <w:pPr>
        <w:pStyle w:val="Style_3"/>
        <w:ind w:firstLine="709" w:left="0" w:right="0"/>
        <w:jc w:val="both"/>
        <w:rPr>
          <w:rFonts w:ascii="Times New Roman" w:hAnsi="Times New Roman"/>
          <w:sz w:val="28"/>
        </w:rPr>
      </w:pPr>
      <w:r>
        <w:rPr>
          <w:rFonts w:ascii="Times New Roman" w:hAnsi="Times New Roman"/>
          <w:sz w:val="28"/>
        </w:rPr>
        <w:t>12.5.17.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14:paraId="4C010000">
      <w:pPr>
        <w:pStyle w:val="Style_3"/>
        <w:ind w:firstLine="709" w:left="0" w:right="0"/>
        <w:jc w:val="both"/>
        <w:rPr>
          <w:rFonts w:ascii="Times New Roman" w:hAnsi="Times New Roman"/>
          <w:sz w:val="28"/>
        </w:rPr>
      </w:pPr>
      <w:r>
        <w:rPr>
          <w:rFonts w:ascii="Times New Roman" w:hAnsi="Times New Roman"/>
          <w:sz w:val="28"/>
        </w:rPr>
        <w:t>12.5.18.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14:paraId="4D010000">
      <w:pPr>
        <w:pStyle w:val="Style_3"/>
        <w:ind w:firstLine="709" w:left="0" w:right="0"/>
        <w:jc w:val="both"/>
        <w:rPr>
          <w:rFonts w:ascii="Times New Roman" w:hAnsi="Times New Roman"/>
          <w:sz w:val="28"/>
        </w:rPr>
      </w:pPr>
      <w:r>
        <w:rPr>
          <w:rFonts w:ascii="Times New Roman" w:hAnsi="Times New Roman"/>
          <w:sz w:val="28"/>
        </w:rPr>
        <w:t>12.5.19.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14:paraId="4E010000">
      <w:pPr>
        <w:pStyle w:val="Style_3"/>
        <w:ind w:firstLine="709" w:left="0" w:right="0"/>
        <w:jc w:val="both"/>
        <w:rPr>
          <w:rFonts w:ascii="Times New Roman" w:hAnsi="Times New Roman"/>
          <w:sz w:val="28"/>
        </w:rPr>
      </w:pPr>
      <w:r>
        <w:rPr>
          <w:rFonts w:ascii="Times New Roman" w:hAnsi="Times New Roman"/>
          <w:sz w:val="28"/>
        </w:rPr>
        <w:t>Срок окончания работ по проведению обработки покрытий пескосоляной смесью не должен превышать 3 часов с начала снегопада.</w:t>
      </w:r>
    </w:p>
    <w:p w14:paraId="4F010000">
      <w:pPr>
        <w:pStyle w:val="Style_3"/>
        <w:ind w:firstLine="709" w:left="0" w:right="0"/>
        <w:jc w:val="both"/>
        <w:rPr>
          <w:rFonts w:ascii="Times New Roman" w:hAnsi="Times New Roman"/>
          <w:sz w:val="28"/>
        </w:rPr>
      </w:pPr>
      <w:r>
        <w:rPr>
          <w:rFonts w:ascii="Times New Roman" w:hAnsi="Times New Roman"/>
          <w:sz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14:paraId="50010000">
      <w:pPr>
        <w:pStyle w:val="Style_3"/>
        <w:ind w:firstLine="709" w:left="0" w:right="0"/>
        <w:jc w:val="both"/>
        <w:rPr>
          <w:rFonts w:ascii="Times New Roman" w:hAnsi="Times New Roman"/>
          <w:sz w:val="28"/>
        </w:rPr>
      </w:pPr>
      <w:r>
        <w:rPr>
          <w:rFonts w:ascii="Times New Roman" w:hAnsi="Times New Roman"/>
          <w:sz w:val="28"/>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14:paraId="51010000">
      <w:pPr>
        <w:pStyle w:val="Style_3"/>
        <w:ind w:firstLine="709" w:left="0" w:right="0"/>
        <w:jc w:val="both"/>
        <w:rPr>
          <w:rFonts w:ascii="Times New Roman" w:hAnsi="Times New Roman"/>
          <w:sz w:val="28"/>
        </w:rPr>
      </w:pPr>
      <w:r>
        <w:rPr>
          <w:rFonts w:ascii="Times New Roman" w:hAnsi="Times New Roman"/>
          <w:sz w:val="28"/>
        </w:rPr>
        <w:t>12.5.20. Лица, ответственные за уборку территорий, с наступлением весенне-летнего периода должны организовать:</w:t>
      </w:r>
    </w:p>
    <w:p w14:paraId="52010000">
      <w:pPr>
        <w:pStyle w:val="Style_3"/>
        <w:ind w:firstLine="709" w:left="0" w:right="0"/>
        <w:jc w:val="both"/>
        <w:rPr>
          <w:rFonts w:ascii="Times New Roman" w:hAnsi="Times New Roman"/>
          <w:sz w:val="28"/>
        </w:rPr>
      </w:pPr>
      <w:r>
        <w:rPr>
          <w:rFonts w:ascii="Times New Roman" w:hAnsi="Times New Roman"/>
          <w:sz w:val="28"/>
        </w:rPr>
        <w:t>– промывку и расчистку канавок для обеспечения оттока воды в местах, где это требуется для нормального отвода талых вод;</w:t>
      </w:r>
    </w:p>
    <w:p w14:paraId="53010000">
      <w:pPr>
        <w:pStyle w:val="Style_3"/>
        <w:ind w:firstLine="709" w:left="0" w:right="0"/>
        <w:jc w:val="both"/>
        <w:rPr>
          <w:rFonts w:ascii="Times New Roman" w:hAnsi="Times New Roman"/>
          <w:sz w:val="28"/>
        </w:rPr>
      </w:pPr>
      <w:r>
        <w:rPr>
          <w:rFonts w:ascii="Times New Roman" w:hAnsi="Times New Roman"/>
          <w:sz w:val="28"/>
        </w:rPr>
        <w:t>– систематический сгон талой воды к люкам и приемным колодцам ливневой сети;</w:t>
      </w:r>
    </w:p>
    <w:p w14:paraId="54010000">
      <w:pPr>
        <w:pStyle w:val="Style_3"/>
        <w:ind w:firstLine="709" w:left="0" w:right="0"/>
        <w:jc w:val="both"/>
        <w:rPr>
          <w:rFonts w:ascii="Times New Roman" w:hAnsi="Times New Roman"/>
          <w:sz w:val="28"/>
        </w:rPr>
      </w:pPr>
      <w:r>
        <w:rPr>
          <w:rFonts w:ascii="Times New Roman" w:hAnsi="Times New Roman"/>
          <w:sz w:val="28"/>
        </w:rPr>
        <w:t>– общую очистку дворовых территорий после окончания таяния снега, собирая и удаляя мусор, оставшийся снег и лед.</w:t>
      </w:r>
    </w:p>
    <w:p w14:paraId="55010000">
      <w:pPr>
        <w:pStyle w:val="Style_3"/>
        <w:ind w:firstLine="709" w:left="0" w:right="0"/>
        <w:jc w:val="both"/>
        <w:rPr>
          <w:rFonts w:ascii="Times New Roman" w:hAnsi="Times New Roman"/>
          <w:sz w:val="28"/>
        </w:rPr>
      </w:pPr>
    </w:p>
    <w:p w14:paraId="56010000">
      <w:pPr>
        <w:pStyle w:val="Style_3"/>
        <w:ind w:firstLine="709" w:left="0" w:right="0"/>
        <w:jc w:val="both"/>
        <w:rPr>
          <w:rFonts w:ascii="Times New Roman" w:hAnsi="Times New Roman"/>
          <w:sz w:val="28"/>
        </w:rPr>
      </w:pPr>
      <w:r>
        <w:rPr>
          <w:rFonts w:ascii="Times New Roman" w:hAnsi="Times New Roman"/>
          <w:sz w:val="28"/>
        </w:rPr>
        <w:t>9) раздел 12 дополнить пунктом 12.6 «Уборка контейнерных площадок» следующего содержания:</w:t>
      </w:r>
    </w:p>
    <w:p w14:paraId="57010000">
      <w:pPr>
        <w:pStyle w:val="Style_3"/>
        <w:ind w:firstLine="709" w:left="0" w:right="0"/>
        <w:jc w:val="both"/>
        <w:rPr>
          <w:rFonts w:ascii="Times New Roman" w:hAnsi="Times New Roman"/>
          <w:sz w:val="28"/>
        </w:rPr>
      </w:pPr>
      <w:r>
        <w:rPr>
          <w:rFonts w:ascii="Times New Roman" w:hAnsi="Times New Roman"/>
          <w:sz w:val="28"/>
        </w:rPr>
        <w:t>12.6.1.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 3.</w:t>
      </w:r>
    </w:p>
    <w:p w14:paraId="58010000">
      <w:pPr>
        <w:pStyle w:val="Style_3"/>
        <w:ind w:firstLine="709" w:left="0" w:right="0"/>
        <w:jc w:val="both"/>
        <w:rPr>
          <w:rFonts w:ascii="Times New Roman" w:hAnsi="Times New Roman"/>
          <w:sz w:val="28"/>
        </w:rPr>
      </w:pPr>
      <w:r>
        <w:rPr>
          <w:rFonts w:ascii="Times New Roman" w:hAnsi="Times New Roman"/>
          <w:sz w:val="28"/>
        </w:rPr>
        <w:t>12.6.2.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14:paraId="59010000">
      <w:pPr>
        <w:pStyle w:val="Style_3"/>
        <w:ind w:firstLine="709" w:left="0" w:right="0"/>
        <w:jc w:val="both"/>
        <w:rPr>
          <w:rFonts w:ascii="Times New Roman" w:hAnsi="Times New Roman"/>
          <w:sz w:val="28"/>
        </w:rPr>
      </w:pPr>
      <w:r>
        <w:rPr>
          <w:rFonts w:ascii="Times New Roman" w:hAnsi="Times New Roman"/>
          <w:sz w:val="28"/>
        </w:rPr>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14:paraId="5A010000">
      <w:pPr>
        <w:pStyle w:val="Style_3"/>
        <w:ind w:firstLine="709" w:left="0" w:right="0"/>
        <w:jc w:val="both"/>
        <w:rPr>
          <w:rFonts w:ascii="Times New Roman" w:hAnsi="Times New Roman"/>
          <w:sz w:val="28"/>
        </w:rPr>
      </w:pPr>
      <w:r>
        <w:rPr>
          <w:rFonts w:ascii="Times New Roman" w:hAnsi="Times New Roman"/>
          <w:sz w:val="28"/>
        </w:rPr>
        <w:t>Не допускается промывка контейнеров и (или) бункеров на контейнерных площадках.</w:t>
      </w:r>
    </w:p>
    <w:p w14:paraId="5B010000">
      <w:pPr>
        <w:pStyle w:val="Style_3"/>
        <w:ind w:firstLine="709" w:left="0" w:right="0"/>
        <w:jc w:val="both"/>
        <w:rPr>
          <w:rFonts w:ascii="Times New Roman" w:hAnsi="Times New Roman"/>
          <w:sz w:val="28"/>
        </w:rPr>
      </w:pPr>
      <w:r>
        <w:rPr>
          <w:rFonts w:ascii="Times New Roman" w:hAnsi="Times New Roman"/>
          <w:sz w:val="28"/>
        </w:rPr>
        <w:t>12.6.3. Срок временного накопления несортированных ТКО определяется исходя из среднесуточной температуры наружного воздуха в течение 3-х суток:</w:t>
      </w:r>
    </w:p>
    <w:p w14:paraId="5C010000">
      <w:pPr>
        <w:pStyle w:val="Style_3"/>
        <w:ind w:firstLine="709" w:left="0" w:right="0"/>
        <w:jc w:val="both"/>
        <w:rPr>
          <w:rFonts w:ascii="Times New Roman" w:hAnsi="Times New Roman"/>
          <w:sz w:val="28"/>
        </w:rPr>
      </w:pPr>
      <w:r>
        <w:rPr>
          <w:rFonts w:ascii="Times New Roman" w:hAnsi="Times New Roman"/>
          <w:sz w:val="28"/>
        </w:rPr>
        <w:t>плюс 5 °C и выше – не более 1 суток;</w:t>
      </w:r>
    </w:p>
    <w:p w14:paraId="5D010000">
      <w:pPr>
        <w:pStyle w:val="Style_3"/>
        <w:ind w:firstLine="709" w:left="0" w:right="0"/>
        <w:jc w:val="both"/>
        <w:rPr>
          <w:rFonts w:ascii="Times New Roman" w:hAnsi="Times New Roman"/>
          <w:sz w:val="28"/>
        </w:rPr>
      </w:pPr>
      <w:r>
        <w:rPr>
          <w:rFonts w:ascii="Times New Roman" w:hAnsi="Times New Roman"/>
          <w:sz w:val="28"/>
        </w:rPr>
        <w:t>плюс 4 °C и ниже – не более 3 суток.</w:t>
      </w:r>
    </w:p>
    <w:p w14:paraId="5E010000">
      <w:pPr>
        <w:pStyle w:val="Style_3"/>
        <w:ind w:firstLine="709" w:left="0" w:right="0"/>
        <w:jc w:val="both"/>
        <w:rPr>
          <w:rFonts w:ascii="Times New Roman" w:hAnsi="Times New Roman"/>
          <w:sz w:val="28"/>
        </w:rPr>
      </w:pPr>
      <w:r>
        <w:rPr>
          <w:rFonts w:ascii="Times New Roman" w:hAnsi="Times New Roman"/>
          <w:sz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14:paraId="5F010000">
      <w:pPr>
        <w:pStyle w:val="Style_3"/>
        <w:ind w:firstLine="709" w:left="0" w:right="0"/>
        <w:jc w:val="both"/>
        <w:rPr>
          <w:rFonts w:ascii="Times New Roman" w:hAnsi="Times New Roman"/>
          <w:sz w:val="28"/>
        </w:rPr>
      </w:pPr>
      <w:r>
        <w:rPr>
          <w:rFonts w:ascii="Times New Roman" w:hAnsi="Times New Roman"/>
          <w:sz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14:paraId="60010000">
      <w:pPr>
        <w:pStyle w:val="Style_3"/>
        <w:ind w:firstLine="709" w:left="0" w:right="0"/>
        <w:jc w:val="both"/>
        <w:rPr>
          <w:rFonts w:ascii="Times New Roman" w:hAnsi="Times New Roman"/>
          <w:sz w:val="28"/>
        </w:rPr>
      </w:pPr>
      <w:r>
        <w:rPr>
          <w:rFonts w:ascii="Times New Roman" w:hAnsi="Times New Roman"/>
          <w:sz w:val="28"/>
        </w:rPr>
        <w:t>12.6.4.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14:paraId="61010000">
      <w:pPr>
        <w:pStyle w:val="Style_8"/>
        <w:rPr>
          <w:rFonts w:ascii="Times New Roman" w:hAnsi="Times New Roman"/>
          <w:sz w:val="28"/>
        </w:rPr>
      </w:pPr>
      <w:r>
        <w:rPr>
          <w:rFonts w:ascii="Times New Roman" w:hAnsi="Times New Roman"/>
          <w:sz w:val="28"/>
        </w:rPr>
        <w:tab/>
      </w:r>
    </w:p>
    <w:p w14:paraId="62010000">
      <w:pPr>
        <w:pStyle w:val="Style_8"/>
        <w:rPr>
          <w:rFonts w:ascii="Times New Roman" w:hAnsi="Times New Roman"/>
          <w:sz w:val="28"/>
        </w:rPr>
      </w:pPr>
      <w:r>
        <w:rPr>
          <w:rFonts w:ascii="Times New Roman" w:hAnsi="Times New Roman"/>
          <w:sz w:val="28"/>
        </w:rPr>
        <w:tab/>
      </w:r>
      <w:r>
        <w:rPr>
          <w:rFonts w:ascii="Times New Roman" w:hAnsi="Times New Roman"/>
          <w:sz w:val="28"/>
        </w:rPr>
        <w:t>10) раздел 12 дополнить пунктом 12.7 «Удаление борщевика Сосновского» следующего содержания:</w:t>
      </w:r>
    </w:p>
    <w:p w14:paraId="63010000">
      <w:pPr>
        <w:pStyle w:val="Style_8"/>
        <w:rPr>
          <w:rFonts w:ascii="Times New Roman" w:hAnsi="Times New Roman"/>
          <w:sz w:val="28"/>
        </w:rPr>
      </w:pPr>
      <w:r>
        <w:rPr>
          <w:rFonts w:ascii="Times New Roman" w:hAnsi="Times New Roman"/>
          <w:sz w:val="28"/>
        </w:rPr>
        <w:tab/>
      </w:r>
      <w:r>
        <w:rPr>
          <w:rFonts w:ascii="Times New Roman" w:hAnsi="Times New Roman"/>
          <w:sz w:val="28"/>
        </w:rPr>
        <w:t>12.7.1.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14:paraId="64010000">
      <w:pPr>
        <w:pStyle w:val="Style_3"/>
        <w:ind w:firstLine="708" w:left="0" w:right="0"/>
        <w:jc w:val="both"/>
        <w:rPr>
          <w:rFonts w:ascii="Times New Roman" w:hAnsi="Times New Roman"/>
          <w:sz w:val="28"/>
        </w:rPr>
      </w:pPr>
      <w:r>
        <w:rPr>
          <w:rFonts w:ascii="Times New Roman" w:hAnsi="Times New Roman"/>
          <w:sz w:val="28"/>
        </w:rPr>
        <w:t>12.7.2. Мероприятия по удалению борщевика Сосновского проводятся химическим и (или) механическим способами.</w:t>
      </w:r>
    </w:p>
    <w:p w14:paraId="65010000">
      <w:pPr>
        <w:pStyle w:val="Style_3"/>
        <w:ind w:firstLine="709" w:left="0" w:right="0"/>
        <w:jc w:val="both"/>
        <w:rPr>
          <w:rFonts w:ascii="Times New Roman" w:hAnsi="Times New Roman"/>
          <w:sz w:val="28"/>
        </w:rPr>
      </w:pPr>
      <w:r>
        <w:rPr>
          <w:rFonts w:ascii="Times New Roman" w:hAnsi="Times New Roman"/>
          <w:sz w:val="28"/>
        </w:rPr>
        <w:t>12.7.3.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14:paraId="66010000">
      <w:pPr>
        <w:pStyle w:val="Style_3"/>
        <w:widowControl w:val="0"/>
        <w:ind w:firstLine="709" w:left="0" w:right="0"/>
        <w:jc w:val="both"/>
        <w:rPr>
          <w:rFonts w:ascii="Times New Roman" w:hAnsi="Times New Roman"/>
          <w:sz w:val="28"/>
        </w:rPr>
      </w:pPr>
      <w:r>
        <w:rPr>
          <w:rFonts w:ascii="Times New Roman" w:hAnsi="Times New Roman"/>
          <w:sz w:val="28"/>
        </w:rPr>
        <w:t>12.7.4.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14:paraId="67010000">
      <w:pPr>
        <w:pStyle w:val="Style_3"/>
        <w:ind w:firstLine="709" w:left="0" w:right="0"/>
        <w:jc w:val="both"/>
        <w:rPr>
          <w:rFonts w:ascii="Times New Roman" w:hAnsi="Times New Roman"/>
          <w:sz w:val="28"/>
        </w:rPr>
      </w:pPr>
      <w:r>
        <w:rPr>
          <w:rFonts w:ascii="Times New Roman" w:hAnsi="Times New Roman"/>
          <w:sz w:val="28"/>
        </w:rPr>
        <w:t>12.7.5.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14:paraId="68010000">
      <w:pPr>
        <w:pStyle w:val="Style_3"/>
        <w:ind w:firstLine="709" w:left="0" w:right="0"/>
        <w:jc w:val="both"/>
      </w:pPr>
    </w:p>
    <w:p w14:paraId="69010000">
      <w:pPr>
        <w:pStyle w:val="Style_3"/>
        <w:ind w:firstLine="709" w:left="0" w:right="0"/>
        <w:jc w:val="both"/>
      </w:pPr>
      <w:r>
        <w:rPr>
          <w:rFonts w:ascii="Times New Roman" w:hAnsi="Times New Roman"/>
          <w:sz w:val="28"/>
        </w:rPr>
        <w:t>11) подпункт 4.1.3. изложить в следующей редакции:</w:t>
      </w:r>
    </w:p>
    <w:p w14:paraId="6A010000">
      <w:pPr>
        <w:pStyle w:val="Style_3"/>
        <w:ind w:firstLine="709" w:left="0" w:right="0"/>
        <w:jc w:val="both"/>
      </w:pPr>
      <w:r>
        <w:rPr>
          <w:rFonts w:ascii="Times New Roman" w:hAnsi="Times New Roman"/>
          <w:sz w:val="28"/>
        </w:rPr>
        <w:t>1) местные разрушения облицовки, штукатурки, фактурного и окрасочного слоев;</w:t>
      </w:r>
    </w:p>
    <w:p w14:paraId="6B010000">
      <w:pPr>
        <w:pStyle w:val="Style_3"/>
        <w:ind w:firstLine="709" w:left="0" w:right="0"/>
        <w:jc w:val="both"/>
      </w:pPr>
      <w:r>
        <w:rPr>
          <w:rFonts w:ascii="Times New Roman" w:hAnsi="Times New Roman"/>
          <w:sz w:val="28"/>
        </w:rPr>
        <w:t>2) трещины, отслоения, сколы облицовки, обшивки, окраски;</w:t>
      </w:r>
    </w:p>
    <w:p w14:paraId="6C010000">
      <w:pPr>
        <w:pStyle w:val="Style_3"/>
        <w:ind w:firstLine="709" w:left="0" w:right="0"/>
        <w:jc w:val="both"/>
      </w:pPr>
      <w:r>
        <w:rPr>
          <w:rFonts w:ascii="Times New Roman" w:hAnsi="Times New Roman"/>
          <w:sz w:val="28"/>
        </w:rPr>
        <w:t>3) наличие видимых деформаций несущих и ненесущих конструкций фасадов и элементов фасадов,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14:paraId="6D010000">
      <w:pPr>
        <w:pStyle w:val="Style_8"/>
        <w:ind w:firstLine="709" w:left="20" w:right="0"/>
      </w:pPr>
      <w:r>
        <w:rPr>
          <w:rFonts w:ascii="Times New Roman" w:hAnsi="Times New Roman"/>
          <w:sz w:val="28"/>
        </w:rPr>
        <w:t>4</w:t>
      </w:r>
      <w:r>
        <w:rPr>
          <w:rFonts w:ascii="Times New Roman" w:hAnsi="Times New Roman"/>
          <w:b w:val="0"/>
          <w:sz w:val="28"/>
        </w:rPr>
        <w:t xml:space="preserve">) наличие повреждений </w:t>
      </w:r>
      <w:r>
        <w:rPr>
          <w:rFonts w:ascii="Times New Roman" w:hAnsi="Times New Roman"/>
          <w:b w:val="0"/>
          <w:sz w:val="28"/>
        </w:rPr>
        <w:t>отмосток</w:t>
      </w:r>
      <w:r>
        <w:rPr>
          <w:rFonts w:ascii="Times New Roman" w:hAnsi="Times New Roman"/>
          <w:b w:val="0"/>
          <w:sz w:val="28"/>
        </w:rPr>
        <w:t xml:space="preserve"> зданий;</w:t>
      </w:r>
    </w:p>
    <w:p w14:paraId="6E010000">
      <w:pPr>
        <w:pStyle w:val="Style_10"/>
        <w:ind/>
        <w:jc w:val="left"/>
        <w:rPr>
          <w:rFonts w:ascii="Times New Roman" w:hAnsi="Times New Roman"/>
          <w:b w:val="0"/>
          <w:sz w:val="28"/>
        </w:rPr>
      </w:pPr>
      <w:r>
        <w:rPr>
          <w:rFonts w:ascii="Times New Roman" w:hAnsi="Times New Roman"/>
          <w:b w:val="0"/>
          <w:sz w:val="28"/>
        </w:rPr>
        <w:tab/>
      </w:r>
      <w:r>
        <w:rPr>
          <w:rFonts w:ascii="Times New Roman" w:hAnsi="Times New Roman"/>
          <w:b w:val="0"/>
          <w:sz w:val="28"/>
        </w:rPr>
        <w:t>5) изменение цветового решения, фактуры отделочного слоя, наличие несанкционированных надписей на фасадах;</w:t>
      </w:r>
    </w:p>
    <w:p w14:paraId="6F010000">
      <w:pPr>
        <w:pStyle w:val="Style_8"/>
        <w:ind w:firstLine="709" w:left="20" w:right="0"/>
        <w:rPr>
          <w:rFonts w:ascii="Times New Roman" w:hAnsi="Times New Roman"/>
          <w:sz w:val="28"/>
        </w:rPr>
      </w:pPr>
      <w:r>
        <w:rPr>
          <w:rFonts w:ascii="Times New Roman" w:hAnsi="Times New Roman"/>
          <w:sz w:val="28"/>
        </w:rPr>
        <w:t>6) наличие повреждений любого характера на декоративных элементах фасадов (карнизов, пилястр, портиков, декоративных поясов, панно и т.п.);</w:t>
      </w:r>
    </w:p>
    <w:p w14:paraId="70010000">
      <w:pPr>
        <w:pStyle w:val="Style_3"/>
        <w:ind w:firstLine="709" w:left="0" w:right="0"/>
        <w:jc w:val="both"/>
      </w:pPr>
    </w:p>
    <w:p w14:paraId="71010000">
      <w:pPr>
        <w:pStyle w:val="Style_3"/>
        <w:ind w:firstLine="709" w:left="0" w:right="0"/>
        <w:jc w:val="both"/>
      </w:pPr>
      <w:r>
        <w:rPr>
          <w:rFonts w:ascii="Times New Roman" w:hAnsi="Times New Roman"/>
          <w:sz w:val="28"/>
        </w:rPr>
        <w:t>7</w:t>
      </w:r>
      <w:r>
        <w:rPr>
          <w:rFonts w:ascii="Times New Roman" w:hAnsi="Times New Roman"/>
          <w:sz w:val="28"/>
        </w:rPr>
        <w:t xml:space="preserve">) </w:t>
      </w:r>
      <w:r>
        <w:rPr>
          <w:rFonts w:ascii="Times New Roman" w:hAnsi="Times New Roman"/>
          <w:sz w:val="28"/>
        </w:rPr>
        <w:t xml:space="preserve">нарушение ограничений по размещению информационных конструкций, рекламных конструкций, вывесок, нарушение требований по цветовому решению, установленных приказом Министерства культуры Российской Федерации от </w:t>
      </w:r>
      <w:r>
        <w:rPr>
          <w:rFonts w:ascii="Times New Roman" w:hAnsi="Times New Roman"/>
          <w:sz w:val="28"/>
        </w:rPr>
        <w:t>23.12.2015 №3206</w:t>
      </w:r>
      <w:r>
        <w:rPr>
          <w:rFonts w:ascii="Times New Roman" w:hAnsi="Times New Roman"/>
          <w:sz w:val="28"/>
        </w:rPr>
        <w:t xml:space="preserve"> "Об утверждении границ зон охраны объекта культурного наследия федерального значения "Ансамбль Ферапонтова монастыря, конец ХV-ХVII век, конец ХVIII века, ХIХ век, начало ХХ века", включенного в Список всемирного наследия, а также режимов использования земель и требований к градостроительным регламентам в границах данных зон" (для указанных в регламенте территорий);</w:t>
      </w:r>
    </w:p>
    <w:p w14:paraId="72010000">
      <w:pPr>
        <w:pStyle w:val="Style_8"/>
        <w:ind/>
        <w:jc w:val="both"/>
      </w:pPr>
      <w:r>
        <w:rPr>
          <w:rFonts w:ascii="Times New Roman" w:hAnsi="Times New Roman"/>
          <w:sz w:val="28"/>
        </w:rPr>
        <w:tab/>
      </w:r>
      <w:r>
        <w:rPr>
          <w:rFonts w:ascii="Times New Roman" w:hAnsi="Times New Roman"/>
          <w:sz w:val="28"/>
        </w:rPr>
        <w:t>8) выкрашивание раств</w:t>
      </w:r>
      <w:r>
        <w:rPr>
          <w:rFonts w:ascii="Times New Roman" w:hAnsi="Times New Roman"/>
          <w:sz w:val="28"/>
        </w:rPr>
        <w:t>ора из швов облицовки, кирпичной и мелкоблочной кладки;</w:t>
      </w:r>
    </w:p>
    <w:p w14:paraId="73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9) разрушение герметизирующих заделок стыков полносборных зданий;</w:t>
      </w:r>
    </w:p>
    <w:p w14:paraId="74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10) повреждение или износ металлических покрытий на выступающих частях стен;</w:t>
      </w:r>
    </w:p>
    <w:p w14:paraId="75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11) разрушение водосточных труб;</w:t>
      </w:r>
    </w:p>
    <w:p w14:paraId="76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12) мокрые и ржавые пятна,потеки и высолы;</w:t>
      </w:r>
    </w:p>
    <w:p w14:paraId="77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13) общее загрязнение поверхности;</w:t>
      </w:r>
    </w:p>
    <w:p w14:paraId="78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14) разрушение парапетов;</w:t>
      </w:r>
    </w:p>
    <w:p w14:paraId="79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15</w:t>
      </w:r>
      <w:r>
        <w:rPr>
          <w:rFonts w:ascii="Times New Roman" w:hAnsi="Times New Roman"/>
          <w:sz w:val="28"/>
        </w:rPr>
        <w:t>)</w:t>
      </w:r>
      <w:r>
        <w:rPr>
          <w:rFonts w:ascii="Times New Roman" w:hAnsi="Times New Roman"/>
          <w:sz w:val="28"/>
        </w:rPr>
        <w:t xml:space="preserve"> иные дефекты внешнего вида фасадов.</w:t>
      </w:r>
    </w:p>
    <w:p w14:paraId="7A010000">
      <w:pPr>
        <w:pStyle w:val="Style_8"/>
        <w:ind/>
        <w:jc w:val="both"/>
        <w:rPr>
          <w:rFonts w:ascii="Times New Roman" w:hAnsi="Times New Roman"/>
          <w:sz w:val="28"/>
        </w:rPr>
      </w:pPr>
      <w:r>
        <w:rPr>
          <w:rFonts w:ascii="Times New Roman" w:hAnsi="Times New Roman"/>
          <w:sz w:val="28"/>
        </w:rPr>
        <w:tab/>
      </w:r>
    </w:p>
    <w:p w14:paraId="7B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12) дополнить пункт 4.1 раздела 4 следующим содержанием:</w:t>
      </w:r>
    </w:p>
    <w:p w14:paraId="7C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1) 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
    <w:p w14:paraId="7D010000">
      <w:pPr>
        <w:pStyle w:val="Style_3"/>
        <w:ind w:firstLine="0" w:left="0" w:right="0"/>
        <w:jc w:val="both"/>
        <w:rPr>
          <w:rFonts w:ascii="Times New Roman" w:hAnsi="Times New Roman"/>
          <w:sz w:val="28"/>
        </w:rPr>
      </w:pPr>
      <w:r>
        <w:rPr>
          <w:rFonts w:ascii="Times New Roman" w:hAnsi="Times New Roman"/>
          <w:sz w:val="28"/>
        </w:rPr>
        <w:tab/>
      </w:r>
      <w:r>
        <w:rPr>
          <w:rFonts w:ascii="Times New Roman" w:hAnsi="Times New Roman"/>
          <w:sz w:val="28"/>
        </w:rPr>
        <w:t>2)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14:paraId="7E010000">
      <w:pPr>
        <w:pStyle w:val="Style_3"/>
        <w:ind w:firstLine="567" w:left="0" w:right="0"/>
        <w:jc w:val="both"/>
        <w:rPr>
          <w:rFonts w:ascii="Times New Roman" w:hAnsi="Times New Roman"/>
          <w:sz w:val="28"/>
        </w:rPr>
      </w:pPr>
      <w:r>
        <w:rPr>
          <w:rFonts w:ascii="Times New Roman" w:hAnsi="Times New Roman"/>
          <w:sz w:val="28"/>
        </w:rPr>
        <w:t>Окрашенные поверхности фасадов должны быть ровными, без помарок, пятен и поврежденных мест.</w:t>
      </w:r>
    </w:p>
    <w:p w14:paraId="7F010000">
      <w:pPr>
        <w:pStyle w:val="Style_3"/>
        <w:ind w:firstLine="567" w:left="0" w:right="0"/>
        <w:jc w:val="both"/>
        <w:rPr>
          <w:rFonts w:ascii="Times New Roman" w:hAnsi="Times New Roman"/>
          <w:sz w:val="28"/>
        </w:rPr>
      </w:pPr>
      <w:r>
        <w:rPr>
          <w:rFonts w:ascii="Times New Roman" w:hAnsi="Times New Roman"/>
          <w:sz w:val="28"/>
        </w:rPr>
        <w:t>На фасадах зданий, строений, сооружений не допускается окраска фасада до восстановления разрушенных или поврежденных</w:t>
      </w:r>
      <w:r>
        <w:rPr>
          <w:rFonts w:ascii="Times New Roman" w:hAnsi="Times New Roman"/>
          <w:sz w:val="28"/>
        </w:rPr>
        <w:br/>
      </w:r>
      <w:r>
        <w:rPr>
          <w:rFonts w:ascii="Times New Roman" w:hAnsi="Times New Roman"/>
          <w:sz w:val="28"/>
        </w:rPr>
        <w:t>поверхностей и архитектурных деталей.</w:t>
      </w:r>
    </w:p>
    <w:p w14:paraId="80010000">
      <w:pPr>
        <w:pStyle w:val="Style_8"/>
        <w:ind/>
        <w:jc w:val="both"/>
        <w:rPr>
          <w:rFonts w:ascii="Times New Roman" w:hAnsi="Times New Roman"/>
          <w:sz w:val="28"/>
        </w:rPr>
      </w:pPr>
      <w:r>
        <w:rPr>
          <w:rFonts w:ascii="Times New Roman" w:hAnsi="Times New Roman"/>
          <w:sz w:val="28"/>
        </w:rPr>
        <w:tab/>
      </w:r>
      <w:r>
        <w:rPr>
          <w:rFonts w:ascii="Times New Roman" w:hAnsi="Times New Roman"/>
          <w:sz w:val="28"/>
        </w:rPr>
        <w:t>3) Фасады зданий, строений, сооружений следует очищать и промывать, учитывая материал и характер отделки, а также состояние поверхностей стен зданий.</w:t>
      </w:r>
    </w:p>
    <w:sectPr>
      <w:headerReference r:id="rId12" w:type="default"/>
      <w:footerReference r:id="rId13" w:type="default"/>
      <w:pgSz w:h="16838" w:orient="portrait" w:w="11906"/>
      <w:pgMar w:bottom="1134" w:left="1134" w:right="567"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5"/>
    </w:pPr>
  </w:p>
</w:ftr>
</file>

<file path=word/footer1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pPr>
      <w:pStyle w:val="Style_5"/>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4"/>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5"/>
    </w:pPr>
  </w:p>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6"/>
    </w:pPr>
    <w:r>
      <w:t>Отп. в 3-х экз.</w:t>
    </w:r>
  </w:p>
  <w:p w14:paraId="0C000000">
    <w:pPr>
      <w:pStyle w:val="Style_6"/>
    </w:pPr>
    <w:r>
      <w:t>1 экз. в дело</w:t>
    </w:r>
  </w:p>
  <w:p w14:paraId="0D000000">
    <w:pPr>
      <w:pStyle w:val="Style_6"/>
    </w:pPr>
    <w:r>
      <w:t>2 и 3 в адрес</w:t>
    </w:r>
  </w:p>
  <w:p w14:paraId="0E000000">
    <w:pPr>
      <w:pStyle w:val="Style_6"/>
    </w:pPr>
    <w:r>
      <w:t>исп. И.О. Фамилия</w:t>
    </w:r>
  </w:p>
  <w:p w14:paraId="0F000000">
    <w:pPr>
      <w:pStyle w:val="Style_6"/>
    </w:pPr>
    <w:r>
      <w:t xml:space="preserve">тел. </w:t>
    </w:r>
    <w:r>
      <w:t>123-45-67</w:t>
    </w:r>
  </w:p>
  <w:p w14:paraId="10000000">
    <w:pPr>
      <w:pStyle w:val="Style_6"/>
    </w:pPr>
    <w:r>
      <w:t>01.01.2019</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pPr>
    <w:r>
      <w:fldChar w:fldCharType="begin"/>
    </w:r>
    <w:r>
      <w:instrText xml:space="preserve">PAGE </w:instrText>
    </w:r>
    <w:r>
      <w:fldChar w:fldCharType="separate"/>
    </w:r>
    <w:r>
      <w:t xml:space="preserve"> </w:t>
    </w:r>
    <w:r>
      <w:fldChar w:fldCharType="end"/>
    </w: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72360" distL="72360" distR="72360" distT="72360" layoutInCell="true" locked="false" relativeHeight="251658240" simplePos="false">
              <wp:simplePos x="0" y="0"/>
              <wp:positionH relativeFrom="page">
                <wp:posOffset>10080006</wp:posOffset>
              </wp:positionH>
              <wp:positionV relativeFrom="margin">
                <wp:align>center</wp:align>
              </wp:positionV>
              <wp:extent cx="252000" cy="539640"/>
              <wp:wrapNone/>
              <wp:docPr hidden="false" id="1" name="Picture 1"/>
              <a:graphic>
                <a:graphicData uri="http://schemas.microsoft.com/office/word/2010/wordprocessingShape">
                  <wps:wsp>
                    <wps:cNvSpPr txBox="true"/>
                    <wps:spPr>
                      <a:xfrm flipH="false" flipV="false" rot="0">
                        <a:off x="0" y="0"/>
                        <a:ext cx="252000" cy="539640"/>
                      </a:xfrm>
                      <a:prstGeom prst="rect">
                        <a:avLst/>
                      </a:prstGeom>
                      <a:noFill/>
                      <a:ln>
                        <a:noFill/>
                      </a:ln>
                    </wps:spPr>
                    <wps:txbx>
                      <w:txbxContent>
                        <w:p w14:paraId="18000000">
                          <w:pPr>
                            <w:pStyle w:val="Style_7"/>
                          </w:pPr>
                          <w:r>
                            <w:fldChar w:fldCharType="begin"/>
                          </w:r>
                          <w:r>
                            <w:instrText xml:space="preserve">PAGE </w:instrText>
                          </w:r>
                          <w:r>
                            <w:fldChar w:fldCharType="separate"/>
                          </w:r>
                          <w:r>
                            <w:t xml:space="preserve"> </w:t>
                          </w:r>
                          <w:r>
                            <w:fldChar w:fldCharType="end"/>
                          </w:r>
                        </w:p>
                      </w:txbxContent>
                    </wps:txbx>
                    <wps:bodyPr anchor="ctr"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W w:type="auto" w:w="0"/>
      <w:jc w:val="left"/>
      <w:tblLayout w:type="fixed"/>
    </w:tblPr>
    <w:tblGrid>
      <w:gridCol/>
      <w:gridCol/>
    </w:tblGrid>
    <w:tr>
      <w:tc>
        <w:tcPr/>
        <w:p w14:paraId="04000000">
          <w:pPr>
            <w:pStyle w:val="Style_2"/>
          </w:pPr>
        </w:p>
      </w:tc>
      <w:tc>
        <w:tcPr/>
        <w:p w14:paraId="05000000">
          <w:pPr>
            <w:pStyle w:val="Style_2"/>
          </w:pPr>
        </w:p>
      </w:tc>
    </w:tr>
  </w:tbl>
  <w:p w14:paraId="06000000">
    <w:pPr>
      <w:pStyle w:val="Style_3"/>
      <w:rPr>
        <w:sz w:val="4"/>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pPr>
    <w:r>
      <w:fldChar w:fldCharType="begin"/>
    </w:r>
    <w:r>
      <w:instrText xml:space="preserve">PAGE </w:instrText>
    </w:r>
    <w:r>
      <w:fldChar w:fldCharType="separate"/>
    </w:r>
    <w:r>
      <w:t xml:space="preserve"> </w:t>
    </w:r>
    <w:r>
      <w:fldChar w:fldCharType="end"/>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38"/>
      <w:lvlText w:val="%1."/>
      <w:pPr>
        <w:ind w:firstLine="709"/>
      </w:pPr>
    </w:lvl>
    <w:lvl w:ilvl="1">
      <w:start w:val="1"/>
      <w:numFmt w:val="decimal"/>
      <w:lvlText w:val="%1.%2."/>
      <w:pPr>
        <w:ind w:firstLine="709"/>
      </w:pPr>
    </w:lvl>
    <w:lvl w:ilvl="2">
      <w:start w:val="1"/>
      <w:numFmt w:val="decimal"/>
      <w:lvlText w:val="%1.%2.%3."/>
      <w:pPr>
        <w:ind w:firstLine="709"/>
      </w:pPr>
    </w:lvl>
    <w:lvl w:ilvl="3">
      <w:start w:val="1"/>
      <w:numFmt w:val="decimal"/>
      <w:lvlText w:val="%1.%2.%3.%4."/>
      <w:pPr>
        <w:ind w:firstLine="709"/>
      </w:pPr>
    </w:lvl>
    <w:lvl w:ilvl="4">
      <w:start w:val="1"/>
      <w:numFmt w:val="decimal"/>
      <w:lvlText w:val="%1.%2.%3.%4.%5."/>
      <w:pPr>
        <w:ind w:firstLine="709"/>
      </w:pPr>
    </w:lvl>
    <w:lvl w:ilvl="5">
      <w:start w:val="1"/>
      <w:numFmt w:val="decimal"/>
      <w:lvlText w:val="%1.%2.%3.%4.%5.%6."/>
      <w:pPr>
        <w:ind w:firstLine="709"/>
      </w:pPr>
    </w:lvl>
    <w:lvl w:ilvl="6">
      <w:start w:val="1"/>
      <w:numFmt w:val="decimal"/>
      <w:lvlText w:val="%1.%2.%3.%4.%5.%6.%7."/>
      <w:pPr>
        <w:ind w:firstLine="709"/>
      </w:pPr>
    </w:lvl>
    <w:lvl w:ilvl="7">
      <w:start w:val="1"/>
      <w:numFmt w:val="decimal"/>
      <w:lvlText w:val="%1.%2.%3.%4.%5.%6.%7.%8."/>
      <w:pPr>
        <w:ind w:firstLine="709"/>
      </w:pPr>
    </w:lvl>
    <w:lvl w:ilvl="8">
      <w:start w:val="1"/>
      <w:numFmt w:val="decimal"/>
      <w:lvlText w:val="%1.%2.%3.%4.%5.%6.%7.%8.%9."/>
      <w:pPr>
        <w:ind w:firstLine="709"/>
      </w:pPr>
    </w:lvl>
  </w:abstractNum>
  <w:abstractNum w:abstractNumId="1">
    <w:lvl w:ilvl="0">
      <w:numFmt w:val="bullet"/>
      <w:pStyle w:val="Style_76"/>
      <w:lvlText w:val="–"/>
      <w:pPr>
        <w:ind w:firstLine="709"/>
      </w:pPr>
      <w:rPr>
        <w:rFonts w:ascii="PT Astra Serif" w:hAnsi="PT Astra Serif"/>
      </w:rPr>
    </w:lvl>
    <w:lvl w:ilvl="1">
      <w:numFmt w:val="bullet"/>
      <w:lvlText w:val="–"/>
      <w:pPr>
        <w:ind w:firstLine="709"/>
      </w:pPr>
      <w:rPr>
        <w:rFonts w:ascii="PT Astra Serif" w:hAnsi="PT Astra Serif"/>
      </w:rPr>
    </w:lvl>
    <w:lvl w:ilvl="2">
      <w:numFmt w:val="bullet"/>
      <w:lvlText w:val="–"/>
      <w:pPr>
        <w:ind w:firstLine="709"/>
      </w:pPr>
      <w:rPr>
        <w:rFonts w:ascii="PT Astra Serif" w:hAnsi="PT Astra Serif"/>
      </w:rPr>
    </w:lvl>
    <w:lvl w:ilvl="3">
      <w:numFmt w:val="bullet"/>
      <w:lvlText w:val="–"/>
      <w:pPr>
        <w:ind w:firstLine="709"/>
      </w:pPr>
      <w:rPr>
        <w:rFonts w:ascii="PT Astra Serif" w:hAnsi="PT Astra Serif"/>
      </w:rPr>
    </w:lvl>
    <w:lvl w:ilvl="4">
      <w:numFmt w:val="bullet"/>
      <w:lvlText w:val="–"/>
      <w:pPr>
        <w:ind w:firstLine="709"/>
      </w:pPr>
      <w:rPr>
        <w:rFonts w:ascii="PT Astra Serif" w:hAnsi="PT Astra Serif"/>
      </w:rPr>
    </w:lvl>
    <w:lvl w:ilvl="5">
      <w:numFmt w:val="bullet"/>
      <w:lvlText w:val="–"/>
      <w:pPr>
        <w:ind w:firstLine="709"/>
      </w:pPr>
      <w:rPr>
        <w:rFonts w:ascii="PT Astra Serif" w:hAnsi="PT Astra Serif"/>
      </w:rPr>
    </w:lvl>
    <w:lvl w:ilvl="6">
      <w:numFmt w:val="bullet"/>
      <w:lvlText w:val="–"/>
      <w:pPr>
        <w:ind w:firstLine="709"/>
      </w:pPr>
      <w:rPr>
        <w:rFonts w:ascii="PT Astra Serif" w:hAnsi="PT Astra Serif"/>
      </w:rPr>
    </w:lvl>
    <w:lvl w:ilvl="7">
      <w:numFmt w:val="bullet"/>
      <w:lvlText w:val="–"/>
      <w:pPr>
        <w:ind w:firstLine="709"/>
      </w:pPr>
      <w:rPr>
        <w:rFonts w:ascii="PT Astra Serif" w:hAnsi="PT Astra Serif"/>
      </w:rPr>
    </w:lvl>
    <w:lvl w:ilvl="8">
      <w:numFmt w:val="bullet"/>
      <w:lvlText w:val="–"/>
      <w:pPr>
        <w:ind w:firstLine="709"/>
      </w:pPr>
      <w:rPr>
        <w:rFonts w:ascii="PT Astra Serif" w:hAnsi="PT Astra Serif"/>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Liberation Serif" w:hAnsi="Liberation Serif"/>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line="240" w:lineRule="auto"/>
      <w:ind/>
      <w:jc w:val="center"/>
    </w:pPr>
    <w:rPr>
      <w:rFonts w:ascii="PT Astra Serif" w:hAnsi="PT Astra Serif"/>
      <w:sz w:val="28"/>
    </w:rPr>
  </w:style>
  <w:style w:default="1" w:styleId="Style_3_ch" w:type="character">
    <w:name w:val="Normal"/>
    <w:link w:val="Style_3"/>
    <w:rPr>
      <w:rFonts w:ascii="PT Astra Serif" w:hAnsi="PT Astra Serif"/>
      <w:sz w:val="28"/>
    </w:rPr>
  </w:style>
  <w:style w:styleId="Style_11" w:type="paragraph">
    <w:name w:val="User Index 3"/>
    <w:basedOn w:val="Style_12"/>
    <w:link w:val="Style_11_ch"/>
    <w:pPr>
      <w:tabs>
        <w:tab w:leader="dot" w:pos="9072" w:val="right"/>
      </w:tabs>
      <w:ind w:firstLine="0" w:left="0" w:right="0"/>
    </w:pPr>
  </w:style>
  <w:style w:styleId="Style_11_ch" w:type="character">
    <w:name w:val="User Index 3"/>
    <w:basedOn w:val="Style_12_ch"/>
    <w:link w:val="Style_11"/>
  </w:style>
  <w:style w:styleId="Style_13" w:type="paragraph">
    <w:name w:val="Index 1"/>
    <w:basedOn w:val="Style_12"/>
    <w:link w:val="Style_13_ch"/>
    <w:pPr>
      <w:ind w:firstLine="0" w:left="0" w:right="0"/>
    </w:pPr>
  </w:style>
  <w:style w:styleId="Style_13_ch" w:type="character">
    <w:name w:val="Index 1"/>
    <w:basedOn w:val="Style_12_ch"/>
    <w:link w:val="Style_13"/>
  </w:style>
  <w:style w:styleId="Style_14" w:type="paragraph">
    <w:name w:val="toc 2"/>
    <w:basedOn w:val="Style_12"/>
    <w:link w:val="Style_14_ch"/>
    <w:uiPriority w:val="39"/>
    <w:pPr>
      <w:tabs>
        <w:tab w:leader="dot" w:pos="9355" w:val="right"/>
      </w:tabs>
      <w:ind w:firstLine="0" w:left="0" w:right="0"/>
    </w:pPr>
  </w:style>
  <w:style w:styleId="Style_14_ch" w:type="character">
    <w:name w:val="toc 2"/>
    <w:basedOn w:val="Style_12_ch"/>
    <w:link w:val="Style_14"/>
  </w:style>
  <w:style w:styleId="Style_15" w:type="paragraph">
    <w:name w:val="Heading 10"/>
    <w:basedOn w:val="Style_16"/>
    <w:next w:val="Style_8"/>
    <w:link w:val="Style_15_ch"/>
    <w:pPr>
      <w:spacing w:after="0" w:before="0"/>
      <w:ind/>
      <w:contextualSpacing w:val="0"/>
    </w:pPr>
  </w:style>
  <w:style w:styleId="Style_15_ch" w:type="character">
    <w:name w:val="Heading 10"/>
    <w:basedOn w:val="Style_16_ch"/>
    <w:link w:val="Style_15"/>
  </w:style>
  <w:style w:styleId="Style_17" w:type="paragraph">
    <w:name w:val="List 1 Cont."/>
    <w:basedOn w:val="Style_18"/>
    <w:link w:val="Style_17_ch"/>
    <w:pPr>
      <w:spacing w:after="0" w:before="0"/>
      <w:ind w:firstLine="0" w:left="0" w:right="0"/>
      <w:contextualSpacing w:val="0"/>
    </w:pPr>
  </w:style>
  <w:style w:styleId="Style_17_ch" w:type="character">
    <w:name w:val="List 1 Cont."/>
    <w:basedOn w:val="Style_18_ch"/>
    <w:link w:val="Style_17"/>
  </w:style>
  <w:style w:styleId="Style_19" w:type="paragraph">
    <w:name w:val="toc 4"/>
    <w:basedOn w:val="Style_12"/>
    <w:link w:val="Style_19_ch"/>
    <w:uiPriority w:val="39"/>
    <w:pPr>
      <w:tabs>
        <w:tab w:leader="dot" w:pos="8789" w:val="right"/>
      </w:tabs>
      <w:ind w:firstLine="0" w:left="0" w:right="0"/>
    </w:pPr>
  </w:style>
  <w:style w:styleId="Style_19_ch" w:type="character">
    <w:name w:val="toc 4"/>
    <w:basedOn w:val="Style_12_ch"/>
    <w:link w:val="Style_19"/>
  </w:style>
  <w:style w:styleId="Style_20" w:type="paragraph">
    <w:name w:val="Variable"/>
    <w:link w:val="Style_20_ch"/>
    <w:rPr>
      <w:i w:val="1"/>
    </w:rPr>
  </w:style>
  <w:style w:styleId="Style_20_ch" w:type="character">
    <w:name w:val="Variable"/>
    <w:link w:val="Style_20"/>
    <w:rPr>
      <w:i w:val="1"/>
    </w:rPr>
  </w:style>
  <w:style w:styleId="Style_21" w:type="paragraph">
    <w:name w:val="Placeholder"/>
    <w:link w:val="Style_21_ch"/>
    <w:rPr>
      <w:smallCaps w:val="1"/>
      <w:color w:val="008080"/>
      <w:u w:color="008080" w:val="dotted"/>
    </w:rPr>
  </w:style>
  <w:style w:styleId="Style_21_ch" w:type="character">
    <w:name w:val="Placeholder"/>
    <w:link w:val="Style_21"/>
    <w:rPr>
      <w:smallCaps w:val="1"/>
      <w:color w:val="008080"/>
      <w:u w:color="008080" w:val="dotted"/>
    </w:rPr>
  </w:style>
  <w:style w:styleId="Style_22" w:type="paragraph">
    <w:name w:val="heading 7"/>
    <w:basedOn w:val="Style_16"/>
    <w:next w:val="Style_8"/>
    <w:link w:val="Style_22_ch"/>
    <w:uiPriority w:val="9"/>
    <w:qFormat/>
    <w:pPr>
      <w:spacing w:after="0" w:before="0"/>
      <w:ind/>
      <w:contextualSpacing w:val="0"/>
    </w:pPr>
  </w:style>
  <w:style w:styleId="Style_22_ch" w:type="character">
    <w:name w:val="heading 7"/>
    <w:basedOn w:val="Style_16_ch"/>
    <w:link w:val="Style_22"/>
  </w:style>
  <w:style w:styleId="Style_23" w:type="paragraph">
    <w:name w:val="toc 6"/>
    <w:basedOn w:val="Style_12"/>
    <w:link w:val="Style_23_ch"/>
    <w:uiPriority w:val="39"/>
    <w:pPr>
      <w:tabs>
        <w:tab w:leader="dot" w:pos="8223" w:val="right"/>
      </w:tabs>
      <w:ind w:firstLine="0" w:left="0" w:right="0"/>
    </w:pPr>
  </w:style>
  <w:style w:styleId="Style_23_ch" w:type="character">
    <w:name w:val="toc 6"/>
    <w:basedOn w:val="Style_12_ch"/>
    <w:link w:val="Style_23"/>
  </w:style>
  <w:style w:styleId="Style_24" w:type="paragraph">
    <w:name w:val="List 4"/>
    <w:basedOn w:val="Style_18"/>
    <w:link w:val="Style_24_ch"/>
    <w:pPr>
      <w:spacing w:after="0" w:before="0"/>
      <w:ind w:firstLine="0" w:left="0" w:right="0"/>
      <w:contextualSpacing w:val="0"/>
    </w:pPr>
  </w:style>
  <w:style w:styleId="Style_24_ch" w:type="character">
    <w:name w:val="List 4"/>
    <w:basedOn w:val="Style_18_ch"/>
    <w:link w:val="Style_24"/>
  </w:style>
  <w:style w:styleId="Style_25" w:type="paragraph">
    <w:name w:val="toc 7"/>
    <w:basedOn w:val="Style_12"/>
    <w:link w:val="Style_25_ch"/>
    <w:uiPriority w:val="39"/>
    <w:pPr>
      <w:tabs>
        <w:tab w:leader="dot" w:pos="7940" w:val="right"/>
      </w:tabs>
      <w:ind w:firstLine="0" w:left="0" w:right="0"/>
    </w:pPr>
  </w:style>
  <w:style w:styleId="Style_25_ch" w:type="character">
    <w:name w:val="toc 7"/>
    <w:basedOn w:val="Style_12_ch"/>
    <w:link w:val="Style_25"/>
  </w:style>
  <w:style w:styleId="Style_26" w:type="paragraph">
    <w:name w:val="Numbering 3 End"/>
    <w:basedOn w:val="Style_18"/>
    <w:next w:val="Style_27"/>
    <w:link w:val="Style_26_ch"/>
    <w:pPr>
      <w:spacing w:after="0" w:before="0"/>
      <w:ind w:firstLine="0" w:left="0" w:right="0"/>
      <w:contextualSpacing w:val="0"/>
    </w:pPr>
  </w:style>
  <w:style w:styleId="Style_26_ch" w:type="character">
    <w:name w:val="Numbering 3 End"/>
    <w:basedOn w:val="Style_18_ch"/>
    <w:link w:val="Style_26"/>
  </w:style>
  <w:style w:styleId="Style_28" w:type="paragraph">
    <w:name w:val="List 3 Start"/>
    <w:basedOn w:val="Style_18"/>
    <w:next w:val="Style_29"/>
    <w:link w:val="Style_28_ch"/>
    <w:pPr>
      <w:spacing w:after="0" w:before="0"/>
      <w:ind w:firstLine="0" w:left="0" w:right="0"/>
      <w:contextualSpacing w:val="0"/>
    </w:pPr>
  </w:style>
  <w:style w:styleId="Style_28_ch" w:type="character">
    <w:name w:val="List 3 Start"/>
    <w:basedOn w:val="Style_18_ch"/>
    <w:link w:val="Style_28"/>
  </w:style>
  <w:style w:styleId="Style_30" w:type="paragraph">
    <w:name w:val="User Index 8"/>
    <w:basedOn w:val="Style_12"/>
    <w:link w:val="Style_30_ch"/>
    <w:pPr>
      <w:tabs>
        <w:tab w:leader="dot" w:pos="7657" w:val="right"/>
      </w:tabs>
      <w:ind w:firstLine="0" w:left="0" w:right="0"/>
    </w:pPr>
  </w:style>
  <w:style w:styleId="Style_30_ch" w:type="character">
    <w:name w:val="User Index 8"/>
    <w:basedOn w:val="Style_12_ch"/>
    <w:link w:val="Style_30"/>
  </w:style>
  <w:style w:styleId="Style_31" w:type="paragraph">
    <w:name w:val="Table Contents"/>
    <w:basedOn w:val="Style_3"/>
    <w:next w:val="Style_3"/>
    <w:link w:val="Style_31_ch"/>
  </w:style>
  <w:style w:styleId="Style_31_ch" w:type="character">
    <w:name w:val="Table Contents"/>
    <w:basedOn w:val="Style_3_ch"/>
    <w:link w:val="Style_31"/>
  </w:style>
  <w:style w:styleId="Style_32" w:type="paragraph">
    <w:name w:val="Index Separator"/>
    <w:basedOn w:val="Style_12"/>
    <w:link w:val="Style_32_ch"/>
    <w:pPr>
      <w:ind w:firstLine="0" w:left="0" w:right="0"/>
    </w:pPr>
  </w:style>
  <w:style w:styleId="Style_32_ch" w:type="character">
    <w:name w:val="Index Separator"/>
    <w:basedOn w:val="Style_12_ch"/>
    <w:link w:val="Style_32"/>
  </w:style>
  <w:style w:styleId="Style_33" w:type="paragraph">
    <w:name w:val="Figure Index Heading"/>
    <w:basedOn w:val="Style_16"/>
    <w:link w:val="Style_33_ch"/>
    <w:pPr>
      <w:ind w:firstLine="0" w:left="0" w:right="0"/>
      <w:jc w:val="center"/>
    </w:pPr>
  </w:style>
  <w:style w:styleId="Style_33_ch" w:type="character">
    <w:name w:val="Figure Index Heading"/>
    <w:basedOn w:val="Style_16_ch"/>
    <w:link w:val="Style_33"/>
  </w:style>
  <w:style w:styleId="Style_34" w:type="paragraph">
    <w:name w:val="Endnote"/>
    <w:basedOn w:val="Style_3"/>
    <w:next w:val="Style_3"/>
    <w:link w:val="Style_34_ch"/>
    <w:pPr>
      <w:ind w:firstLine="0" w:left="0" w:right="0"/>
    </w:pPr>
    <w:rPr>
      <w:sz w:val="28"/>
    </w:rPr>
  </w:style>
  <w:style w:styleId="Style_34_ch" w:type="character">
    <w:name w:val="Endnote"/>
    <w:basedOn w:val="Style_3_ch"/>
    <w:link w:val="Style_34"/>
    <w:rPr>
      <w:sz w:val="28"/>
    </w:rPr>
  </w:style>
  <w:style w:styleId="Style_35" w:type="paragraph">
    <w:name w:val="heading 3"/>
    <w:basedOn w:val="Style_16"/>
    <w:next w:val="Style_8"/>
    <w:link w:val="Style_35_ch"/>
    <w:uiPriority w:val="9"/>
    <w:qFormat/>
    <w:pPr>
      <w:spacing w:after="0" w:before="0"/>
      <w:ind/>
      <w:contextualSpacing w:val="0"/>
      <w:outlineLvl w:val="2"/>
    </w:pPr>
  </w:style>
  <w:style w:styleId="Style_35_ch" w:type="character">
    <w:name w:val="heading 3"/>
    <w:basedOn w:val="Style_16_ch"/>
    <w:link w:val="Style_35"/>
  </w:style>
  <w:style w:styleId="Style_36" w:type="paragraph">
    <w:name w:val="List Heading"/>
    <w:basedOn w:val="Style_3"/>
    <w:next w:val="Style_3"/>
    <w:link w:val="Style_36_ch"/>
    <w:pPr>
      <w:ind w:firstLine="0" w:left="0" w:right="0"/>
    </w:pPr>
  </w:style>
  <w:style w:styleId="Style_36_ch" w:type="character">
    <w:name w:val="List Heading"/>
    <w:basedOn w:val="Style_3_ch"/>
    <w:link w:val="Style_36"/>
  </w:style>
  <w:style w:styleId="Style_37" w:type="paragraph">
    <w:name w:val="Numbering 1 Start"/>
    <w:basedOn w:val="Style_18"/>
    <w:next w:val="Style_38"/>
    <w:link w:val="Style_37_ch"/>
    <w:pPr>
      <w:spacing w:after="0" w:before="0"/>
      <w:ind w:firstLine="0" w:left="0" w:right="0"/>
      <w:contextualSpacing w:val="0"/>
    </w:pPr>
  </w:style>
  <w:style w:styleId="Style_37_ch" w:type="character">
    <w:name w:val="Numbering 1 Start"/>
    <w:basedOn w:val="Style_18_ch"/>
    <w:link w:val="Style_37"/>
  </w:style>
  <w:style w:styleId="Style_39" w:type="paragraph">
    <w:name w:val="List 4 End"/>
    <w:basedOn w:val="Style_18"/>
    <w:next w:val="Style_24"/>
    <w:link w:val="Style_39_ch"/>
    <w:pPr>
      <w:spacing w:after="0" w:before="0"/>
      <w:ind w:firstLine="0" w:left="0" w:right="0"/>
      <w:contextualSpacing w:val="0"/>
    </w:pPr>
  </w:style>
  <w:style w:styleId="Style_39_ch" w:type="character">
    <w:name w:val="List 4 End"/>
    <w:basedOn w:val="Style_18_ch"/>
    <w:link w:val="Style_39"/>
  </w:style>
  <w:style w:styleId="Style_40" w:type="paragraph">
    <w:name w:val="Numbering 4"/>
    <w:basedOn w:val="Style_18"/>
    <w:link w:val="Style_40_ch"/>
    <w:pPr>
      <w:spacing w:after="0" w:before="0"/>
      <w:ind w:firstLine="0" w:left="0" w:right="0"/>
      <w:contextualSpacing w:val="0"/>
    </w:pPr>
  </w:style>
  <w:style w:styleId="Style_40_ch" w:type="character">
    <w:name w:val="Numbering 4"/>
    <w:basedOn w:val="Style_18_ch"/>
    <w:link w:val="Style_40"/>
  </w:style>
  <w:style w:styleId="Style_41" w:type="paragraph">
    <w:name w:val="List 2 Start"/>
    <w:basedOn w:val="Style_18"/>
    <w:next w:val="Style_42"/>
    <w:link w:val="Style_41_ch"/>
    <w:pPr>
      <w:spacing w:after="0" w:before="0"/>
      <w:ind w:firstLine="0" w:left="0" w:right="0"/>
      <w:contextualSpacing w:val="0"/>
    </w:pPr>
  </w:style>
  <w:style w:styleId="Style_41_ch" w:type="character">
    <w:name w:val="List 2 Start"/>
    <w:basedOn w:val="Style_18_ch"/>
    <w:link w:val="Style_41"/>
  </w:style>
  <w:style w:styleId="Style_43" w:type="paragraph">
    <w:name w:val="Line numbering"/>
    <w:link w:val="Style_43_ch"/>
  </w:style>
  <w:style w:styleId="Style_43_ch" w:type="character">
    <w:name w:val="Line numbering"/>
    <w:link w:val="Style_43"/>
  </w:style>
  <w:style w:styleId="Style_44" w:type="paragraph">
    <w:name w:val="Visited Internet Link"/>
    <w:link w:val="Style_44_ch"/>
    <w:rPr>
      <w:color w:val="800000"/>
      <w:u w:color="800000" w:val="single"/>
    </w:rPr>
  </w:style>
  <w:style w:styleId="Style_44_ch" w:type="character">
    <w:name w:val="Visited Internet Link"/>
    <w:link w:val="Style_44"/>
    <w:rPr>
      <w:color w:val="800000"/>
      <w:u w:color="800000" w:val="single"/>
    </w:rPr>
  </w:style>
  <w:style w:styleId="Style_7" w:type="paragraph">
    <w:name w:val="Header right"/>
    <w:basedOn w:val="Style_3"/>
    <w:next w:val="Style_3"/>
    <w:link w:val="Style_7_ch"/>
    <w:pPr>
      <w:tabs>
        <w:tab w:leader="none" w:pos="4819" w:val="center"/>
        <w:tab w:leader="none" w:pos="9638" w:val="right"/>
      </w:tabs>
      <w:ind/>
      <w:jc w:val="right"/>
    </w:pPr>
  </w:style>
  <w:style w:styleId="Style_7_ch" w:type="character">
    <w:name w:val="Header right"/>
    <w:basedOn w:val="Style_3_ch"/>
    <w:link w:val="Style_7"/>
  </w:style>
  <w:style w:styleId="Style_45" w:type="paragraph">
    <w:name w:val="Object index 1"/>
    <w:basedOn w:val="Style_12"/>
    <w:link w:val="Style_45_ch"/>
    <w:pPr>
      <w:tabs>
        <w:tab w:leader="dot" w:pos="9638" w:val="right"/>
      </w:tabs>
      <w:ind w:firstLine="0" w:left="0" w:right="0"/>
    </w:pPr>
  </w:style>
  <w:style w:styleId="Style_45_ch" w:type="character">
    <w:name w:val="Object index 1"/>
    <w:basedOn w:val="Style_12_ch"/>
    <w:link w:val="Style_45"/>
  </w:style>
  <w:style w:styleId="Style_46" w:type="paragraph">
    <w:name w:val="Hanging indent"/>
    <w:basedOn w:val="Style_8"/>
    <w:next w:val="Style_8"/>
    <w:link w:val="Style_46_ch"/>
    <w:pPr>
      <w:tabs>
        <w:tab w:leader="none" w:pos="0" w:val="left"/>
      </w:tabs>
      <w:ind w:firstLine="0" w:left="0" w:right="0"/>
    </w:pPr>
  </w:style>
  <w:style w:styleId="Style_46_ch" w:type="character">
    <w:name w:val="Hanging indent"/>
    <w:basedOn w:val="Style_8_ch"/>
    <w:link w:val="Style_46"/>
  </w:style>
  <w:style w:styleId="Style_47" w:type="paragraph">
    <w:name w:val="heading 9"/>
    <w:basedOn w:val="Style_16"/>
    <w:next w:val="Style_8"/>
    <w:link w:val="Style_47_ch"/>
    <w:uiPriority w:val="9"/>
    <w:qFormat/>
    <w:pPr>
      <w:spacing w:after="0" w:before="0"/>
      <w:ind/>
      <w:contextualSpacing w:val="0"/>
    </w:pPr>
  </w:style>
  <w:style w:styleId="Style_47_ch" w:type="character">
    <w:name w:val="heading 9"/>
    <w:basedOn w:val="Style_16_ch"/>
    <w:link w:val="Style_47"/>
  </w:style>
  <w:style w:styleId="Style_48" w:type="paragraph">
    <w:name w:val="List 4 Start"/>
    <w:basedOn w:val="Style_18"/>
    <w:next w:val="Style_24"/>
    <w:link w:val="Style_48_ch"/>
    <w:pPr>
      <w:spacing w:after="0" w:before="0"/>
      <w:ind w:firstLine="0" w:left="0" w:right="0"/>
      <w:contextualSpacing w:val="0"/>
    </w:pPr>
  </w:style>
  <w:style w:styleId="Style_48_ch" w:type="character">
    <w:name w:val="List 4 Start"/>
    <w:basedOn w:val="Style_18_ch"/>
    <w:link w:val="Style_48"/>
  </w:style>
  <w:style w:styleId="Style_27" w:type="paragraph">
    <w:name w:val="Numbering 3"/>
    <w:basedOn w:val="Style_18"/>
    <w:link w:val="Style_27_ch"/>
    <w:pPr>
      <w:spacing w:after="0" w:before="0"/>
      <w:ind w:firstLine="0" w:left="0" w:right="0"/>
      <w:contextualSpacing w:val="0"/>
    </w:pPr>
  </w:style>
  <w:style w:styleId="Style_27_ch" w:type="character">
    <w:name w:val="Numbering 3"/>
    <w:basedOn w:val="Style_18_ch"/>
    <w:link w:val="Style_27"/>
  </w:style>
  <w:style w:styleId="Style_49" w:type="paragraph">
    <w:name w:val="List Indent"/>
    <w:basedOn w:val="Style_8"/>
    <w:next w:val="Style_8"/>
    <w:link w:val="Style_49_ch"/>
    <w:pPr>
      <w:tabs>
        <w:tab w:leader="none" w:pos="0" w:val="left"/>
      </w:tabs>
      <w:ind w:firstLine="0" w:left="0" w:right="0"/>
    </w:pPr>
  </w:style>
  <w:style w:styleId="Style_49_ch" w:type="character">
    <w:name w:val="List Indent"/>
    <w:basedOn w:val="Style_8_ch"/>
    <w:link w:val="Style_49"/>
  </w:style>
  <w:style w:styleId="Style_50" w:type="paragraph">
    <w:name w:val="Numbering 4 Start"/>
    <w:basedOn w:val="Style_18"/>
    <w:next w:val="Style_40"/>
    <w:link w:val="Style_50_ch"/>
    <w:pPr>
      <w:spacing w:after="0" w:before="0"/>
      <w:ind w:firstLine="0" w:left="0" w:right="0"/>
      <w:contextualSpacing w:val="0"/>
    </w:pPr>
  </w:style>
  <w:style w:styleId="Style_50_ch" w:type="character">
    <w:name w:val="Numbering 4 Start"/>
    <w:basedOn w:val="Style_18_ch"/>
    <w:link w:val="Style_50"/>
  </w:style>
  <w:style w:styleId="Style_51" w:type="paragraph">
    <w:name w:val="Text body indent"/>
    <w:basedOn w:val="Style_8"/>
    <w:next w:val="Style_8"/>
    <w:link w:val="Style_51_ch"/>
    <w:pPr>
      <w:ind w:firstLine="0" w:left="0" w:right="0"/>
    </w:pPr>
  </w:style>
  <w:style w:styleId="Style_51_ch" w:type="character">
    <w:name w:val="Text body indent"/>
    <w:basedOn w:val="Style_8_ch"/>
    <w:link w:val="Style_51"/>
  </w:style>
  <w:style w:styleId="Style_52" w:type="paragraph">
    <w:name w:val="Endnote Symbol"/>
    <w:link w:val="Style_52_ch"/>
  </w:style>
  <w:style w:styleId="Style_52_ch" w:type="character">
    <w:name w:val="Endnote Symbol"/>
    <w:link w:val="Style_52"/>
  </w:style>
  <w:style w:styleId="Style_53" w:type="paragraph">
    <w:name w:val="Horizontal Line"/>
    <w:basedOn w:val="Style_3"/>
    <w:next w:val="Style_3"/>
    <w:link w:val="Style_53_ch"/>
    <w:pPr>
      <w:spacing w:after="0" w:before="0"/>
      <w:ind/>
      <w:contextualSpacing w:val="0"/>
    </w:pPr>
    <w:rPr>
      <w:sz w:val="4"/>
    </w:rPr>
  </w:style>
  <w:style w:styleId="Style_53_ch" w:type="character">
    <w:name w:val="Horizontal Line"/>
    <w:basedOn w:val="Style_3_ch"/>
    <w:link w:val="Style_53"/>
    <w:rPr>
      <w:sz w:val="4"/>
    </w:rPr>
  </w:style>
  <w:style w:styleId="Style_54" w:type="paragraph">
    <w:name w:val="User Index 2"/>
    <w:basedOn w:val="Style_12"/>
    <w:link w:val="Style_54_ch"/>
    <w:pPr>
      <w:tabs>
        <w:tab w:leader="dot" w:pos="9355" w:val="right"/>
      </w:tabs>
      <w:ind w:firstLine="0" w:left="0" w:right="0"/>
    </w:pPr>
  </w:style>
  <w:style w:styleId="Style_54_ch" w:type="character">
    <w:name w:val="User Index 2"/>
    <w:basedOn w:val="Style_12_ch"/>
    <w:link w:val="Style_54"/>
  </w:style>
  <w:style w:styleId="Style_55" w:type="paragraph">
    <w:name w:val="User Index Heading"/>
    <w:basedOn w:val="Style_16"/>
    <w:link w:val="Style_55_ch"/>
  </w:style>
  <w:style w:styleId="Style_55_ch" w:type="character">
    <w:name w:val="User Index Heading"/>
    <w:basedOn w:val="Style_16_ch"/>
    <w:link w:val="Style_55"/>
  </w:style>
  <w:style w:styleId="Style_56" w:type="paragraph">
    <w:name w:val="List 5"/>
    <w:basedOn w:val="Style_18"/>
    <w:link w:val="Style_56_ch"/>
    <w:pPr>
      <w:spacing w:after="0" w:before="0"/>
      <w:ind w:firstLine="0" w:left="0" w:right="0"/>
      <w:contextualSpacing w:val="0"/>
    </w:pPr>
  </w:style>
  <w:style w:styleId="Style_56_ch" w:type="character">
    <w:name w:val="List 5"/>
    <w:basedOn w:val="Style_18_ch"/>
    <w:link w:val="Style_56"/>
  </w:style>
  <w:style w:styleId="Style_57" w:type="paragraph">
    <w:name w:val="Numbering 5 Cont."/>
    <w:basedOn w:val="Style_18"/>
    <w:link w:val="Style_57_ch"/>
    <w:pPr>
      <w:spacing w:after="0" w:before="0"/>
      <w:ind w:firstLine="0" w:left="0" w:right="0"/>
      <w:contextualSpacing w:val="0"/>
    </w:pPr>
  </w:style>
  <w:style w:styleId="Style_57_ch" w:type="character">
    <w:name w:val="Numbering 5 Cont."/>
    <w:basedOn w:val="Style_18_ch"/>
    <w:link w:val="Style_57"/>
  </w:style>
  <w:style w:styleId="Style_58" w:type="paragraph">
    <w:name w:val="Definition"/>
    <w:link w:val="Style_58_ch"/>
  </w:style>
  <w:style w:styleId="Style_58_ch" w:type="character">
    <w:name w:val="Definition"/>
    <w:link w:val="Style_58"/>
  </w:style>
  <w:style w:styleId="Style_59" w:type="paragraph">
    <w:name w:val="Numbering 5 Start"/>
    <w:basedOn w:val="Style_18"/>
    <w:next w:val="Style_60"/>
    <w:link w:val="Style_59_ch"/>
    <w:pPr>
      <w:spacing w:after="0" w:before="0"/>
      <w:ind w:firstLine="0" w:left="0" w:right="0"/>
      <w:contextualSpacing w:val="0"/>
    </w:pPr>
  </w:style>
  <w:style w:styleId="Style_59_ch" w:type="character">
    <w:name w:val="Numbering 5 Start"/>
    <w:basedOn w:val="Style_18_ch"/>
    <w:link w:val="Style_59"/>
  </w:style>
  <w:style w:styleId="Style_61" w:type="paragraph">
    <w:name w:val="Drop Caps"/>
    <w:link w:val="Style_61_ch"/>
  </w:style>
  <w:style w:styleId="Style_61_ch" w:type="character">
    <w:name w:val="Drop Caps"/>
    <w:link w:val="Style_61"/>
  </w:style>
  <w:style w:styleId="Style_29" w:type="paragraph">
    <w:name w:val="List 3"/>
    <w:basedOn w:val="Style_18"/>
    <w:link w:val="Style_29_ch"/>
    <w:pPr>
      <w:spacing w:after="0" w:before="0"/>
      <w:ind w:firstLine="0" w:left="0" w:right="0"/>
      <w:contextualSpacing w:val="0"/>
    </w:pPr>
  </w:style>
  <w:style w:styleId="Style_29_ch" w:type="character">
    <w:name w:val="List 3"/>
    <w:basedOn w:val="Style_18_ch"/>
    <w:link w:val="Style_29"/>
  </w:style>
  <w:style w:styleId="Style_62" w:type="paragraph">
    <w:name w:val="Endnote anchor"/>
    <w:link w:val="Style_62_ch"/>
    <w:rPr>
      <w:vertAlign w:val="superscript"/>
    </w:rPr>
  </w:style>
  <w:style w:styleId="Style_62_ch" w:type="character">
    <w:name w:val="Endnote anchor"/>
    <w:link w:val="Style_62"/>
    <w:rPr>
      <w:vertAlign w:val="superscript"/>
    </w:rPr>
  </w:style>
  <w:style w:styleId="Style_63" w:type="paragraph">
    <w:name w:val="Numbering 1 Cont."/>
    <w:basedOn w:val="Style_18"/>
    <w:link w:val="Style_63_ch"/>
    <w:pPr>
      <w:spacing w:after="0" w:before="0"/>
      <w:ind w:firstLine="0" w:left="0" w:right="0"/>
      <w:contextualSpacing w:val="0"/>
    </w:pPr>
  </w:style>
  <w:style w:styleId="Style_63_ch" w:type="character">
    <w:name w:val="Numbering 1 Cont."/>
    <w:basedOn w:val="Style_18_ch"/>
    <w:link w:val="Style_63"/>
  </w:style>
  <w:style w:styleId="Style_64" w:type="paragraph">
    <w:name w:val="toc 3"/>
    <w:basedOn w:val="Style_12"/>
    <w:link w:val="Style_64_ch"/>
    <w:uiPriority w:val="39"/>
    <w:pPr>
      <w:tabs>
        <w:tab w:leader="dot" w:pos="9072" w:val="right"/>
      </w:tabs>
      <w:ind w:firstLine="0" w:left="0" w:right="0"/>
    </w:pPr>
  </w:style>
  <w:style w:styleId="Style_64_ch" w:type="character">
    <w:name w:val="toc 3"/>
    <w:basedOn w:val="Style_12_ch"/>
    <w:link w:val="Style_64"/>
  </w:style>
  <w:style w:styleId="Style_65" w:type="paragraph">
    <w:name w:val="Source Text"/>
    <w:link w:val="Style_65_ch"/>
    <w:rPr>
      <w:rFonts w:ascii="Liberation Mono" w:hAnsi="Liberation Mono"/>
    </w:rPr>
  </w:style>
  <w:style w:styleId="Style_65_ch" w:type="character">
    <w:name w:val="Source Text"/>
    <w:link w:val="Style_65"/>
    <w:rPr>
      <w:rFonts w:ascii="Liberation Mono" w:hAnsi="Liberation Mono"/>
    </w:rPr>
  </w:style>
  <w:style w:styleId="Style_66" w:type="paragraph">
    <w:name w:val="Заголовок №1"/>
    <w:link w:val="Style_66_ch"/>
    <w:rPr>
      <w:rFonts w:ascii="Times New Roman" w:hAnsi="Times New Roman"/>
      <w:b w:val="1"/>
      <w:i w:val="0"/>
      <w:caps w:val="0"/>
      <w:smallCaps w:val="0"/>
      <w:strike w:val="0"/>
      <w:color w:val="000000"/>
      <w:sz w:val="26"/>
      <w:u w:val="none"/>
    </w:rPr>
  </w:style>
  <w:style w:styleId="Style_66_ch" w:type="character">
    <w:name w:val="Заголовок №1"/>
    <w:link w:val="Style_66"/>
    <w:rPr>
      <w:rFonts w:ascii="Times New Roman" w:hAnsi="Times New Roman"/>
      <w:b w:val="1"/>
      <w:i w:val="0"/>
      <w:caps w:val="0"/>
      <w:smallCaps w:val="0"/>
      <w:strike w:val="0"/>
      <w:color w:val="000000"/>
      <w:sz w:val="26"/>
      <w:u w:val="none"/>
    </w:rPr>
  </w:style>
  <w:style w:styleId="Style_67" w:type="paragraph">
    <w:name w:val="Teletype"/>
    <w:link w:val="Style_67_ch"/>
    <w:rPr>
      <w:rFonts w:ascii="Liberation Mono" w:hAnsi="Liberation Mono"/>
    </w:rPr>
  </w:style>
  <w:style w:styleId="Style_67_ch" w:type="character">
    <w:name w:val="Teletype"/>
    <w:link w:val="Style_67"/>
    <w:rPr>
      <w:rFonts w:ascii="Liberation Mono" w:hAnsi="Liberation Mono"/>
    </w:rPr>
  </w:style>
  <w:style w:styleId="Style_68" w:type="paragraph">
    <w:name w:val="Numbering 5 End"/>
    <w:basedOn w:val="Style_18"/>
    <w:next w:val="Style_60"/>
    <w:link w:val="Style_68_ch"/>
    <w:pPr>
      <w:spacing w:after="0" w:before="0"/>
      <w:ind w:firstLine="0" w:left="0" w:right="0"/>
      <w:contextualSpacing w:val="0"/>
    </w:pPr>
  </w:style>
  <w:style w:styleId="Style_68_ch" w:type="character">
    <w:name w:val="Numbering 5 End"/>
    <w:basedOn w:val="Style_18_ch"/>
    <w:link w:val="Style_68"/>
  </w:style>
  <w:style w:styleId="Style_69" w:type="paragraph">
    <w:name w:val="List Contents"/>
    <w:basedOn w:val="Style_3"/>
    <w:next w:val="Style_3"/>
    <w:link w:val="Style_69_ch"/>
    <w:pPr>
      <w:ind w:firstLine="0" w:left="0" w:right="0"/>
    </w:pPr>
  </w:style>
  <w:style w:styleId="Style_69_ch" w:type="character">
    <w:name w:val="List Contents"/>
    <w:basedOn w:val="Style_3_ch"/>
    <w:link w:val="Style_69"/>
  </w:style>
  <w:style w:styleId="Style_70" w:type="paragraph">
    <w:name w:val="Numbering 2 End"/>
    <w:basedOn w:val="Style_18"/>
    <w:next w:val="Style_71"/>
    <w:link w:val="Style_70_ch"/>
    <w:pPr>
      <w:spacing w:after="0" w:before="0"/>
      <w:ind w:firstLine="0" w:left="0" w:right="0"/>
      <w:contextualSpacing w:val="0"/>
    </w:pPr>
  </w:style>
  <w:style w:styleId="Style_70_ch" w:type="character">
    <w:name w:val="Numbering 2 End"/>
    <w:basedOn w:val="Style_18_ch"/>
    <w:link w:val="Style_70"/>
  </w:style>
  <w:style w:styleId="Style_72" w:type="paragraph">
    <w:name w:val="Footnote Symbol"/>
    <w:link w:val="Style_72_ch"/>
  </w:style>
  <w:style w:styleId="Style_72_ch" w:type="character">
    <w:name w:val="Footnote Symbol"/>
    <w:link w:val="Style_72"/>
  </w:style>
  <w:style w:styleId="Style_73" w:type="paragraph">
    <w:name w:val="Numbering 4 Cont."/>
    <w:basedOn w:val="Style_18"/>
    <w:link w:val="Style_73_ch"/>
    <w:pPr>
      <w:spacing w:after="0" w:before="0"/>
      <w:ind w:firstLine="0" w:left="0" w:right="0"/>
      <w:contextualSpacing w:val="0"/>
    </w:pPr>
  </w:style>
  <w:style w:styleId="Style_73_ch" w:type="character">
    <w:name w:val="Numbering 4 Cont."/>
    <w:basedOn w:val="Style_18_ch"/>
    <w:link w:val="Style_73"/>
  </w:style>
  <w:style w:styleId="Style_74" w:type="paragraph">
    <w:name w:val="User Entry"/>
    <w:link w:val="Style_74_ch"/>
    <w:rPr>
      <w:rFonts w:ascii="Liberation Mono" w:hAnsi="Liberation Mono"/>
    </w:rPr>
  </w:style>
  <w:style w:styleId="Style_74_ch" w:type="character">
    <w:name w:val="User Entry"/>
    <w:link w:val="Style_74"/>
    <w:rPr>
      <w:rFonts w:ascii="Liberation Mono" w:hAnsi="Liberation Mono"/>
    </w:rPr>
  </w:style>
  <w:style w:styleId="Style_75" w:type="paragraph">
    <w:name w:val="List 1 End"/>
    <w:basedOn w:val="Style_18"/>
    <w:next w:val="Style_76"/>
    <w:link w:val="Style_75_ch"/>
    <w:pPr>
      <w:spacing w:after="0" w:before="0"/>
      <w:ind w:firstLine="0" w:left="0" w:right="0"/>
      <w:contextualSpacing w:val="0"/>
    </w:pPr>
  </w:style>
  <w:style w:styleId="Style_75_ch" w:type="character">
    <w:name w:val="List 1 End"/>
    <w:basedOn w:val="Style_18_ch"/>
    <w:link w:val="Style_75"/>
  </w:style>
  <w:style w:styleId="Style_77" w:type="paragraph">
    <w:name w:val="List 2 Cont."/>
    <w:basedOn w:val="Style_18"/>
    <w:link w:val="Style_77_ch"/>
    <w:pPr>
      <w:spacing w:after="0" w:before="0"/>
      <w:ind w:firstLine="0" w:left="0" w:right="0"/>
      <w:contextualSpacing w:val="0"/>
    </w:pPr>
  </w:style>
  <w:style w:styleId="Style_77_ch" w:type="character">
    <w:name w:val="List 2 Cont."/>
    <w:basedOn w:val="Style_18_ch"/>
    <w:link w:val="Style_77"/>
  </w:style>
  <w:style w:styleId="Style_78" w:type="paragraph">
    <w:name w:val="Footer right"/>
    <w:basedOn w:val="Style_3"/>
    <w:next w:val="Style_3"/>
    <w:link w:val="Style_78_ch"/>
    <w:pPr>
      <w:tabs>
        <w:tab w:leader="none" w:pos="4819" w:val="center"/>
        <w:tab w:leader="none" w:pos="9638" w:val="right"/>
      </w:tabs>
      <w:ind/>
      <w:jc w:val="right"/>
    </w:pPr>
  </w:style>
  <w:style w:styleId="Style_78_ch" w:type="character">
    <w:name w:val="Footer right"/>
    <w:basedOn w:val="Style_3_ch"/>
    <w:link w:val="Style_78"/>
  </w:style>
  <w:style w:styleId="Style_79" w:type="paragraph">
    <w:name w:val="User Index 7"/>
    <w:basedOn w:val="Style_12"/>
    <w:link w:val="Style_79_ch"/>
    <w:pPr>
      <w:tabs>
        <w:tab w:leader="dot" w:pos="7940" w:val="right"/>
      </w:tabs>
      <w:ind w:firstLine="0" w:left="0" w:right="0"/>
    </w:pPr>
  </w:style>
  <w:style w:styleId="Style_79_ch" w:type="character">
    <w:name w:val="User Index 7"/>
    <w:basedOn w:val="Style_12_ch"/>
    <w:link w:val="Style_79"/>
  </w:style>
  <w:style w:styleId="Style_80" w:type="paragraph">
    <w:name w:val="List 5 Cont."/>
    <w:basedOn w:val="Style_18"/>
    <w:link w:val="Style_80_ch"/>
    <w:pPr>
      <w:spacing w:after="0" w:before="0"/>
      <w:ind w:firstLine="0" w:left="0" w:right="0"/>
      <w:contextualSpacing w:val="0"/>
    </w:pPr>
  </w:style>
  <w:style w:styleId="Style_80_ch" w:type="character">
    <w:name w:val="List 5 Cont."/>
    <w:basedOn w:val="Style_18_ch"/>
    <w:link w:val="Style_80"/>
  </w:style>
  <w:style w:styleId="Style_81" w:type="paragraph">
    <w:name w:val="Footnote anchor"/>
    <w:link w:val="Style_81_ch"/>
    <w:rPr>
      <w:vertAlign w:val="superscript"/>
    </w:rPr>
  </w:style>
  <w:style w:styleId="Style_81_ch" w:type="character">
    <w:name w:val="Footnote anchor"/>
    <w:link w:val="Style_81"/>
    <w:rPr>
      <w:vertAlign w:val="superscript"/>
    </w:rPr>
  </w:style>
  <w:style w:styleId="Style_82" w:type="paragraph">
    <w:name w:val="Contents Heading"/>
    <w:basedOn w:val="Style_16"/>
    <w:next w:val="Style_83"/>
    <w:link w:val="Style_82_ch"/>
    <w:pPr>
      <w:ind w:firstLine="0" w:left="0" w:right="0"/>
    </w:pPr>
  </w:style>
  <w:style w:styleId="Style_82_ch" w:type="character">
    <w:name w:val="Contents Heading"/>
    <w:basedOn w:val="Style_16_ch"/>
    <w:link w:val="Style_82"/>
  </w:style>
  <w:style w:styleId="Style_12" w:type="paragraph">
    <w:name w:val="Index"/>
    <w:basedOn w:val="Style_3"/>
    <w:next w:val="Style_3"/>
    <w:link w:val="Style_12_ch"/>
    <w:pPr>
      <w:ind/>
      <w:jc w:val="left"/>
    </w:pPr>
  </w:style>
  <w:style w:styleId="Style_12_ch" w:type="character">
    <w:name w:val="Index"/>
    <w:basedOn w:val="Style_3_ch"/>
    <w:link w:val="Style_12"/>
  </w:style>
  <w:style w:styleId="Style_84" w:type="paragraph">
    <w:name w:val="Bibliography 1"/>
    <w:basedOn w:val="Style_12"/>
    <w:link w:val="Style_84_ch"/>
    <w:pPr>
      <w:tabs>
        <w:tab w:leader="dot" w:pos="9638" w:val="right"/>
      </w:tabs>
      <w:ind w:firstLine="0" w:left="0" w:right="0"/>
    </w:pPr>
  </w:style>
  <w:style w:styleId="Style_84_ch" w:type="character">
    <w:name w:val="Bibliography 1"/>
    <w:basedOn w:val="Style_12_ch"/>
    <w:link w:val="Style_84"/>
  </w:style>
  <w:style w:styleId="Style_16" w:type="paragraph">
    <w:name w:val="Heading"/>
    <w:basedOn w:val="Style_3"/>
    <w:next w:val="Style_3"/>
    <w:link w:val="Style_16_ch"/>
    <w:pPr>
      <w:spacing w:after="0" w:before="0"/>
      <w:ind/>
      <w:contextualSpacing w:val="0"/>
      <w:jc w:val="center"/>
    </w:pPr>
    <w:rPr>
      <w:b w:val="1"/>
    </w:rPr>
  </w:style>
  <w:style w:styleId="Style_16_ch" w:type="character">
    <w:name w:val="Heading"/>
    <w:basedOn w:val="Style_3_ch"/>
    <w:link w:val="Style_16"/>
    <w:rPr>
      <w:b w:val="1"/>
    </w:rPr>
  </w:style>
  <w:style w:styleId="Style_85" w:type="paragraph">
    <w:name w:val="User Index 5"/>
    <w:basedOn w:val="Style_12"/>
    <w:link w:val="Style_85_ch"/>
    <w:pPr>
      <w:tabs>
        <w:tab w:leader="dot" w:pos="8506" w:val="right"/>
      </w:tabs>
      <w:ind w:firstLine="0" w:left="0" w:right="0"/>
    </w:pPr>
  </w:style>
  <w:style w:styleId="Style_85_ch" w:type="character">
    <w:name w:val="User Index 5"/>
    <w:basedOn w:val="Style_12_ch"/>
    <w:link w:val="Style_85"/>
  </w:style>
  <w:style w:styleId="Style_86" w:type="paragraph">
    <w:name w:val="Table"/>
    <w:basedOn w:val="Style_87"/>
    <w:link w:val="Style_86_ch"/>
  </w:style>
  <w:style w:styleId="Style_86_ch" w:type="character">
    <w:name w:val="Table"/>
    <w:basedOn w:val="Style_87_ch"/>
    <w:link w:val="Style_86"/>
  </w:style>
  <w:style w:styleId="Style_88" w:type="paragraph">
    <w:name w:val="Vertical Numbering Symbols"/>
    <w:link w:val="Style_88_ch"/>
  </w:style>
  <w:style w:styleId="Style_88_ch" w:type="character">
    <w:name w:val="Vertical Numbering Symbols"/>
    <w:link w:val="Style_88"/>
  </w:style>
  <w:style w:styleId="Style_89" w:type="paragraph">
    <w:name w:val="heading 5"/>
    <w:basedOn w:val="Style_16"/>
    <w:next w:val="Style_8"/>
    <w:link w:val="Style_89_ch"/>
    <w:uiPriority w:val="9"/>
    <w:qFormat/>
    <w:pPr>
      <w:spacing w:after="0" w:before="0"/>
      <w:ind/>
      <w:contextualSpacing w:val="0"/>
    </w:pPr>
  </w:style>
  <w:style w:styleId="Style_89_ch" w:type="character">
    <w:name w:val="heading 5"/>
    <w:basedOn w:val="Style_16_ch"/>
    <w:link w:val="Style_89"/>
  </w:style>
  <w:style w:styleId="Style_4" w:type="paragraph">
    <w:name w:val="Исполнитель документа"/>
    <w:basedOn w:val="Style_3"/>
    <w:next w:val="Style_3"/>
    <w:link w:val="Style_4_ch"/>
    <w:pPr>
      <w:ind/>
      <w:jc w:val="left"/>
    </w:pPr>
    <w:rPr>
      <w:sz w:val="24"/>
    </w:rPr>
  </w:style>
  <w:style w:styleId="Style_4_ch" w:type="character">
    <w:name w:val="Исполнитель документа"/>
    <w:basedOn w:val="Style_3_ch"/>
    <w:link w:val="Style_4"/>
    <w:rPr>
      <w:sz w:val="24"/>
    </w:rPr>
  </w:style>
  <w:style w:styleId="Style_90" w:type="paragraph">
    <w:name w:val="Header left"/>
    <w:basedOn w:val="Style_3"/>
    <w:next w:val="Style_3"/>
    <w:link w:val="Style_90_ch"/>
    <w:pPr>
      <w:tabs>
        <w:tab w:leader="none" w:pos="4819" w:val="center"/>
        <w:tab w:leader="none" w:pos="9638" w:val="right"/>
      </w:tabs>
      <w:ind/>
      <w:jc w:val="left"/>
    </w:pPr>
  </w:style>
  <w:style w:styleId="Style_90_ch" w:type="character">
    <w:name w:val="Header left"/>
    <w:basedOn w:val="Style_3_ch"/>
    <w:link w:val="Style_90"/>
  </w:style>
  <w:style w:styleId="Style_10" w:type="paragraph">
    <w:name w:val="heading 1"/>
    <w:basedOn w:val="Style_16"/>
    <w:next w:val="Style_91"/>
    <w:link w:val="Style_10_ch"/>
    <w:uiPriority w:val="9"/>
    <w:qFormat/>
    <w:pPr>
      <w:spacing w:after="0" w:before="0"/>
      <w:ind/>
      <w:contextualSpacing w:val="0"/>
      <w:outlineLvl w:val="0"/>
    </w:pPr>
  </w:style>
  <w:style w:styleId="Style_10_ch" w:type="character">
    <w:name w:val="heading 1"/>
    <w:basedOn w:val="Style_16_ch"/>
    <w:link w:val="Style_10"/>
  </w:style>
  <w:style w:styleId="Style_92" w:type="paragraph">
    <w:name w:val="Sender"/>
    <w:basedOn w:val="Style_3"/>
    <w:next w:val="Style_3"/>
    <w:link w:val="Style_92_ch"/>
    <w:pPr>
      <w:spacing w:after="0" w:before="0"/>
      <w:ind/>
      <w:contextualSpacing w:val="0"/>
    </w:pPr>
  </w:style>
  <w:style w:styleId="Style_92_ch" w:type="character">
    <w:name w:val="Sender"/>
    <w:basedOn w:val="Style_3_ch"/>
    <w:link w:val="Style_92"/>
  </w:style>
  <w:style w:styleId="Style_93" w:type="paragraph">
    <w:name w:val="Numbering 1 End"/>
    <w:basedOn w:val="Style_18"/>
    <w:next w:val="Style_38"/>
    <w:link w:val="Style_93_ch"/>
    <w:pPr>
      <w:spacing w:after="0" w:before="0"/>
      <w:ind w:firstLine="0" w:left="0" w:right="0"/>
      <w:contextualSpacing w:val="0"/>
    </w:pPr>
  </w:style>
  <w:style w:styleId="Style_93_ch" w:type="character">
    <w:name w:val="Numbering 1 End"/>
    <w:basedOn w:val="Style_18_ch"/>
    <w:link w:val="Style_93"/>
  </w:style>
  <w:style w:styleId="Style_94" w:type="paragraph">
    <w:name w:val="Preformatted Text"/>
    <w:basedOn w:val="Style_3"/>
    <w:next w:val="Style_3"/>
    <w:link w:val="Style_94_ch"/>
    <w:pPr>
      <w:spacing w:after="0" w:before="0"/>
      <w:ind/>
      <w:contextualSpacing w:val="0"/>
    </w:pPr>
    <w:rPr>
      <w:rFonts w:ascii="PT Astra Serif" w:hAnsi="PT Astra Serif"/>
      <w:sz w:val="28"/>
    </w:rPr>
  </w:style>
  <w:style w:styleId="Style_94_ch" w:type="character">
    <w:name w:val="Preformatted Text"/>
    <w:basedOn w:val="Style_3_ch"/>
    <w:link w:val="Style_94"/>
    <w:rPr>
      <w:rFonts w:ascii="PT Astra Serif" w:hAnsi="PT Astra Serif"/>
      <w:sz w:val="28"/>
    </w:rPr>
  </w:style>
  <w:style w:styleId="Style_18" w:type="paragraph">
    <w:name w:val="List"/>
    <w:basedOn w:val="Style_8"/>
    <w:next w:val="Style_8"/>
    <w:link w:val="Style_18_ch"/>
  </w:style>
  <w:style w:styleId="Style_18_ch" w:type="character">
    <w:name w:val="List"/>
    <w:basedOn w:val="Style_8_ch"/>
    <w:link w:val="Style_18"/>
  </w:style>
  <w:style w:styleId="Style_95" w:type="paragraph">
    <w:name w:val="Numbering 2 Cont."/>
    <w:basedOn w:val="Style_18"/>
    <w:link w:val="Style_95_ch"/>
    <w:pPr>
      <w:spacing w:after="0" w:before="0"/>
      <w:ind w:firstLine="0" w:left="0" w:right="0"/>
      <w:contextualSpacing w:val="0"/>
    </w:pPr>
  </w:style>
  <w:style w:styleId="Style_95_ch" w:type="character">
    <w:name w:val="Numbering 2 Cont."/>
    <w:basedOn w:val="Style_18_ch"/>
    <w:link w:val="Style_95"/>
  </w:style>
  <w:style w:styleId="Style_96" w:type="paragraph">
    <w:name w:val="Hyperlink"/>
    <w:link w:val="Style_96_ch"/>
    <w:rPr>
      <w:color w:val="000080"/>
      <w:u w:color="000080" w:val="single"/>
    </w:rPr>
  </w:style>
  <w:style w:styleId="Style_96_ch" w:type="character">
    <w:name w:val="Hyperlink"/>
    <w:link w:val="Style_96"/>
    <w:rPr>
      <w:color w:val="000080"/>
      <w:u w:color="000080" w:val="single"/>
    </w:rPr>
  </w:style>
  <w:style w:styleId="Style_97" w:type="paragraph">
    <w:name w:val="Footnote"/>
    <w:basedOn w:val="Style_3"/>
    <w:next w:val="Style_3"/>
    <w:link w:val="Style_97_ch"/>
    <w:pPr>
      <w:ind w:firstLine="0" w:left="0" w:right="0"/>
      <w:jc w:val="left"/>
    </w:pPr>
    <w:rPr>
      <w:sz w:val="28"/>
    </w:rPr>
  </w:style>
  <w:style w:styleId="Style_97_ch" w:type="character">
    <w:name w:val="Footnote"/>
    <w:basedOn w:val="Style_3_ch"/>
    <w:link w:val="Style_97"/>
    <w:rPr>
      <w:sz w:val="28"/>
    </w:rPr>
  </w:style>
  <w:style w:styleId="Style_98" w:type="paragraph">
    <w:name w:val="heading 8"/>
    <w:basedOn w:val="Style_16"/>
    <w:next w:val="Style_8"/>
    <w:link w:val="Style_98_ch"/>
    <w:uiPriority w:val="9"/>
    <w:qFormat/>
    <w:pPr>
      <w:spacing w:after="0" w:before="0"/>
      <w:ind/>
      <w:contextualSpacing w:val="0"/>
    </w:pPr>
  </w:style>
  <w:style w:styleId="Style_98_ch" w:type="character">
    <w:name w:val="heading 8"/>
    <w:basedOn w:val="Style_16_ch"/>
    <w:link w:val="Style_98"/>
  </w:style>
  <w:style w:styleId="Style_99" w:type="paragraph">
    <w:name w:val="Citation"/>
    <w:link w:val="Style_99_ch"/>
    <w:rPr>
      <w:i w:val="1"/>
    </w:rPr>
  </w:style>
  <w:style w:styleId="Style_99_ch" w:type="character">
    <w:name w:val="Citation"/>
    <w:link w:val="Style_99"/>
    <w:rPr>
      <w:i w:val="1"/>
    </w:rPr>
  </w:style>
  <w:style w:styleId="Style_83" w:type="paragraph">
    <w:name w:val="toc 1"/>
    <w:basedOn w:val="Style_12"/>
    <w:link w:val="Style_83_ch"/>
    <w:uiPriority w:val="39"/>
    <w:pPr>
      <w:tabs>
        <w:tab w:leader="dot" w:pos="9638" w:val="right"/>
      </w:tabs>
      <w:ind w:firstLine="0" w:left="0" w:right="0"/>
    </w:pPr>
  </w:style>
  <w:style w:styleId="Style_83_ch" w:type="character">
    <w:name w:val="toc 1"/>
    <w:basedOn w:val="Style_12_ch"/>
    <w:link w:val="Style_83"/>
  </w:style>
  <w:style w:styleId="Style_1" w:type="paragraph">
    <w:name w:val="Header"/>
    <w:basedOn w:val="Style_3"/>
    <w:next w:val="Style_3"/>
    <w:link w:val="Style_1_ch"/>
    <w:pPr>
      <w:tabs>
        <w:tab w:leader="none" w:pos="4819" w:val="center"/>
        <w:tab w:leader="none" w:pos="9638" w:val="right"/>
      </w:tabs>
      <w:ind/>
      <w:jc w:val="center"/>
    </w:pPr>
  </w:style>
  <w:style w:styleId="Style_1_ch" w:type="character">
    <w:name w:val="Header"/>
    <w:basedOn w:val="Style_3_ch"/>
    <w:link w:val="Style_1"/>
  </w:style>
  <w:style w:styleId="Style_100" w:type="paragraph">
    <w:name w:val="Index 3"/>
    <w:basedOn w:val="Style_12"/>
    <w:link w:val="Style_100_ch"/>
    <w:pPr>
      <w:ind w:firstLine="0" w:left="0" w:right="0"/>
    </w:pPr>
  </w:style>
  <w:style w:styleId="Style_100_ch" w:type="character">
    <w:name w:val="Index 3"/>
    <w:basedOn w:val="Style_12_ch"/>
    <w:link w:val="Style_100"/>
  </w:style>
  <w:style w:styleId="Style_87" w:type="paragraph">
    <w:name w:val="Caption"/>
    <w:basedOn w:val="Style_3"/>
    <w:next w:val="Style_3"/>
    <w:link w:val="Style_87_ch"/>
    <w:pPr>
      <w:spacing w:after="0" w:before="0"/>
      <w:ind/>
      <w:contextualSpacing w:val="0"/>
    </w:pPr>
    <w:rPr>
      <w:i w:val="0"/>
      <w:sz w:val="28"/>
    </w:rPr>
  </w:style>
  <w:style w:styleId="Style_87_ch" w:type="character">
    <w:name w:val="Caption"/>
    <w:basedOn w:val="Style_3_ch"/>
    <w:link w:val="Style_87"/>
    <w:rPr>
      <w:i w:val="0"/>
      <w:sz w:val="28"/>
    </w:rPr>
  </w:style>
  <w:style w:styleId="Style_101" w:type="paragraph">
    <w:name w:val="Index 2"/>
    <w:basedOn w:val="Style_12"/>
    <w:link w:val="Style_101_ch"/>
    <w:pPr>
      <w:ind w:firstLine="0" w:left="0" w:right="0"/>
    </w:pPr>
  </w:style>
  <w:style w:styleId="Style_101_ch" w:type="character">
    <w:name w:val="Index 2"/>
    <w:basedOn w:val="Style_12_ch"/>
    <w:link w:val="Style_101"/>
  </w:style>
  <w:style w:styleId="Style_102" w:type="paragraph">
    <w:name w:val="Header and Footer"/>
    <w:basedOn w:val="Style_3"/>
    <w:next w:val="Style_3"/>
    <w:link w:val="Style_102_ch"/>
    <w:pPr>
      <w:tabs>
        <w:tab w:leader="none" w:pos="4819" w:val="center"/>
        <w:tab w:leader="none" w:pos="9638" w:val="right"/>
      </w:tabs>
      <w:ind/>
    </w:pPr>
  </w:style>
  <w:style w:styleId="Style_102_ch" w:type="character">
    <w:name w:val="Header and Footer"/>
    <w:basedOn w:val="Style_3_ch"/>
    <w:link w:val="Style_102"/>
  </w:style>
  <w:style w:styleId="Style_103" w:type="paragraph">
    <w:name w:val="Bibliography Heading"/>
    <w:basedOn w:val="Style_16"/>
    <w:link w:val="Style_103_ch"/>
    <w:pPr>
      <w:ind w:firstLine="0" w:left="0" w:right="0"/>
    </w:pPr>
  </w:style>
  <w:style w:styleId="Style_103_ch" w:type="character">
    <w:name w:val="Bibliography Heading"/>
    <w:basedOn w:val="Style_16_ch"/>
    <w:link w:val="Style_103"/>
  </w:style>
  <w:style w:styleId="Style_104" w:type="paragraph">
    <w:name w:val="Table Heading"/>
    <w:basedOn w:val="Style_31"/>
    <w:next w:val="Style_31"/>
    <w:link w:val="Style_104_ch"/>
    <w:pPr>
      <w:ind/>
      <w:jc w:val="center"/>
    </w:pPr>
    <w:rPr>
      <w:b w:val="1"/>
    </w:rPr>
  </w:style>
  <w:style w:styleId="Style_104_ch" w:type="character">
    <w:name w:val="Table Heading"/>
    <w:basedOn w:val="Style_31_ch"/>
    <w:link w:val="Style_104"/>
    <w:rPr>
      <w:b w:val="1"/>
    </w:rPr>
  </w:style>
  <w:style w:styleId="Style_105" w:type="paragraph">
    <w:name w:val="Marginalia"/>
    <w:basedOn w:val="Style_8"/>
    <w:next w:val="Style_8"/>
    <w:link w:val="Style_105_ch"/>
    <w:pPr>
      <w:ind w:firstLine="0" w:left="0" w:right="0"/>
    </w:pPr>
  </w:style>
  <w:style w:styleId="Style_105_ch" w:type="character">
    <w:name w:val="Marginalia"/>
    <w:basedOn w:val="Style_8_ch"/>
    <w:link w:val="Style_105"/>
  </w:style>
  <w:style w:styleId="Style_106" w:type="paragraph">
    <w:name w:val="Example"/>
    <w:link w:val="Style_106_ch"/>
    <w:rPr>
      <w:rFonts w:ascii="Liberation Mono" w:hAnsi="Liberation Mono"/>
    </w:rPr>
  </w:style>
  <w:style w:styleId="Style_106_ch" w:type="character">
    <w:name w:val="Example"/>
    <w:link w:val="Style_106"/>
    <w:rPr>
      <w:rFonts w:ascii="Liberation Mono" w:hAnsi="Liberation Mono"/>
    </w:rPr>
  </w:style>
  <w:style w:styleId="Style_107" w:type="paragraph">
    <w:name w:val="Illustration"/>
    <w:basedOn w:val="Style_87"/>
    <w:link w:val="Style_107_ch"/>
  </w:style>
  <w:style w:styleId="Style_107_ch" w:type="character">
    <w:name w:val="Illustration"/>
    <w:basedOn w:val="Style_87_ch"/>
    <w:link w:val="Style_107"/>
  </w:style>
  <w:style w:styleId="Style_108" w:type="paragraph">
    <w:name w:val="User Index 10"/>
    <w:basedOn w:val="Style_12"/>
    <w:link w:val="Style_108_ch"/>
    <w:pPr>
      <w:tabs>
        <w:tab w:leader="dot" w:pos="7091" w:val="right"/>
      </w:tabs>
      <w:ind w:firstLine="0" w:left="0" w:right="0"/>
    </w:pPr>
  </w:style>
  <w:style w:styleId="Style_108_ch" w:type="character">
    <w:name w:val="User Index 10"/>
    <w:basedOn w:val="Style_12_ch"/>
    <w:link w:val="Style_108"/>
  </w:style>
  <w:style w:styleId="Style_109" w:type="paragraph">
    <w:name w:val="Page Number"/>
    <w:link w:val="Style_109_ch"/>
  </w:style>
  <w:style w:styleId="Style_109_ch" w:type="character">
    <w:name w:val="Page Number"/>
    <w:link w:val="Style_109"/>
  </w:style>
  <w:style w:styleId="Style_110" w:type="paragraph">
    <w:name w:val="Rubies"/>
    <w:link w:val="Style_110_ch"/>
    <w:rPr>
      <w:sz w:val="12"/>
      <w:u w:val="none"/>
    </w:rPr>
  </w:style>
  <w:style w:styleId="Style_110_ch" w:type="character">
    <w:name w:val="Rubies"/>
    <w:link w:val="Style_110"/>
    <w:rPr>
      <w:sz w:val="12"/>
      <w:u w:val="none"/>
    </w:rPr>
  </w:style>
  <w:style w:styleId="Style_111" w:type="paragraph">
    <w:name w:val="Index Heading"/>
    <w:basedOn w:val="Style_16"/>
    <w:link w:val="Style_111_ch"/>
    <w:pPr>
      <w:ind w:firstLine="0" w:left="0" w:right="0"/>
    </w:pPr>
  </w:style>
  <w:style w:styleId="Style_111_ch" w:type="character">
    <w:name w:val="Index Heading"/>
    <w:basedOn w:val="Style_16_ch"/>
    <w:link w:val="Style_111"/>
  </w:style>
  <w:style w:styleId="Style_112" w:type="paragraph">
    <w:name w:val="toc 9"/>
    <w:basedOn w:val="Style_12"/>
    <w:link w:val="Style_112_ch"/>
    <w:uiPriority w:val="39"/>
    <w:pPr>
      <w:tabs>
        <w:tab w:leader="dot" w:pos="7374" w:val="right"/>
      </w:tabs>
      <w:ind w:firstLine="0" w:left="0" w:right="0"/>
    </w:pPr>
  </w:style>
  <w:style w:styleId="Style_112_ch" w:type="character">
    <w:name w:val="toc 9"/>
    <w:basedOn w:val="Style_12_ch"/>
    <w:link w:val="Style_112"/>
  </w:style>
  <w:style w:styleId="Style_113" w:type="paragraph">
    <w:name w:val="List 3 Cont."/>
    <w:basedOn w:val="Style_18"/>
    <w:link w:val="Style_113_ch"/>
    <w:pPr>
      <w:spacing w:after="0" w:before="0"/>
      <w:ind w:firstLine="0" w:left="0" w:right="0"/>
      <w:contextualSpacing w:val="0"/>
    </w:pPr>
  </w:style>
  <w:style w:styleId="Style_113_ch" w:type="character">
    <w:name w:val="List 3 Cont."/>
    <w:basedOn w:val="Style_18_ch"/>
    <w:link w:val="Style_113"/>
  </w:style>
  <w:style w:styleId="Style_114" w:type="paragraph">
    <w:name w:val="List 3 End"/>
    <w:basedOn w:val="Style_18"/>
    <w:next w:val="Style_29"/>
    <w:link w:val="Style_114_ch"/>
    <w:pPr>
      <w:spacing w:after="0" w:before="0"/>
      <w:ind w:firstLine="0" w:left="0" w:right="0"/>
      <w:contextualSpacing w:val="0"/>
    </w:pPr>
  </w:style>
  <w:style w:styleId="Style_114_ch" w:type="character">
    <w:name w:val="List 3 End"/>
    <w:basedOn w:val="Style_18_ch"/>
    <w:link w:val="Style_114"/>
  </w:style>
  <w:style w:styleId="Style_115" w:type="paragraph">
    <w:name w:val="Index Link"/>
    <w:link w:val="Style_115_ch"/>
  </w:style>
  <w:style w:styleId="Style_115_ch" w:type="character">
    <w:name w:val="Index Link"/>
    <w:link w:val="Style_115"/>
  </w:style>
  <w:style w:styleId="Style_42" w:type="paragraph">
    <w:name w:val="List 2"/>
    <w:basedOn w:val="Style_18"/>
    <w:link w:val="Style_42_ch"/>
    <w:pPr>
      <w:spacing w:after="0" w:before="0"/>
      <w:ind w:firstLine="0" w:left="0" w:right="0"/>
      <w:contextualSpacing w:val="0"/>
    </w:pPr>
  </w:style>
  <w:style w:styleId="Style_42_ch" w:type="character">
    <w:name w:val="List 2"/>
    <w:basedOn w:val="Style_18_ch"/>
    <w:link w:val="Style_42"/>
  </w:style>
  <w:style w:styleId="Style_116" w:type="paragraph">
    <w:name w:val="Table index 1"/>
    <w:basedOn w:val="Style_12"/>
    <w:link w:val="Style_116_ch"/>
    <w:pPr>
      <w:tabs>
        <w:tab w:leader="dot" w:pos="9638" w:val="right"/>
      </w:tabs>
      <w:ind w:firstLine="0" w:left="0" w:right="0"/>
    </w:pPr>
  </w:style>
  <w:style w:styleId="Style_116_ch" w:type="character">
    <w:name w:val="Table index 1"/>
    <w:basedOn w:val="Style_12_ch"/>
    <w:link w:val="Style_116"/>
  </w:style>
  <w:style w:styleId="Style_117" w:type="paragraph">
    <w:name w:val="Numbering 3 Start"/>
    <w:basedOn w:val="Style_18"/>
    <w:next w:val="Style_27"/>
    <w:link w:val="Style_117_ch"/>
    <w:pPr>
      <w:spacing w:after="0" w:before="0"/>
      <w:ind w:firstLine="0" w:left="0" w:right="0"/>
      <w:contextualSpacing w:val="0"/>
    </w:pPr>
  </w:style>
  <w:style w:styleId="Style_117_ch" w:type="character">
    <w:name w:val="Numbering 3 Start"/>
    <w:basedOn w:val="Style_18_ch"/>
    <w:link w:val="Style_117"/>
  </w:style>
  <w:style w:styleId="Style_118" w:type="paragraph">
    <w:name w:val="Signature"/>
    <w:basedOn w:val="Style_3"/>
    <w:next w:val="Style_3"/>
    <w:link w:val="Style_118_ch"/>
    <w:pPr>
      <w:tabs>
        <w:tab w:leader="none" w:pos="31748" w:val="right"/>
      </w:tabs>
      <w:ind w:firstLine="0" w:left="0" w:right="0"/>
      <w:jc w:val="left"/>
    </w:pPr>
  </w:style>
  <w:style w:styleId="Style_118_ch" w:type="character">
    <w:name w:val="Signature"/>
    <w:basedOn w:val="Style_3_ch"/>
    <w:link w:val="Style_118"/>
  </w:style>
  <w:style w:styleId="Style_119" w:type="paragraph">
    <w:name w:val="Numbering 2 Start"/>
    <w:basedOn w:val="Style_18"/>
    <w:next w:val="Style_71"/>
    <w:link w:val="Style_119_ch"/>
    <w:pPr>
      <w:spacing w:after="0" w:before="0"/>
      <w:ind w:firstLine="0" w:left="0" w:right="0"/>
      <w:contextualSpacing w:val="0"/>
    </w:pPr>
  </w:style>
  <w:style w:styleId="Style_119_ch" w:type="character">
    <w:name w:val="Numbering 2 Start"/>
    <w:basedOn w:val="Style_18_ch"/>
    <w:link w:val="Style_119"/>
  </w:style>
  <w:style w:styleId="Style_120" w:type="paragraph">
    <w:name w:val="Salutation"/>
    <w:basedOn w:val="Style_3"/>
    <w:next w:val="Style_3"/>
    <w:link w:val="Style_120_ch"/>
  </w:style>
  <w:style w:styleId="Style_120_ch" w:type="character">
    <w:name w:val="Salutation"/>
    <w:basedOn w:val="Style_3_ch"/>
    <w:link w:val="Style_120"/>
  </w:style>
  <w:style w:styleId="Style_121" w:type="paragraph">
    <w:name w:val="toc 8"/>
    <w:basedOn w:val="Style_12"/>
    <w:link w:val="Style_121_ch"/>
    <w:uiPriority w:val="39"/>
    <w:pPr>
      <w:tabs>
        <w:tab w:leader="dot" w:pos="7657" w:val="right"/>
      </w:tabs>
      <w:ind w:firstLine="0" w:left="0" w:right="0"/>
    </w:pPr>
  </w:style>
  <w:style w:styleId="Style_121_ch" w:type="character">
    <w:name w:val="toc 8"/>
    <w:basedOn w:val="Style_12_ch"/>
    <w:link w:val="Style_121"/>
  </w:style>
  <w:style w:styleId="Style_122" w:type="paragraph">
    <w:name w:val="Addressee"/>
    <w:basedOn w:val="Style_3"/>
    <w:next w:val="Style_3"/>
    <w:link w:val="Style_122_ch"/>
    <w:pPr>
      <w:spacing w:after="0" w:before="0"/>
      <w:ind/>
      <w:contextualSpacing w:val="0"/>
    </w:pPr>
  </w:style>
  <w:style w:styleId="Style_122_ch" w:type="character">
    <w:name w:val="Addressee"/>
    <w:basedOn w:val="Style_3_ch"/>
    <w:link w:val="Style_122"/>
  </w:style>
  <w:style w:styleId="Style_123" w:type="paragraph">
    <w:name w:val="Emphasis"/>
    <w:link w:val="Style_123_ch"/>
    <w:rPr>
      <w:i w:val="1"/>
    </w:rPr>
  </w:style>
  <w:style w:styleId="Style_123_ch" w:type="character">
    <w:name w:val="Emphasis"/>
    <w:link w:val="Style_123"/>
    <w:rPr>
      <w:i w:val="1"/>
    </w:rPr>
  </w:style>
  <w:style w:styleId="Style_124" w:type="paragraph">
    <w:name w:val="Bullet Symbols"/>
    <w:link w:val="Style_124_ch"/>
    <w:rPr>
      <w:rFonts w:ascii="OpenSymbol" w:hAnsi="OpenSymbol"/>
    </w:rPr>
  </w:style>
  <w:style w:styleId="Style_124_ch" w:type="character">
    <w:name w:val="Bullet Symbols"/>
    <w:link w:val="Style_124"/>
    <w:rPr>
      <w:rFonts w:ascii="OpenSymbol" w:hAnsi="OpenSymbol"/>
    </w:rPr>
  </w:style>
  <w:style w:styleId="Style_125" w:type="paragraph">
    <w:name w:val="Text"/>
    <w:basedOn w:val="Style_87"/>
    <w:link w:val="Style_125_ch"/>
  </w:style>
  <w:style w:styleId="Style_125_ch" w:type="character">
    <w:name w:val="Text"/>
    <w:basedOn w:val="Style_87_ch"/>
    <w:link w:val="Style_125"/>
  </w:style>
  <w:style w:styleId="Style_126" w:type="paragraph">
    <w:name w:val="Contents 10"/>
    <w:basedOn w:val="Style_12"/>
    <w:link w:val="Style_126_ch"/>
    <w:pPr>
      <w:tabs>
        <w:tab w:leader="dot" w:pos="7091" w:val="right"/>
      </w:tabs>
      <w:ind w:firstLine="0" w:left="0" w:right="0"/>
    </w:pPr>
  </w:style>
  <w:style w:styleId="Style_126_ch" w:type="character">
    <w:name w:val="Contents 10"/>
    <w:basedOn w:val="Style_12_ch"/>
    <w:link w:val="Style_126"/>
  </w:style>
  <w:style w:styleId="Style_127" w:type="paragraph">
    <w:name w:val="Table index heading"/>
    <w:basedOn w:val="Style_16"/>
    <w:link w:val="Style_127_ch"/>
    <w:pPr>
      <w:ind w:firstLine="0" w:left="0" w:right="0"/>
    </w:pPr>
  </w:style>
  <w:style w:styleId="Style_127_ch" w:type="character">
    <w:name w:val="Table index heading"/>
    <w:basedOn w:val="Style_16_ch"/>
    <w:link w:val="Style_127"/>
  </w:style>
  <w:style w:styleId="Style_128" w:type="paragraph">
    <w:name w:val="Strong Emphasis"/>
    <w:link w:val="Style_128_ch"/>
    <w:rPr>
      <w:b w:val="1"/>
    </w:rPr>
  </w:style>
  <w:style w:styleId="Style_128_ch" w:type="character">
    <w:name w:val="Strong Emphasis"/>
    <w:link w:val="Style_128"/>
    <w:rPr>
      <w:b w:val="1"/>
    </w:rPr>
  </w:style>
  <w:style w:styleId="Style_129" w:type="paragraph">
    <w:name w:val="Object index heading"/>
    <w:basedOn w:val="Style_16"/>
    <w:link w:val="Style_129_ch"/>
    <w:pPr>
      <w:ind w:firstLine="0" w:left="0" w:right="0"/>
    </w:pPr>
  </w:style>
  <w:style w:styleId="Style_129_ch" w:type="character">
    <w:name w:val="Object index heading"/>
    <w:basedOn w:val="Style_16_ch"/>
    <w:link w:val="Style_129"/>
  </w:style>
  <w:style w:styleId="Style_130" w:type="paragraph">
    <w:name w:val="Main index entry"/>
    <w:link w:val="Style_130_ch"/>
    <w:rPr>
      <w:b w:val="1"/>
    </w:rPr>
  </w:style>
  <w:style w:styleId="Style_130_ch" w:type="character">
    <w:name w:val="Main index entry"/>
    <w:link w:val="Style_130"/>
    <w:rPr>
      <w:b w:val="1"/>
    </w:rPr>
  </w:style>
  <w:style w:styleId="Style_131" w:type="paragraph">
    <w:name w:val="Frame contents"/>
    <w:basedOn w:val="Style_3"/>
    <w:next w:val="Style_3"/>
    <w:link w:val="Style_131_ch"/>
  </w:style>
  <w:style w:styleId="Style_131_ch" w:type="character">
    <w:name w:val="Frame contents"/>
    <w:basedOn w:val="Style_3_ch"/>
    <w:link w:val="Style_131"/>
  </w:style>
  <w:style w:styleId="Style_132" w:type="paragraph">
    <w:name w:val="List 1 Start"/>
    <w:basedOn w:val="Style_18"/>
    <w:next w:val="Style_76"/>
    <w:link w:val="Style_132_ch"/>
    <w:pPr>
      <w:spacing w:after="0" w:before="0"/>
      <w:ind w:firstLine="0" w:left="0" w:right="0"/>
      <w:contextualSpacing w:val="0"/>
    </w:pPr>
  </w:style>
  <w:style w:styleId="Style_132_ch" w:type="character">
    <w:name w:val="List 1 Start"/>
    <w:basedOn w:val="Style_18_ch"/>
    <w:link w:val="Style_132"/>
  </w:style>
  <w:style w:styleId="Style_133" w:type="paragraph">
    <w:name w:val="User Index 9"/>
    <w:basedOn w:val="Style_12"/>
    <w:link w:val="Style_133_ch"/>
    <w:pPr>
      <w:tabs>
        <w:tab w:leader="dot" w:pos="7374" w:val="right"/>
      </w:tabs>
      <w:ind w:firstLine="0" w:left="0" w:right="0"/>
    </w:pPr>
  </w:style>
  <w:style w:styleId="Style_133_ch" w:type="character">
    <w:name w:val="User Index 9"/>
    <w:basedOn w:val="Style_12_ch"/>
    <w:link w:val="Style_133"/>
  </w:style>
  <w:style w:styleId="Style_134" w:type="paragraph">
    <w:name w:val="toc 5"/>
    <w:basedOn w:val="Style_12"/>
    <w:link w:val="Style_134_ch"/>
    <w:uiPriority w:val="39"/>
    <w:pPr>
      <w:tabs>
        <w:tab w:leader="dot" w:pos="8506" w:val="right"/>
      </w:tabs>
      <w:ind w:firstLine="0" w:left="0" w:right="0"/>
    </w:pPr>
  </w:style>
  <w:style w:styleId="Style_134_ch" w:type="character">
    <w:name w:val="toc 5"/>
    <w:basedOn w:val="Style_12_ch"/>
    <w:link w:val="Style_134"/>
  </w:style>
  <w:style w:styleId="Style_135" w:type="paragraph">
    <w:name w:val="List 5 Start"/>
    <w:basedOn w:val="Style_18"/>
    <w:next w:val="Style_56"/>
    <w:link w:val="Style_135_ch"/>
    <w:pPr>
      <w:spacing w:after="0" w:before="0"/>
      <w:ind w:firstLine="0" w:left="0" w:right="0"/>
      <w:contextualSpacing w:val="0"/>
    </w:pPr>
  </w:style>
  <w:style w:styleId="Style_135_ch" w:type="character">
    <w:name w:val="List 5 Start"/>
    <w:basedOn w:val="Style_18_ch"/>
    <w:link w:val="Style_135"/>
  </w:style>
  <w:style w:styleId="Style_136" w:type="paragraph">
    <w:name w:val="Обычный1"/>
    <w:link w:val="Style_136_ch"/>
    <w:rPr>
      <w:sz w:val="20"/>
    </w:rPr>
  </w:style>
  <w:style w:styleId="Style_136_ch" w:type="character">
    <w:name w:val="Обычный1"/>
    <w:link w:val="Style_136"/>
    <w:rPr>
      <w:sz w:val="20"/>
    </w:rPr>
  </w:style>
  <w:style w:styleId="Style_137" w:type="paragraph">
    <w:name w:val="List 2 End"/>
    <w:basedOn w:val="Style_18"/>
    <w:next w:val="Style_42"/>
    <w:link w:val="Style_137_ch"/>
    <w:pPr>
      <w:spacing w:after="0" w:before="0"/>
      <w:ind w:firstLine="0" w:left="0" w:right="0"/>
      <w:contextualSpacing w:val="0"/>
    </w:pPr>
  </w:style>
  <w:style w:styleId="Style_137_ch" w:type="character">
    <w:name w:val="List 2 End"/>
    <w:basedOn w:val="Style_18_ch"/>
    <w:link w:val="Style_137"/>
  </w:style>
  <w:style w:styleId="Style_138" w:type="paragraph">
    <w:name w:val="Caption characters"/>
    <w:link w:val="Style_138_ch"/>
  </w:style>
  <w:style w:styleId="Style_138_ch" w:type="character">
    <w:name w:val="Caption characters"/>
    <w:link w:val="Style_138"/>
  </w:style>
  <w:style w:styleId="Style_139" w:type="paragraph">
    <w:name w:val="Drawing"/>
    <w:basedOn w:val="Style_87"/>
    <w:link w:val="Style_139_ch"/>
  </w:style>
  <w:style w:styleId="Style_139_ch" w:type="character">
    <w:name w:val="Drawing"/>
    <w:basedOn w:val="Style_87_ch"/>
    <w:link w:val="Style_139"/>
  </w:style>
  <w:style w:styleId="Style_8" w:type="paragraph">
    <w:name w:val="Text body"/>
    <w:basedOn w:val="Style_3"/>
    <w:next w:val="Style_3"/>
    <w:link w:val="Style_8_ch"/>
    <w:pPr>
      <w:ind/>
      <w:jc w:val="both"/>
    </w:pPr>
  </w:style>
  <w:style w:styleId="Style_8_ch" w:type="character">
    <w:name w:val="Text body"/>
    <w:basedOn w:val="Style_3_ch"/>
    <w:link w:val="Style_8"/>
  </w:style>
  <w:style w:styleId="Style_140" w:type="paragraph">
    <w:name w:val="Numbering Symbols"/>
    <w:link w:val="Style_140_ch"/>
  </w:style>
  <w:style w:styleId="Style_140_ch" w:type="character">
    <w:name w:val="Numbering Symbols"/>
    <w:link w:val="Style_140"/>
  </w:style>
  <w:style w:styleId="Style_2" w:type="paragraph">
    <w:name w:val="Гриф_Экземпляр"/>
    <w:basedOn w:val="Style_3"/>
    <w:next w:val="Style_3"/>
    <w:link w:val="Style_2_ch"/>
    <w:pPr>
      <w:ind w:firstLine="0" w:left="0" w:right="0"/>
    </w:pPr>
    <w:rPr>
      <w:sz w:val="24"/>
    </w:rPr>
  </w:style>
  <w:style w:styleId="Style_2_ch" w:type="character">
    <w:name w:val="Гриф_Экземпляр"/>
    <w:basedOn w:val="Style_3_ch"/>
    <w:link w:val="Style_2"/>
    <w:rPr>
      <w:sz w:val="24"/>
    </w:rPr>
  </w:style>
  <w:style w:styleId="Style_141" w:type="paragraph">
    <w:name w:val="Quotations"/>
    <w:basedOn w:val="Style_3"/>
    <w:next w:val="Style_3"/>
    <w:link w:val="Style_141_ch"/>
    <w:pPr>
      <w:spacing w:after="0" w:before="0"/>
      <w:ind w:firstLine="0" w:left="0" w:right="0"/>
      <w:contextualSpacing w:val="0"/>
    </w:pPr>
  </w:style>
  <w:style w:styleId="Style_141_ch" w:type="character">
    <w:name w:val="Quotations"/>
    <w:basedOn w:val="Style_3_ch"/>
    <w:link w:val="Style_141"/>
  </w:style>
  <w:style w:styleId="Style_142" w:type="paragraph">
    <w:name w:val="Illustration Index 1"/>
    <w:basedOn w:val="Style_12"/>
    <w:link w:val="Style_142_ch"/>
    <w:pPr>
      <w:tabs>
        <w:tab w:leader="dot" w:pos="9638" w:val="right"/>
      </w:tabs>
      <w:ind w:firstLine="0" w:left="0" w:right="0"/>
    </w:pPr>
  </w:style>
  <w:style w:styleId="Style_142_ch" w:type="character">
    <w:name w:val="Illustration Index 1"/>
    <w:basedOn w:val="Style_12_ch"/>
    <w:link w:val="Style_142"/>
  </w:style>
  <w:style w:styleId="Style_6" w:type="paragraph">
    <w:name w:val="Footer left"/>
    <w:basedOn w:val="Style_3"/>
    <w:next w:val="Style_3"/>
    <w:link w:val="Style_6_ch"/>
    <w:pPr>
      <w:tabs>
        <w:tab w:leader="none" w:pos="4819" w:val="center"/>
        <w:tab w:leader="none" w:pos="9638" w:val="right"/>
      </w:tabs>
      <w:ind/>
      <w:jc w:val="left"/>
    </w:pPr>
  </w:style>
  <w:style w:styleId="Style_6_ch" w:type="character">
    <w:name w:val="Footer left"/>
    <w:basedOn w:val="Style_3_ch"/>
    <w:link w:val="Style_6"/>
  </w:style>
  <w:style w:styleId="Style_143" w:type="paragraph">
    <w:name w:val="Subtitle"/>
    <w:basedOn w:val="Style_3"/>
    <w:next w:val="Style_3"/>
    <w:link w:val="Style_143_ch"/>
    <w:uiPriority w:val="11"/>
    <w:qFormat/>
    <w:pPr>
      <w:spacing w:after="0" w:before="0"/>
      <w:ind w:firstLine="0" w:left="709" w:right="0"/>
      <w:contextualSpacing w:val="0"/>
      <w:jc w:val="both"/>
    </w:pPr>
    <w:rPr>
      <w:b w:val="1"/>
    </w:rPr>
  </w:style>
  <w:style w:styleId="Style_143_ch" w:type="character">
    <w:name w:val="Subtitle"/>
    <w:basedOn w:val="Style_3_ch"/>
    <w:link w:val="Style_143"/>
    <w:rPr>
      <w:b w:val="1"/>
    </w:rPr>
  </w:style>
  <w:style w:styleId="Style_144" w:type="paragraph">
    <w:name w:val="User Index 1"/>
    <w:basedOn w:val="Style_12"/>
    <w:link w:val="Style_144_ch"/>
    <w:pPr>
      <w:tabs>
        <w:tab w:leader="dot" w:pos="9638" w:val="right"/>
      </w:tabs>
      <w:ind w:firstLine="0" w:left="0" w:right="0"/>
    </w:pPr>
  </w:style>
  <w:style w:styleId="Style_144_ch" w:type="character">
    <w:name w:val="User Index 1"/>
    <w:basedOn w:val="Style_12_ch"/>
    <w:link w:val="Style_144"/>
  </w:style>
  <w:style w:styleId="Style_91" w:type="paragraph">
    <w:name w:val="First line indent"/>
    <w:basedOn w:val="Style_3"/>
    <w:next w:val="Style_3"/>
    <w:link w:val="Style_91_ch"/>
    <w:pPr>
      <w:ind w:firstLine="709" w:left="0" w:right="0"/>
      <w:jc w:val="both"/>
    </w:pPr>
  </w:style>
  <w:style w:styleId="Style_91_ch" w:type="character">
    <w:name w:val="First line indent"/>
    <w:basedOn w:val="Style_3_ch"/>
    <w:link w:val="Style_91"/>
  </w:style>
  <w:style w:styleId="Style_5" w:type="paragraph">
    <w:name w:val="Footer"/>
    <w:basedOn w:val="Style_3"/>
    <w:next w:val="Style_3"/>
    <w:link w:val="Style_5_ch"/>
    <w:pPr>
      <w:tabs>
        <w:tab w:leader="none" w:pos="4819" w:val="center"/>
        <w:tab w:leader="none" w:pos="9638" w:val="right"/>
      </w:tabs>
      <w:ind/>
      <w:jc w:val="center"/>
    </w:pPr>
  </w:style>
  <w:style w:styleId="Style_5_ch" w:type="character">
    <w:name w:val="Footer"/>
    <w:basedOn w:val="Style_3_ch"/>
    <w:link w:val="Style_5"/>
  </w:style>
  <w:style w:styleId="Style_145" w:type="paragraph">
    <w:name w:val="User Index 4"/>
    <w:basedOn w:val="Style_12"/>
    <w:link w:val="Style_145_ch"/>
    <w:pPr>
      <w:tabs>
        <w:tab w:leader="dot" w:pos="8789" w:val="right"/>
      </w:tabs>
      <w:ind w:firstLine="0" w:left="0" w:right="0"/>
    </w:pPr>
  </w:style>
  <w:style w:styleId="Style_145_ch" w:type="character">
    <w:name w:val="User Index 4"/>
    <w:basedOn w:val="Style_12_ch"/>
    <w:link w:val="Style_145"/>
  </w:style>
  <w:style w:styleId="Style_146" w:type="paragraph">
    <w:name w:val="Numbering 4 End"/>
    <w:basedOn w:val="Style_18"/>
    <w:next w:val="Style_40"/>
    <w:link w:val="Style_146_ch"/>
    <w:pPr>
      <w:spacing w:after="0" w:before="0"/>
      <w:ind w:firstLine="0" w:left="0" w:right="0"/>
      <w:contextualSpacing w:val="0"/>
    </w:pPr>
  </w:style>
  <w:style w:styleId="Style_146_ch" w:type="character">
    <w:name w:val="Numbering 4 End"/>
    <w:basedOn w:val="Style_18_ch"/>
    <w:link w:val="Style_146"/>
  </w:style>
  <w:style w:styleId="Style_147" w:type="paragraph">
    <w:name w:val="Title"/>
    <w:basedOn w:val="Style_3"/>
    <w:next w:val="Style_3"/>
    <w:link w:val="Style_147_ch"/>
    <w:uiPriority w:val="10"/>
    <w:qFormat/>
    <w:pPr>
      <w:spacing w:after="170" w:before="0"/>
      <w:ind/>
      <w:contextualSpacing w:val="0"/>
    </w:pPr>
    <w:rPr>
      <w:b w:val="1"/>
    </w:rPr>
  </w:style>
  <w:style w:styleId="Style_147_ch" w:type="character">
    <w:name w:val="Title"/>
    <w:basedOn w:val="Style_3_ch"/>
    <w:link w:val="Style_147"/>
    <w:rPr>
      <w:b w:val="1"/>
    </w:rPr>
  </w:style>
  <w:style w:styleId="Style_148" w:type="paragraph">
    <w:name w:val="heading 4"/>
    <w:basedOn w:val="Style_16"/>
    <w:next w:val="Style_8"/>
    <w:link w:val="Style_148_ch"/>
    <w:uiPriority w:val="9"/>
    <w:qFormat/>
    <w:pPr>
      <w:spacing w:after="0" w:before="0"/>
      <w:ind/>
      <w:contextualSpacing w:val="0"/>
    </w:pPr>
  </w:style>
  <w:style w:styleId="Style_148_ch" w:type="character">
    <w:name w:val="heading 4"/>
    <w:basedOn w:val="Style_16_ch"/>
    <w:link w:val="Style_148"/>
  </w:style>
  <w:style w:styleId="Style_38" w:type="paragraph">
    <w:name w:val="Numbering 1"/>
    <w:basedOn w:val="Style_18"/>
    <w:link w:val="Style_38_ch"/>
    <w:pPr>
      <w:numPr>
        <w:numId w:val="1"/>
      </w:numPr>
      <w:spacing w:after="0" w:before="0"/>
      <w:ind/>
      <w:contextualSpacing w:val="0"/>
    </w:pPr>
  </w:style>
  <w:style w:styleId="Style_38_ch" w:type="character">
    <w:name w:val="Numbering 1"/>
    <w:basedOn w:val="Style_18_ch"/>
    <w:link w:val="Style_38"/>
  </w:style>
  <w:style w:styleId="Style_71" w:type="paragraph">
    <w:name w:val="Numbering 2"/>
    <w:basedOn w:val="Style_18"/>
    <w:link w:val="Style_71_ch"/>
    <w:pPr>
      <w:spacing w:after="0" w:before="0"/>
      <w:ind w:firstLine="0" w:left="0" w:right="0"/>
      <w:contextualSpacing w:val="0"/>
    </w:pPr>
  </w:style>
  <w:style w:styleId="Style_71_ch" w:type="character">
    <w:name w:val="Numbering 2"/>
    <w:basedOn w:val="Style_18_ch"/>
    <w:link w:val="Style_71"/>
  </w:style>
  <w:style w:styleId="Style_149" w:type="paragraph">
    <w:name w:val="Numbering 3 Cont."/>
    <w:basedOn w:val="Style_18"/>
    <w:link w:val="Style_149_ch"/>
    <w:pPr>
      <w:spacing w:after="0" w:before="0"/>
      <w:ind w:firstLine="0" w:left="0" w:right="0"/>
      <w:contextualSpacing w:val="0"/>
    </w:pPr>
  </w:style>
  <w:style w:styleId="Style_149_ch" w:type="character">
    <w:name w:val="Numbering 3 Cont."/>
    <w:basedOn w:val="Style_18_ch"/>
    <w:link w:val="Style_149"/>
  </w:style>
  <w:style w:styleId="Style_60" w:type="paragraph">
    <w:name w:val="Numbering 5"/>
    <w:basedOn w:val="Style_18"/>
    <w:link w:val="Style_60_ch"/>
    <w:pPr>
      <w:spacing w:after="0" w:before="0"/>
      <w:ind w:firstLine="0" w:left="0" w:right="0"/>
      <w:contextualSpacing w:val="0"/>
    </w:pPr>
  </w:style>
  <w:style w:styleId="Style_60_ch" w:type="character">
    <w:name w:val="Numbering 5"/>
    <w:basedOn w:val="Style_18_ch"/>
    <w:link w:val="Style_60"/>
  </w:style>
  <w:style w:styleId="Style_9" w:type="paragraph">
    <w:name w:val="List Paragraph"/>
    <w:basedOn w:val="Style_3"/>
    <w:next w:val="Style_3"/>
    <w:link w:val="Style_9_ch"/>
    <w:pPr>
      <w:ind w:firstLine="720" w:left="119" w:right="0"/>
      <w:jc w:val="both"/>
    </w:pPr>
    <w:rPr>
      <w:rFonts w:ascii="Times New Roman" w:hAnsi="Times New Roman"/>
      <w:sz w:val="22"/>
    </w:rPr>
  </w:style>
  <w:style w:styleId="Style_9_ch" w:type="character">
    <w:name w:val="List Paragraph"/>
    <w:basedOn w:val="Style_3_ch"/>
    <w:link w:val="Style_9"/>
    <w:rPr>
      <w:rFonts w:ascii="Times New Roman" w:hAnsi="Times New Roman"/>
      <w:sz w:val="22"/>
    </w:rPr>
  </w:style>
  <w:style w:styleId="Style_150" w:type="paragraph">
    <w:name w:val="heading 2"/>
    <w:basedOn w:val="Style_16"/>
    <w:next w:val="Style_8"/>
    <w:link w:val="Style_150_ch"/>
    <w:uiPriority w:val="9"/>
    <w:qFormat/>
    <w:pPr>
      <w:spacing w:after="0" w:before="0"/>
      <w:ind/>
      <w:contextualSpacing w:val="0"/>
      <w:outlineLvl w:val="1"/>
    </w:pPr>
  </w:style>
  <w:style w:styleId="Style_150_ch" w:type="character">
    <w:name w:val="heading 2"/>
    <w:basedOn w:val="Style_16_ch"/>
    <w:link w:val="Style_150"/>
  </w:style>
  <w:style w:styleId="Style_151" w:type="paragraph">
    <w:name w:val="List 4 Cont."/>
    <w:basedOn w:val="Style_18"/>
    <w:link w:val="Style_151_ch"/>
    <w:pPr>
      <w:spacing w:after="0" w:before="0"/>
      <w:ind w:firstLine="0" w:left="0" w:right="0"/>
      <w:contextualSpacing w:val="0"/>
    </w:pPr>
  </w:style>
  <w:style w:styleId="Style_151_ch" w:type="character">
    <w:name w:val="List 4 Cont."/>
    <w:basedOn w:val="Style_18_ch"/>
    <w:link w:val="Style_151"/>
  </w:style>
  <w:style w:styleId="Style_76" w:type="paragraph">
    <w:name w:val="List 1"/>
    <w:basedOn w:val="Style_18"/>
    <w:link w:val="Style_76_ch"/>
    <w:pPr>
      <w:numPr>
        <w:numId w:val="2"/>
      </w:numPr>
      <w:spacing w:after="0" w:before="0"/>
      <w:ind/>
      <w:contextualSpacing w:val="0"/>
    </w:pPr>
  </w:style>
  <w:style w:styleId="Style_76_ch" w:type="character">
    <w:name w:val="List 1"/>
    <w:basedOn w:val="Style_18_ch"/>
    <w:link w:val="Style_76"/>
  </w:style>
  <w:style w:styleId="Style_152" w:type="paragraph">
    <w:name w:val="User Index 6"/>
    <w:basedOn w:val="Style_12"/>
    <w:link w:val="Style_152_ch"/>
    <w:pPr>
      <w:tabs>
        <w:tab w:leader="dot" w:pos="8223" w:val="right"/>
      </w:tabs>
      <w:ind w:firstLine="0" w:left="0" w:right="0"/>
    </w:pPr>
  </w:style>
  <w:style w:styleId="Style_152_ch" w:type="character">
    <w:name w:val="User Index 6"/>
    <w:basedOn w:val="Style_12_ch"/>
    <w:link w:val="Style_152"/>
  </w:style>
  <w:style w:styleId="Style_153" w:type="paragraph">
    <w:name w:val="heading 6"/>
    <w:basedOn w:val="Style_16"/>
    <w:next w:val="Style_8"/>
    <w:link w:val="Style_153_ch"/>
    <w:uiPriority w:val="9"/>
    <w:qFormat/>
  </w:style>
  <w:style w:styleId="Style_153_ch" w:type="character">
    <w:name w:val="heading 6"/>
    <w:basedOn w:val="Style_16_ch"/>
    <w:link w:val="Style_153"/>
  </w:style>
  <w:style w:styleId="Style_154" w:type="paragraph">
    <w:name w:val="List 5 End"/>
    <w:basedOn w:val="Style_18"/>
    <w:next w:val="Style_56"/>
    <w:link w:val="Style_154_ch"/>
    <w:pPr>
      <w:spacing w:after="0" w:before="0"/>
      <w:ind w:firstLine="0" w:left="0" w:right="0"/>
      <w:contextualSpacing w:val="0"/>
    </w:pPr>
  </w:style>
  <w:style w:styleId="Style_154_ch" w:type="character">
    <w:name w:val="List 5 End"/>
    <w:basedOn w:val="Style_18_ch"/>
    <w:link w:val="Style_154"/>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fontTable.xml" Type="http://schemas.openxmlformats.org/officeDocument/2006/relationships/fontTable"/>
  <Relationship Id="rId7" Target="footer7.xml" Type="http://schemas.openxmlformats.org/officeDocument/2006/relationships/footer"/>
  <Relationship Id="rId6" Target="header6.xml" Type="http://schemas.openxmlformats.org/officeDocument/2006/relationships/header"/>
  <Relationship Id="rId14" Target="header14.xml" Type="http://schemas.openxmlformats.org/officeDocument/2006/relationships/header"/>
  <Relationship Id="rId13" Target="footer13.xml" Type="http://schemas.openxmlformats.org/officeDocument/2006/relationships/footer"/>
  <Relationship Id="rId22" Target="theme/theme1.xml" Type="http://schemas.openxmlformats.org/officeDocument/2006/relationships/theme"/>
  <Relationship Id="rId18" Target="settings.xml" Type="http://schemas.openxmlformats.org/officeDocument/2006/relationships/settings"/>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10" Target="header10.xml" Type="http://schemas.openxmlformats.org/officeDocument/2006/relationships/header"/>
  <Relationship Id="rId19" Target="styles.xml" Type="http://schemas.openxmlformats.org/officeDocument/2006/relationships/styles"/>
  <Relationship Id="rId5" Target="footer5.xml" Type="http://schemas.openxmlformats.org/officeDocument/2006/relationships/footer"/>
  <Relationship Id="rId11" Target="header11.xml" Type="http://schemas.openxmlformats.org/officeDocument/2006/relationships/header"/>
  <Relationship Id="rId8" Target="header8.xml" Type="http://schemas.openxmlformats.org/officeDocument/2006/relationships/header"/>
  <Relationship Id="rId16" Target="header16.xml" Type="http://schemas.openxmlformats.org/officeDocument/2006/relationships/header"/>
  <Relationship Id="rId20" Target="stylesWithEffects.xml" Type="http://schemas.microsoft.com/office/2007/relationships/stylesWithEffects"/>
  <Relationship Id="rId2" Target="header2.xml" Type="http://schemas.openxmlformats.org/officeDocument/2006/relationships/header"/>
  <Relationship Id="rId21" Target="webSettings.xml" Type="http://schemas.openxmlformats.org/officeDocument/2006/relationships/webSettings"/>
  <Relationship Id="rId9" Target="footer9.xml" Type="http://schemas.openxmlformats.org/officeDocument/2006/relationships/footer"/>
  <Relationship Id="rId15" Target="footer15.xml" Type="http://schemas.openxmlformats.org/officeDocument/2006/relationships/footer"/>
  <Relationship Id="rId23" Target="numbering.xml" Type="http://schemas.openxmlformats.org/officeDocument/2006/relationships/numbering"/>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2024-07-08T12:57:39Z</dcterms:modified>
</cp:coreProperties>
</file>