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232" w:rsidRDefault="00005232" w:rsidP="000C7D72">
      <w:pPr>
        <w:rPr>
          <w:b/>
          <w:sz w:val="28"/>
          <w:szCs w:val="28"/>
        </w:rPr>
      </w:pPr>
    </w:p>
    <w:p w:rsidR="004B58EC" w:rsidRDefault="004B58EC" w:rsidP="000C7D72">
      <w:pPr>
        <w:rPr>
          <w:b/>
          <w:sz w:val="28"/>
          <w:szCs w:val="28"/>
        </w:rPr>
      </w:pPr>
    </w:p>
    <w:p w:rsidR="004A048B" w:rsidRDefault="00FA1803" w:rsidP="00947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  <w:r w:rsidR="00112AE5">
        <w:rPr>
          <w:b/>
          <w:sz w:val="28"/>
          <w:szCs w:val="28"/>
        </w:rPr>
        <w:t xml:space="preserve">                                                                                     </w:t>
      </w:r>
    </w:p>
    <w:p w:rsidR="00093420" w:rsidRDefault="00112AE5" w:rsidP="00947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D353B3">
        <w:rPr>
          <w:b/>
          <w:sz w:val="28"/>
          <w:szCs w:val="28"/>
        </w:rPr>
        <w:t xml:space="preserve"> </w:t>
      </w:r>
      <w:r w:rsidR="001E3301">
        <w:rPr>
          <w:b/>
          <w:sz w:val="28"/>
          <w:szCs w:val="28"/>
        </w:rPr>
        <w:t>к проекту</w:t>
      </w:r>
      <w:r w:rsidR="00D353B3">
        <w:rPr>
          <w:b/>
          <w:sz w:val="28"/>
          <w:szCs w:val="28"/>
        </w:rPr>
        <w:t xml:space="preserve"> </w:t>
      </w:r>
      <w:r w:rsidR="00F76B80">
        <w:rPr>
          <w:b/>
          <w:sz w:val="28"/>
          <w:szCs w:val="28"/>
        </w:rPr>
        <w:t xml:space="preserve">решения </w:t>
      </w:r>
      <w:r w:rsidR="00CC7B9E" w:rsidRPr="00CC7B9E">
        <w:rPr>
          <w:b/>
          <w:sz w:val="28"/>
          <w:szCs w:val="28"/>
        </w:rPr>
        <w:t xml:space="preserve">Совета </w:t>
      </w:r>
      <w:r w:rsidR="00606834">
        <w:rPr>
          <w:b/>
          <w:sz w:val="28"/>
          <w:szCs w:val="28"/>
        </w:rPr>
        <w:t>муниципального образования город Кириллов</w:t>
      </w:r>
      <w:r w:rsidR="00CC7B9E" w:rsidRPr="00CC7B9E">
        <w:rPr>
          <w:b/>
          <w:sz w:val="28"/>
          <w:szCs w:val="28"/>
        </w:rPr>
        <w:t xml:space="preserve"> «О внесении изменений в </w:t>
      </w:r>
      <w:r w:rsidR="00126F62">
        <w:rPr>
          <w:b/>
          <w:sz w:val="28"/>
          <w:szCs w:val="28"/>
        </w:rPr>
        <w:t xml:space="preserve">решение Совета </w:t>
      </w:r>
      <w:r w:rsidR="00CC7B9E" w:rsidRPr="00CC7B9E">
        <w:rPr>
          <w:b/>
          <w:sz w:val="28"/>
          <w:szCs w:val="28"/>
        </w:rPr>
        <w:t xml:space="preserve">от </w:t>
      </w:r>
      <w:r w:rsidR="00B64134">
        <w:rPr>
          <w:b/>
          <w:sz w:val="28"/>
          <w:szCs w:val="28"/>
        </w:rPr>
        <w:t>22</w:t>
      </w:r>
      <w:r w:rsidR="00CC7B9E" w:rsidRPr="00CC7B9E">
        <w:rPr>
          <w:b/>
          <w:sz w:val="28"/>
          <w:szCs w:val="28"/>
        </w:rPr>
        <w:t>.12.20</w:t>
      </w:r>
      <w:r w:rsidR="00B64134">
        <w:rPr>
          <w:b/>
          <w:sz w:val="28"/>
          <w:szCs w:val="28"/>
        </w:rPr>
        <w:t>2</w:t>
      </w:r>
      <w:r w:rsidR="001D3DFE">
        <w:rPr>
          <w:b/>
          <w:sz w:val="28"/>
          <w:szCs w:val="28"/>
        </w:rPr>
        <w:t>2</w:t>
      </w:r>
      <w:r w:rsidR="00CC7B9E" w:rsidRPr="00CC7B9E">
        <w:rPr>
          <w:b/>
          <w:sz w:val="28"/>
          <w:szCs w:val="28"/>
        </w:rPr>
        <w:t xml:space="preserve"> № </w:t>
      </w:r>
      <w:r w:rsidR="001D3DFE">
        <w:rPr>
          <w:b/>
          <w:sz w:val="28"/>
          <w:szCs w:val="28"/>
        </w:rPr>
        <w:t>123</w:t>
      </w:r>
      <w:r w:rsidR="00CC7B9E" w:rsidRPr="00CC7B9E">
        <w:rPr>
          <w:b/>
          <w:sz w:val="28"/>
          <w:szCs w:val="28"/>
        </w:rPr>
        <w:t xml:space="preserve"> «О бюджете </w:t>
      </w:r>
      <w:r w:rsidR="00606834">
        <w:rPr>
          <w:b/>
          <w:sz w:val="28"/>
          <w:szCs w:val="28"/>
        </w:rPr>
        <w:t>горо</w:t>
      </w:r>
      <w:r w:rsidR="00606834">
        <w:rPr>
          <w:b/>
          <w:sz w:val="28"/>
          <w:szCs w:val="28"/>
        </w:rPr>
        <w:t>д</w:t>
      </w:r>
      <w:r w:rsidR="00606834">
        <w:rPr>
          <w:b/>
          <w:sz w:val="28"/>
          <w:szCs w:val="28"/>
        </w:rPr>
        <w:t>ского</w:t>
      </w:r>
      <w:r w:rsidR="00CC7B9E" w:rsidRPr="00CC7B9E">
        <w:rPr>
          <w:b/>
          <w:sz w:val="28"/>
          <w:szCs w:val="28"/>
        </w:rPr>
        <w:t xml:space="preserve"> поселения </w:t>
      </w:r>
      <w:r w:rsidR="00606834">
        <w:rPr>
          <w:b/>
          <w:sz w:val="28"/>
          <w:szCs w:val="28"/>
        </w:rPr>
        <w:t>город Кириллов</w:t>
      </w:r>
      <w:r w:rsidR="00CC7B9E" w:rsidRPr="00CC7B9E">
        <w:rPr>
          <w:b/>
          <w:sz w:val="28"/>
          <w:szCs w:val="28"/>
        </w:rPr>
        <w:t xml:space="preserve"> на 20</w:t>
      </w:r>
      <w:r w:rsidR="00B64134">
        <w:rPr>
          <w:b/>
          <w:sz w:val="28"/>
          <w:szCs w:val="28"/>
        </w:rPr>
        <w:t>2</w:t>
      </w:r>
      <w:r w:rsidR="001D3DFE">
        <w:rPr>
          <w:b/>
          <w:sz w:val="28"/>
          <w:szCs w:val="28"/>
        </w:rPr>
        <w:t>3</w:t>
      </w:r>
      <w:r w:rsidR="00CC7B9E" w:rsidRPr="00CC7B9E">
        <w:rPr>
          <w:b/>
          <w:sz w:val="28"/>
          <w:szCs w:val="28"/>
        </w:rPr>
        <w:t xml:space="preserve"> год и плановый период 20</w:t>
      </w:r>
      <w:r w:rsidR="00606834">
        <w:rPr>
          <w:b/>
          <w:sz w:val="28"/>
          <w:szCs w:val="28"/>
        </w:rPr>
        <w:t>2</w:t>
      </w:r>
      <w:r w:rsidR="001D3DFE">
        <w:rPr>
          <w:b/>
          <w:sz w:val="28"/>
          <w:szCs w:val="28"/>
        </w:rPr>
        <w:t>4</w:t>
      </w:r>
      <w:r w:rsidR="00CC7B9E" w:rsidRPr="00CC7B9E">
        <w:rPr>
          <w:b/>
          <w:sz w:val="28"/>
          <w:szCs w:val="28"/>
        </w:rPr>
        <w:t xml:space="preserve"> и 202</w:t>
      </w:r>
      <w:r w:rsidR="001D3DFE">
        <w:rPr>
          <w:b/>
          <w:sz w:val="28"/>
          <w:szCs w:val="28"/>
        </w:rPr>
        <w:t>5</w:t>
      </w:r>
      <w:r w:rsidR="00CC7B9E" w:rsidRPr="00CC7B9E">
        <w:rPr>
          <w:b/>
          <w:sz w:val="28"/>
          <w:szCs w:val="28"/>
        </w:rPr>
        <w:t xml:space="preserve"> г</w:t>
      </w:r>
      <w:r w:rsidR="00CC7B9E" w:rsidRPr="00CC7B9E">
        <w:rPr>
          <w:b/>
          <w:sz w:val="28"/>
          <w:szCs w:val="28"/>
        </w:rPr>
        <w:t>о</w:t>
      </w:r>
      <w:r w:rsidR="00CC7B9E" w:rsidRPr="00CC7B9E">
        <w:rPr>
          <w:b/>
          <w:sz w:val="28"/>
          <w:szCs w:val="28"/>
        </w:rPr>
        <w:t>дов»</w:t>
      </w:r>
      <w:r w:rsidR="00E330F6">
        <w:rPr>
          <w:b/>
          <w:sz w:val="28"/>
          <w:szCs w:val="28"/>
        </w:rPr>
        <w:t xml:space="preserve"> </w:t>
      </w:r>
      <w:r w:rsidR="001E3301">
        <w:rPr>
          <w:b/>
          <w:sz w:val="28"/>
          <w:szCs w:val="28"/>
        </w:rPr>
        <w:t>с обоснованием прилагаемых из</w:t>
      </w:r>
      <w:r w:rsidR="00BB7A17">
        <w:rPr>
          <w:b/>
          <w:sz w:val="28"/>
          <w:szCs w:val="28"/>
        </w:rPr>
        <w:t xml:space="preserve">менений </w:t>
      </w:r>
    </w:p>
    <w:p w:rsidR="00A5683C" w:rsidRDefault="00A5683C" w:rsidP="004E282F">
      <w:r>
        <w:t xml:space="preserve">                                                                                                           </w:t>
      </w:r>
      <w:r w:rsidR="00112AE5">
        <w:t xml:space="preserve">                  </w:t>
      </w:r>
    </w:p>
    <w:p w:rsidR="002847D1" w:rsidRDefault="002847D1" w:rsidP="004E282F"/>
    <w:p w:rsidR="002847D1" w:rsidRPr="00555715" w:rsidRDefault="002847D1" w:rsidP="004E282F"/>
    <w:p w:rsidR="00535E13" w:rsidRDefault="0032684D" w:rsidP="00606834">
      <w:pPr>
        <w:ind w:firstLine="567"/>
        <w:jc w:val="both"/>
        <w:rPr>
          <w:sz w:val="28"/>
          <w:szCs w:val="28"/>
        </w:rPr>
      </w:pPr>
      <w:proofErr w:type="gramStart"/>
      <w:r w:rsidRPr="00606834">
        <w:rPr>
          <w:sz w:val="28"/>
          <w:szCs w:val="28"/>
        </w:rPr>
        <w:t xml:space="preserve">В </w:t>
      </w:r>
      <w:r w:rsidR="00606834" w:rsidRPr="00606834">
        <w:rPr>
          <w:sz w:val="28"/>
          <w:szCs w:val="28"/>
        </w:rPr>
        <w:t xml:space="preserve">проект </w:t>
      </w:r>
      <w:r w:rsidR="00F76B80">
        <w:rPr>
          <w:sz w:val="28"/>
          <w:szCs w:val="28"/>
        </w:rPr>
        <w:t xml:space="preserve">решения </w:t>
      </w:r>
      <w:r w:rsidR="00606834" w:rsidRPr="00606834">
        <w:rPr>
          <w:sz w:val="28"/>
          <w:szCs w:val="28"/>
        </w:rPr>
        <w:t xml:space="preserve">Совета муниципального образования город Кириллов </w:t>
      </w:r>
      <w:r w:rsidR="00FA1803">
        <w:rPr>
          <w:sz w:val="28"/>
          <w:szCs w:val="28"/>
        </w:rPr>
        <w:t xml:space="preserve">от </w:t>
      </w:r>
      <w:r w:rsidR="00B64134">
        <w:rPr>
          <w:sz w:val="28"/>
          <w:szCs w:val="28"/>
        </w:rPr>
        <w:t>2</w:t>
      </w:r>
      <w:r w:rsidR="00F76B80">
        <w:rPr>
          <w:sz w:val="28"/>
          <w:szCs w:val="28"/>
        </w:rPr>
        <w:t>2</w:t>
      </w:r>
      <w:r w:rsidR="00606834" w:rsidRPr="00606834">
        <w:rPr>
          <w:sz w:val="28"/>
          <w:szCs w:val="28"/>
        </w:rPr>
        <w:t>.12.20</w:t>
      </w:r>
      <w:r w:rsidR="00B64134">
        <w:rPr>
          <w:sz w:val="28"/>
          <w:szCs w:val="28"/>
        </w:rPr>
        <w:t>2</w:t>
      </w:r>
      <w:r w:rsidR="001D3DFE">
        <w:rPr>
          <w:sz w:val="28"/>
          <w:szCs w:val="28"/>
        </w:rPr>
        <w:t>2</w:t>
      </w:r>
      <w:r w:rsidR="00606834" w:rsidRPr="00606834">
        <w:rPr>
          <w:sz w:val="28"/>
          <w:szCs w:val="28"/>
        </w:rPr>
        <w:t xml:space="preserve"> № </w:t>
      </w:r>
      <w:r w:rsidR="001D3DFE">
        <w:rPr>
          <w:sz w:val="28"/>
          <w:szCs w:val="28"/>
        </w:rPr>
        <w:t>123</w:t>
      </w:r>
      <w:r w:rsidR="00606834" w:rsidRPr="00606834">
        <w:rPr>
          <w:sz w:val="28"/>
          <w:szCs w:val="28"/>
        </w:rPr>
        <w:t xml:space="preserve"> «О бюджете городского поселения город Кириллов на 20</w:t>
      </w:r>
      <w:r w:rsidR="00FA1803">
        <w:rPr>
          <w:sz w:val="28"/>
          <w:szCs w:val="28"/>
        </w:rPr>
        <w:t>2</w:t>
      </w:r>
      <w:r w:rsidR="001D3DFE">
        <w:rPr>
          <w:sz w:val="28"/>
          <w:szCs w:val="28"/>
        </w:rPr>
        <w:t>3</w:t>
      </w:r>
      <w:r w:rsidR="00606834" w:rsidRPr="00606834">
        <w:rPr>
          <w:sz w:val="28"/>
          <w:szCs w:val="28"/>
        </w:rPr>
        <w:t xml:space="preserve"> год и плановый период 202</w:t>
      </w:r>
      <w:r w:rsidR="001D3DFE">
        <w:rPr>
          <w:sz w:val="28"/>
          <w:szCs w:val="28"/>
        </w:rPr>
        <w:t>4</w:t>
      </w:r>
      <w:r w:rsidR="00606834" w:rsidRPr="00606834">
        <w:rPr>
          <w:sz w:val="28"/>
          <w:szCs w:val="28"/>
        </w:rPr>
        <w:t xml:space="preserve"> и 202</w:t>
      </w:r>
      <w:r w:rsidR="001D3DFE">
        <w:rPr>
          <w:sz w:val="28"/>
          <w:szCs w:val="28"/>
        </w:rPr>
        <w:t>5</w:t>
      </w:r>
      <w:r w:rsidR="00606834" w:rsidRPr="00606834">
        <w:rPr>
          <w:sz w:val="28"/>
          <w:szCs w:val="28"/>
        </w:rPr>
        <w:t xml:space="preserve"> годов»</w:t>
      </w:r>
      <w:r w:rsidR="00D06855" w:rsidRPr="00D06855">
        <w:t xml:space="preserve"> </w:t>
      </w:r>
      <w:r w:rsidR="00D06855" w:rsidRPr="00D06855">
        <w:rPr>
          <w:sz w:val="28"/>
          <w:szCs w:val="28"/>
        </w:rPr>
        <w:t>(с изменениями, внесенными решени</w:t>
      </w:r>
      <w:r w:rsidR="002C1F87">
        <w:rPr>
          <w:sz w:val="28"/>
          <w:szCs w:val="28"/>
        </w:rPr>
        <w:t>ями</w:t>
      </w:r>
      <w:r w:rsidR="00D06855" w:rsidRPr="00D06855">
        <w:rPr>
          <w:sz w:val="28"/>
          <w:szCs w:val="28"/>
        </w:rPr>
        <w:t xml:space="preserve"> Сов</w:t>
      </w:r>
      <w:r w:rsidR="00D06855" w:rsidRPr="00D06855">
        <w:rPr>
          <w:sz w:val="28"/>
          <w:szCs w:val="28"/>
        </w:rPr>
        <w:t>е</w:t>
      </w:r>
      <w:r w:rsidR="00D06855" w:rsidRPr="00D06855">
        <w:rPr>
          <w:sz w:val="28"/>
          <w:szCs w:val="28"/>
        </w:rPr>
        <w:t>та городского поселения город от Кириллов 03.02.2023 № 125</w:t>
      </w:r>
      <w:r w:rsidR="002C1F87">
        <w:rPr>
          <w:sz w:val="28"/>
          <w:szCs w:val="28"/>
        </w:rPr>
        <w:t>, от 26.04.2023 № 142</w:t>
      </w:r>
      <w:r w:rsidR="001A6A26">
        <w:rPr>
          <w:sz w:val="28"/>
          <w:szCs w:val="28"/>
        </w:rPr>
        <w:t>, от 03.08.2023 № 147</w:t>
      </w:r>
      <w:r w:rsidR="008269E1">
        <w:rPr>
          <w:sz w:val="28"/>
          <w:szCs w:val="28"/>
        </w:rPr>
        <w:t>, от 08.09.2023 № 148</w:t>
      </w:r>
      <w:r w:rsidR="00D06855" w:rsidRPr="00D06855">
        <w:rPr>
          <w:sz w:val="28"/>
          <w:szCs w:val="28"/>
        </w:rPr>
        <w:t xml:space="preserve">) </w:t>
      </w:r>
      <w:r w:rsidRPr="00606834">
        <w:rPr>
          <w:sz w:val="28"/>
          <w:szCs w:val="28"/>
        </w:rPr>
        <w:t>вносятся следующие поправки:</w:t>
      </w:r>
      <w:proofErr w:type="gramEnd"/>
    </w:p>
    <w:p w:rsidR="002847D1" w:rsidRPr="00606834" w:rsidRDefault="002847D1" w:rsidP="00606834">
      <w:pPr>
        <w:ind w:firstLine="567"/>
        <w:jc w:val="both"/>
        <w:rPr>
          <w:sz w:val="28"/>
          <w:szCs w:val="28"/>
        </w:rPr>
      </w:pPr>
    </w:p>
    <w:p w:rsidR="00CC7B9E" w:rsidRDefault="00CC7B9E" w:rsidP="00CC7B9E">
      <w:pPr>
        <w:jc w:val="both"/>
        <w:rPr>
          <w:b/>
          <w:sz w:val="28"/>
          <w:szCs w:val="28"/>
        </w:rPr>
      </w:pPr>
      <w:r w:rsidRPr="00CC7B9E">
        <w:rPr>
          <w:b/>
          <w:sz w:val="28"/>
          <w:szCs w:val="28"/>
        </w:rPr>
        <w:t>НА 20</w:t>
      </w:r>
      <w:r w:rsidR="00FA1803">
        <w:rPr>
          <w:b/>
          <w:sz w:val="28"/>
          <w:szCs w:val="28"/>
        </w:rPr>
        <w:t>2</w:t>
      </w:r>
      <w:r w:rsidR="001D3DFE">
        <w:rPr>
          <w:b/>
          <w:sz w:val="28"/>
          <w:szCs w:val="28"/>
        </w:rPr>
        <w:t>3</w:t>
      </w:r>
      <w:r w:rsidRPr="00CC7B9E">
        <w:rPr>
          <w:b/>
          <w:sz w:val="28"/>
          <w:szCs w:val="28"/>
        </w:rPr>
        <w:t xml:space="preserve"> ГОД:</w:t>
      </w:r>
    </w:p>
    <w:p w:rsidR="002847D1" w:rsidRDefault="002847D1" w:rsidP="00CC7B9E">
      <w:pPr>
        <w:jc w:val="both"/>
        <w:rPr>
          <w:b/>
          <w:sz w:val="28"/>
          <w:szCs w:val="28"/>
        </w:rPr>
      </w:pPr>
    </w:p>
    <w:p w:rsidR="00D06855" w:rsidRDefault="00D06855" w:rsidP="00D06855">
      <w:pPr>
        <w:pStyle w:val="Web"/>
        <w:numPr>
          <w:ilvl w:val="0"/>
          <w:numId w:val="6"/>
        </w:numPr>
        <w:tabs>
          <w:tab w:val="left" w:pos="993"/>
        </w:tabs>
        <w:spacing w:before="0" w:after="0"/>
        <w:ind w:left="567" w:firstLine="0"/>
        <w:rPr>
          <w:rFonts w:ascii="Times New Roman" w:hAnsi="Times New Roman"/>
          <w:sz w:val="28"/>
          <w:szCs w:val="28"/>
        </w:rPr>
      </w:pPr>
      <w:r w:rsidRPr="008629BE">
        <w:rPr>
          <w:rFonts w:ascii="Times New Roman" w:hAnsi="Times New Roman"/>
          <w:b/>
          <w:sz w:val="28"/>
          <w:szCs w:val="28"/>
        </w:rPr>
        <w:t>Доходы</w:t>
      </w:r>
      <w:r w:rsidRPr="00BE4327">
        <w:rPr>
          <w:rFonts w:ascii="Times New Roman" w:hAnsi="Times New Roman"/>
          <w:sz w:val="28"/>
          <w:szCs w:val="28"/>
        </w:rPr>
        <w:t xml:space="preserve"> бюджета </w:t>
      </w:r>
      <w:r w:rsidR="002C1F87">
        <w:rPr>
          <w:rFonts w:ascii="Times New Roman" w:hAnsi="Times New Roman"/>
          <w:sz w:val="28"/>
          <w:szCs w:val="28"/>
        </w:rPr>
        <w:t>у</w:t>
      </w:r>
      <w:r w:rsidR="00E02CB0">
        <w:rPr>
          <w:rFonts w:ascii="Times New Roman" w:hAnsi="Times New Roman"/>
          <w:sz w:val="28"/>
          <w:szCs w:val="28"/>
        </w:rPr>
        <w:t>меньшить</w:t>
      </w:r>
      <w:r w:rsidRPr="00BE4327">
        <w:rPr>
          <w:rFonts w:ascii="Times New Roman" w:hAnsi="Times New Roman"/>
          <w:sz w:val="28"/>
          <w:szCs w:val="28"/>
        </w:rPr>
        <w:t xml:space="preserve"> на </w:t>
      </w:r>
      <w:r w:rsidR="00E02CB0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> </w:t>
      </w:r>
      <w:r w:rsidR="00E02CB0">
        <w:rPr>
          <w:rFonts w:ascii="Times New Roman" w:hAnsi="Times New Roman"/>
          <w:b/>
          <w:sz w:val="28"/>
          <w:szCs w:val="28"/>
        </w:rPr>
        <w:t>033</w:t>
      </w:r>
      <w:r>
        <w:rPr>
          <w:rFonts w:ascii="Times New Roman" w:hAnsi="Times New Roman"/>
          <w:b/>
          <w:sz w:val="28"/>
          <w:szCs w:val="28"/>
        </w:rPr>
        <w:t>,</w:t>
      </w:r>
      <w:r w:rsidR="00E02CB0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349E4">
        <w:rPr>
          <w:rFonts w:ascii="Times New Roman" w:hAnsi="Times New Roman"/>
          <w:sz w:val="28"/>
          <w:szCs w:val="28"/>
        </w:rPr>
        <w:t>т</w:t>
      </w:r>
      <w:r w:rsidRPr="00BE4327">
        <w:rPr>
          <w:rFonts w:ascii="Times New Roman" w:hAnsi="Times New Roman"/>
          <w:sz w:val="28"/>
          <w:szCs w:val="28"/>
        </w:rPr>
        <w:t>ыс. руб., в т.ч. за счет:</w:t>
      </w:r>
    </w:p>
    <w:p w:rsidR="00E02CB0" w:rsidRDefault="00E02CB0" w:rsidP="0053004B">
      <w:pPr>
        <w:pStyle w:val="Web"/>
        <w:tabs>
          <w:tab w:val="left" w:pos="993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уменьшения субсидии </w:t>
      </w:r>
      <w:proofErr w:type="gramStart"/>
      <w:r>
        <w:rPr>
          <w:rFonts w:ascii="Times New Roman" w:hAnsi="Times New Roman"/>
          <w:sz w:val="28"/>
          <w:szCs w:val="28"/>
        </w:rPr>
        <w:t>из областного бюджета на подготовку объектов тепл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энергетики к работе в осенне-зимний период в сумме</w:t>
      </w:r>
      <w:proofErr w:type="gramEnd"/>
      <w:r>
        <w:rPr>
          <w:rFonts w:ascii="Times New Roman" w:hAnsi="Times New Roman"/>
          <w:sz w:val="28"/>
          <w:szCs w:val="28"/>
        </w:rPr>
        <w:t xml:space="preserve"> 4 227,4 тыс. руб.;</w:t>
      </w:r>
    </w:p>
    <w:p w:rsidR="00E02CB0" w:rsidRDefault="00E02CB0" w:rsidP="0053004B">
      <w:pPr>
        <w:pStyle w:val="Web"/>
        <w:tabs>
          <w:tab w:val="left" w:pos="993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уменьшения субсидии из областного бюджета на строительство, реконстру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цию и капитальный ремонт централизованных систем водоснабжения и водоотвед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(ПСД на строительство очистных сооружений) в сумме 7 988,2 тыс. руб.;</w:t>
      </w:r>
    </w:p>
    <w:p w:rsidR="00E02CB0" w:rsidRDefault="00E02CB0" w:rsidP="0053004B">
      <w:pPr>
        <w:pStyle w:val="Web"/>
        <w:tabs>
          <w:tab w:val="left" w:pos="993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уменьшения прочих безвозмездных поступлений на сумму 8 5</w:t>
      </w:r>
      <w:r w:rsidR="0053004B">
        <w:rPr>
          <w:rFonts w:ascii="Times New Roman" w:hAnsi="Times New Roman"/>
          <w:sz w:val="28"/>
          <w:szCs w:val="28"/>
        </w:rPr>
        <w:t>57</w:t>
      </w:r>
      <w:r>
        <w:rPr>
          <w:rFonts w:ascii="Times New Roman" w:hAnsi="Times New Roman"/>
          <w:sz w:val="28"/>
          <w:szCs w:val="28"/>
        </w:rPr>
        <w:t>,0 тыс. руб.</w:t>
      </w:r>
    </w:p>
    <w:p w:rsidR="00E02CB0" w:rsidRDefault="00E02CB0" w:rsidP="0053004B">
      <w:pPr>
        <w:pStyle w:val="Web"/>
        <w:tabs>
          <w:tab w:val="left" w:pos="993"/>
        </w:tabs>
        <w:spacing w:before="0" w:after="0"/>
        <w:ind w:left="567"/>
        <w:rPr>
          <w:rFonts w:ascii="Times New Roman" w:hAnsi="Times New Roman"/>
          <w:sz w:val="28"/>
          <w:szCs w:val="28"/>
        </w:rPr>
      </w:pPr>
      <w:r w:rsidRPr="002469C1">
        <w:rPr>
          <w:rFonts w:ascii="Times New Roman" w:hAnsi="Times New Roman"/>
          <w:sz w:val="28"/>
          <w:szCs w:val="28"/>
        </w:rPr>
        <w:t>- у</w:t>
      </w:r>
      <w:r>
        <w:rPr>
          <w:rFonts w:ascii="Times New Roman" w:hAnsi="Times New Roman"/>
          <w:sz w:val="28"/>
          <w:szCs w:val="28"/>
        </w:rPr>
        <w:t>величения неналоговых доходов (прочие доходы от использования им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ществ) на сумму 500,0 тыс. руб.; </w:t>
      </w:r>
    </w:p>
    <w:p w:rsidR="00E02CB0" w:rsidRDefault="00E02CB0" w:rsidP="0053004B">
      <w:pPr>
        <w:pStyle w:val="Web"/>
        <w:tabs>
          <w:tab w:val="left" w:pos="993"/>
        </w:tabs>
        <w:spacing w:before="0" w:after="0"/>
        <w:ind w:left="567"/>
        <w:rPr>
          <w:rFonts w:ascii="Times New Roman" w:hAnsi="Times New Roman"/>
          <w:sz w:val="28"/>
          <w:szCs w:val="28"/>
        </w:rPr>
      </w:pPr>
      <w:r w:rsidRPr="002469C1">
        <w:rPr>
          <w:rFonts w:ascii="Times New Roman" w:hAnsi="Times New Roman"/>
          <w:sz w:val="28"/>
          <w:szCs w:val="28"/>
        </w:rPr>
        <w:t>- у</w:t>
      </w:r>
      <w:r>
        <w:rPr>
          <w:rFonts w:ascii="Times New Roman" w:hAnsi="Times New Roman"/>
          <w:sz w:val="28"/>
          <w:szCs w:val="28"/>
        </w:rPr>
        <w:t>величения неналоговых доходов (доходы от</w:t>
      </w:r>
      <w:r w:rsidR="0053004B">
        <w:rPr>
          <w:rFonts w:ascii="Times New Roman" w:hAnsi="Times New Roman"/>
          <w:sz w:val="28"/>
          <w:szCs w:val="28"/>
        </w:rPr>
        <w:t xml:space="preserve"> продажи земельных участков) на </w:t>
      </w:r>
      <w:r>
        <w:rPr>
          <w:rFonts w:ascii="Times New Roman" w:hAnsi="Times New Roman"/>
          <w:sz w:val="28"/>
          <w:szCs w:val="28"/>
        </w:rPr>
        <w:t>сумму 976,7 тыс. руб.;</w:t>
      </w:r>
    </w:p>
    <w:p w:rsidR="00E02CB0" w:rsidRDefault="00E02CB0" w:rsidP="0053004B">
      <w:pPr>
        <w:pStyle w:val="Web"/>
        <w:tabs>
          <w:tab w:val="left" w:pos="993"/>
        </w:tabs>
        <w:spacing w:before="0" w:after="0"/>
        <w:ind w:left="567"/>
        <w:rPr>
          <w:rFonts w:ascii="Times New Roman" w:hAnsi="Times New Roman"/>
          <w:sz w:val="28"/>
          <w:szCs w:val="28"/>
        </w:rPr>
      </w:pPr>
      <w:r w:rsidRPr="002469C1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велич</w:t>
      </w:r>
      <w:r w:rsidR="0053004B">
        <w:rPr>
          <w:rFonts w:ascii="Times New Roman" w:hAnsi="Times New Roman"/>
          <w:sz w:val="28"/>
          <w:szCs w:val="28"/>
        </w:rPr>
        <w:t>ения неналоговых доходов (доходы, получаемые в виде арендной платы</w:t>
      </w:r>
      <w:r>
        <w:rPr>
          <w:rFonts w:ascii="Times New Roman" w:hAnsi="Times New Roman"/>
          <w:sz w:val="28"/>
          <w:szCs w:val="28"/>
        </w:rPr>
        <w:t xml:space="preserve">) в сумме </w:t>
      </w:r>
      <w:r w:rsidR="0053004B">
        <w:rPr>
          <w:rFonts w:ascii="Times New Roman" w:hAnsi="Times New Roman"/>
          <w:sz w:val="28"/>
          <w:szCs w:val="28"/>
        </w:rPr>
        <w:t>2500</w:t>
      </w:r>
      <w:r>
        <w:rPr>
          <w:rFonts w:ascii="Times New Roman" w:hAnsi="Times New Roman"/>
          <w:sz w:val="28"/>
          <w:szCs w:val="28"/>
        </w:rPr>
        <w:t>,0 тыс. руб.;</w:t>
      </w:r>
    </w:p>
    <w:p w:rsidR="0053004B" w:rsidRDefault="00E02CB0" w:rsidP="0053004B">
      <w:pPr>
        <w:pStyle w:val="Web"/>
        <w:tabs>
          <w:tab w:val="left" w:pos="993"/>
        </w:tabs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увеличения дотации на поддержку мер по обеспечению сбалансированности бюджетов на сумму </w:t>
      </w:r>
      <w:r w:rsidR="0053004B">
        <w:rPr>
          <w:rFonts w:ascii="Times New Roman" w:hAnsi="Times New Roman"/>
          <w:sz w:val="28"/>
          <w:szCs w:val="28"/>
        </w:rPr>
        <w:t>8 652</w:t>
      </w:r>
      <w:r>
        <w:rPr>
          <w:rFonts w:ascii="Times New Roman" w:hAnsi="Times New Roman"/>
          <w:sz w:val="28"/>
          <w:szCs w:val="28"/>
        </w:rPr>
        <w:t>,</w:t>
      </w:r>
      <w:r w:rsidR="0053004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тыс. руб.;</w:t>
      </w:r>
    </w:p>
    <w:p w:rsidR="002005B2" w:rsidRDefault="0053004B" w:rsidP="0053004B">
      <w:pPr>
        <w:pStyle w:val="Web"/>
        <w:tabs>
          <w:tab w:val="left" w:pos="993"/>
        </w:tabs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A6A26">
        <w:rPr>
          <w:rFonts w:ascii="Times New Roman" w:hAnsi="Times New Roman"/>
          <w:sz w:val="28"/>
          <w:szCs w:val="28"/>
        </w:rPr>
        <w:t xml:space="preserve">увеличения </w:t>
      </w:r>
      <w:r>
        <w:rPr>
          <w:rFonts w:ascii="Times New Roman" w:hAnsi="Times New Roman"/>
          <w:sz w:val="28"/>
          <w:szCs w:val="28"/>
        </w:rPr>
        <w:t>иных межбюджетных трансфертов на сумму 110,0 тыс. руб.</w:t>
      </w:r>
    </w:p>
    <w:p w:rsidR="00D06855" w:rsidRPr="001F7EAE" w:rsidRDefault="00D06855" w:rsidP="00D06855">
      <w:pPr>
        <w:pStyle w:val="a4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1F7EAE">
        <w:rPr>
          <w:b/>
          <w:sz w:val="28"/>
          <w:szCs w:val="28"/>
        </w:rPr>
        <w:t>Расходы</w:t>
      </w:r>
      <w:r w:rsidRPr="001F7EAE">
        <w:rPr>
          <w:sz w:val="28"/>
          <w:szCs w:val="28"/>
        </w:rPr>
        <w:t xml:space="preserve"> бюджета </w:t>
      </w:r>
      <w:r w:rsidR="001F7EAE" w:rsidRPr="001F7EAE">
        <w:rPr>
          <w:sz w:val="28"/>
          <w:szCs w:val="28"/>
        </w:rPr>
        <w:t>у</w:t>
      </w:r>
      <w:r w:rsidR="0053004B">
        <w:rPr>
          <w:sz w:val="28"/>
          <w:szCs w:val="28"/>
        </w:rPr>
        <w:t>меньшить</w:t>
      </w:r>
      <w:r w:rsidRPr="001F7EAE">
        <w:rPr>
          <w:sz w:val="28"/>
          <w:szCs w:val="28"/>
        </w:rPr>
        <w:t xml:space="preserve"> на сумму </w:t>
      </w:r>
      <w:r w:rsidR="0053004B">
        <w:rPr>
          <w:b/>
          <w:sz w:val="28"/>
          <w:szCs w:val="28"/>
        </w:rPr>
        <w:t>7</w:t>
      </w:r>
      <w:r w:rsidR="0065671A" w:rsidRPr="001F7EAE">
        <w:rPr>
          <w:b/>
          <w:sz w:val="28"/>
          <w:szCs w:val="28"/>
        </w:rPr>
        <w:t xml:space="preserve"> </w:t>
      </w:r>
      <w:r w:rsidR="0053004B">
        <w:rPr>
          <w:b/>
          <w:sz w:val="28"/>
          <w:szCs w:val="28"/>
        </w:rPr>
        <w:t>668</w:t>
      </w:r>
      <w:r w:rsidRPr="001F7EAE">
        <w:rPr>
          <w:b/>
          <w:sz w:val="28"/>
          <w:szCs w:val="28"/>
        </w:rPr>
        <w:t>,</w:t>
      </w:r>
      <w:r w:rsidR="0053004B">
        <w:rPr>
          <w:b/>
          <w:sz w:val="28"/>
          <w:szCs w:val="28"/>
        </w:rPr>
        <w:t>9</w:t>
      </w:r>
      <w:r w:rsidRPr="001F7EAE">
        <w:rPr>
          <w:sz w:val="28"/>
          <w:szCs w:val="28"/>
        </w:rPr>
        <w:t xml:space="preserve"> тыс. руб., в том числе</w:t>
      </w:r>
      <w:r w:rsidR="001F7EAE" w:rsidRPr="001F7EAE">
        <w:rPr>
          <w:sz w:val="28"/>
          <w:szCs w:val="28"/>
        </w:rPr>
        <w:t xml:space="preserve"> за счет</w:t>
      </w:r>
      <w:r w:rsidR="0053004B">
        <w:rPr>
          <w:sz w:val="28"/>
          <w:szCs w:val="28"/>
        </w:rPr>
        <w:t xml:space="preserve"> субсидий из областного бюджета, прочих безвозмездных поступлений</w:t>
      </w:r>
      <w:r w:rsidR="002847D1">
        <w:rPr>
          <w:sz w:val="28"/>
          <w:szCs w:val="28"/>
        </w:rPr>
        <w:t>,</w:t>
      </w:r>
      <w:r w:rsidR="001F7EAE" w:rsidRPr="001F7EAE">
        <w:rPr>
          <w:sz w:val="28"/>
          <w:szCs w:val="28"/>
        </w:rPr>
        <w:t xml:space="preserve"> </w:t>
      </w:r>
      <w:r w:rsidR="001A6A26">
        <w:rPr>
          <w:sz w:val="28"/>
          <w:szCs w:val="28"/>
        </w:rPr>
        <w:t>дополн</w:t>
      </w:r>
      <w:r w:rsidR="001A6A26">
        <w:rPr>
          <w:sz w:val="28"/>
          <w:szCs w:val="28"/>
        </w:rPr>
        <w:t>и</w:t>
      </w:r>
      <w:r w:rsidR="001A6A26">
        <w:rPr>
          <w:sz w:val="28"/>
          <w:szCs w:val="28"/>
        </w:rPr>
        <w:t>тельно полученных доходов, дотаций  на поддержку мер по обеспечению сбаланс</w:t>
      </w:r>
      <w:r w:rsidR="001A6A26">
        <w:rPr>
          <w:sz w:val="28"/>
          <w:szCs w:val="28"/>
        </w:rPr>
        <w:t>и</w:t>
      </w:r>
      <w:r w:rsidR="001A6A26">
        <w:rPr>
          <w:sz w:val="28"/>
          <w:szCs w:val="28"/>
        </w:rPr>
        <w:t>рованности бюджетов</w:t>
      </w:r>
      <w:r w:rsidRPr="001F7EAE">
        <w:rPr>
          <w:sz w:val="28"/>
          <w:szCs w:val="28"/>
        </w:rPr>
        <w:t>, что подробно отражено в сопоставительной таблице (прил</w:t>
      </w:r>
      <w:r w:rsidRPr="001F7EAE">
        <w:rPr>
          <w:sz w:val="28"/>
          <w:szCs w:val="28"/>
        </w:rPr>
        <w:t>о</w:t>
      </w:r>
      <w:r w:rsidRPr="001F7EAE">
        <w:rPr>
          <w:sz w:val="28"/>
          <w:szCs w:val="28"/>
        </w:rPr>
        <w:t>жение).</w:t>
      </w:r>
    </w:p>
    <w:p w:rsidR="00D06855" w:rsidRPr="00E941D5" w:rsidRDefault="00D06855" w:rsidP="00D06855">
      <w:pPr>
        <w:pStyle w:val="a4"/>
        <w:numPr>
          <w:ilvl w:val="0"/>
          <w:numId w:val="6"/>
        </w:numPr>
        <w:tabs>
          <w:tab w:val="left" w:pos="851"/>
        </w:tabs>
        <w:ind w:left="786"/>
        <w:jc w:val="both"/>
        <w:rPr>
          <w:sz w:val="28"/>
          <w:szCs w:val="28"/>
        </w:rPr>
      </w:pPr>
      <w:r w:rsidRPr="00E941D5">
        <w:rPr>
          <w:sz w:val="28"/>
          <w:szCs w:val="28"/>
        </w:rPr>
        <w:t xml:space="preserve">Соответственно вносятся изменения </w:t>
      </w:r>
      <w:r w:rsidRPr="00E941D5">
        <w:rPr>
          <w:b/>
          <w:sz w:val="28"/>
          <w:szCs w:val="28"/>
        </w:rPr>
        <w:t xml:space="preserve">в приложения </w:t>
      </w:r>
      <w:r w:rsidR="002847D1">
        <w:rPr>
          <w:b/>
          <w:sz w:val="28"/>
          <w:szCs w:val="28"/>
        </w:rPr>
        <w:t>1,</w:t>
      </w:r>
      <w:r w:rsidRPr="00E941D5">
        <w:rPr>
          <w:b/>
          <w:sz w:val="28"/>
          <w:szCs w:val="28"/>
        </w:rPr>
        <w:t>2,3,4,5</w:t>
      </w:r>
      <w:r w:rsidR="0065671A">
        <w:rPr>
          <w:b/>
          <w:sz w:val="28"/>
          <w:szCs w:val="28"/>
        </w:rPr>
        <w:t>,6</w:t>
      </w:r>
      <w:r w:rsidR="001F7EAE">
        <w:rPr>
          <w:b/>
          <w:sz w:val="28"/>
          <w:szCs w:val="28"/>
        </w:rPr>
        <w:t>,7,</w:t>
      </w:r>
      <w:r w:rsidR="002847D1">
        <w:rPr>
          <w:b/>
          <w:sz w:val="28"/>
          <w:szCs w:val="28"/>
        </w:rPr>
        <w:t>8,</w:t>
      </w:r>
      <w:r w:rsidR="001F7EAE">
        <w:rPr>
          <w:b/>
          <w:sz w:val="28"/>
          <w:szCs w:val="28"/>
        </w:rPr>
        <w:t>9</w:t>
      </w:r>
      <w:r w:rsidRPr="00E941D5">
        <w:rPr>
          <w:sz w:val="28"/>
          <w:szCs w:val="28"/>
        </w:rPr>
        <w:t xml:space="preserve"> к реш</w:t>
      </w:r>
      <w:r w:rsidRPr="00E941D5">
        <w:rPr>
          <w:sz w:val="28"/>
          <w:szCs w:val="28"/>
        </w:rPr>
        <w:t>е</w:t>
      </w:r>
      <w:r w:rsidRPr="00E941D5">
        <w:rPr>
          <w:sz w:val="28"/>
          <w:szCs w:val="28"/>
        </w:rPr>
        <w:t>нию.</w:t>
      </w:r>
    </w:p>
    <w:p w:rsidR="00D06855" w:rsidRPr="0053004B" w:rsidRDefault="00D06855" w:rsidP="00D06855">
      <w:pPr>
        <w:pStyle w:val="a4"/>
        <w:numPr>
          <w:ilvl w:val="0"/>
          <w:numId w:val="6"/>
        </w:numPr>
        <w:tabs>
          <w:tab w:val="left" w:pos="851"/>
        </w:tabs>
        <w:ind w:left="78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Сумма </w:t>
      </w:r>
      <w:r>
        <w:rPr>
          <w:b/>
          <w:sz w:val="28"/>
          <w:szCs w:val="28"/>
        </w:rPr>
        <w:t>дефицита</w:t>
      </w:r>
      <w:r>
        <w:rPr>
          <w:sz w:val="28"/>
          <w:szCs w:val="28"/>
        </w:rPr>
        <w:t xml:space="preserve"> – </w:t>
      </w:r>
      <w:r w:rsidR="00107667">
        <w:rPr>
          <w:b/>
          <w:sz w:val="28"/>
          <w:szCs w:val="28"/>
        </w:rPr>
        <w:t>1</w:t>
      </w:r>
      <w:r w:rsidR="002847D1">
        <w:rPr>
          <w:b/>
          <w:sz w:val="28"/>
          <w:szCs w:val="28"/>
        </w:rPr>
        <w:t>3028</w:t>
      </w:r>
      <w:r>
        <w:rPr>
          <w:b/>
          <w:sz w:val="28"/>
          <w:szCs w:val="28"/>
        </w:rPr>
        <w:t>,</w:t>
      </w:r>
      <w:r w:rsidR="002847D1">
        <w:rPr>
          <w:b/>
          <w:sz w:val="28"/>
          <w:szCs w:val="28"/>
        </w:rPr>
        <w:t>7</w:t>
      </w:r>
      <w:r>
        <w:rPr>
          <w:sz w:val="28"/>
          <w:szCs w:val="28"/>
        </w:rPr>
        <w:t xml:space="preserve"> тыс. руб. (остатки средств на начало года).</w:t>
      </w:r>
    </w:p>
    <w:p w:rsidR="0053004B" w:rsidRDefault="0053004B" w:rsidP="0053004B">
      <w:pPr>
        <w:pStyle w:val="a4"/>
        <w:tabs>
          <w:tab w:val="left" w:pos="851"/>
        </w:tabs>
        <w:ind w:left="786"/>
        <w:jc w:val="both"/>
        <w:rPr>
          <w:b/>
          <w:sz w:val="28"/>
          <w:szCs w:val="28"/>
        </w:rPr>
      </w:pPr>
    </w:p>
    <w:p w:rsidR="0053004B" w:rsidRDefault="0053004B" w:rsidP="0053004B">
      <w:pPr>
        <w:jc w:val="both"/>
        <w:rPr>
          <w:b/>
          <w:sz w:val="28"/>
          <w:szCs w:val="28"/>
        </w:rPr>
      </w:pPr>
      <w:r w:rsidRPr="00167B14">
        <w:rPr>
          <w:b/>
          <w:sz w:val="28"/>
          <w:szCs w:val="28"/>
        </w:rPr>
        <w:t>НА 202</w:t>
      </w:r>
      <w:r w:rsidR="002847D1">
        <w:rPr>
          <w:b/>
          <w:sz w:val="28"/>
          <w:szCs w:val="28"/>
        </w:rPr>
        <w:t>4</w:t>
      </w:r>
      <w:r w:rsidRPr="00167B14">
        <w:rPr>
          <w:b/>
          <w:sz w:val="28"/>
          <w:szCs w:val="28"/>
        </w:rPr>
        <w:t xml:space="preserve"> ГОД:</w:t>
      </w:r>
    </w:p>
    <w:p w:rsidR="002847D1" w:rsidRDefault="002847D1" w:rsidP="0053004B">
      <w:pPr>
        <w:jc w:val="both"/>
        <w:rPr>
          <w:b/>
          <w:sz w:val="28"/>
          <w:szCs w:val="28"/>
        </w:rPr>
      </w:pPr>
    </w:p>
    <w:p w:rsidR="0053004B" w:rsidRPr="00167B14" w:rsidRDefault="002847D1" w:rsidP="002847D1">
      <w:pPr>
        <w:pStyle w:val="Web"/>
        <w:tabs>
          <w:tab w:val="left" w:pos="993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2847D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3004B" w:rsidRPr="00167B14">
        <w:rPr>
          <w:rFonts w:ascii="Times New Roman" w:hAnsi="Times New Roman"/>
          <w:b/>
          <w:sz w:val="28"/>
          <w:szCs w:val="28"/>
        </w:rPr>
        <w:t>Доходы</w:t>
      </w:r>
      <w:r w:rsidR="0053004B" w:rsidRPr="00167B14">
        <w:rPr>
          <w:rFonts w:ascii="Times New Roman" w:hAnsi="Times New Roman"/>
          <w:sz w:val="28"/>
          <w:szCs w:val="28"/>
        </w:rPr>
        <w:t xml:space="preserve"> бюджета у</w:t>
      </w:r>
      <w:r>
        <w:rPr>
          <w:rFonts w:ascii="Times New Roman" w:hAnsi="Times New Roman"/>
          <w:sz w:val="28"/>
          <w:szCs w:val="28"/>
        </w:rPr>
        <w:t>меньшить</w:t>
      </w:r>
      <w:r w:rsidR="0053004B" w:rsidRPr="00167B14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b/>
          <w:sz w:val="28"/>
          <w:szCs w:val="28"/>
        </w:rPr>
        <w:t>3</w:t>
      </w:r>
      <w:r w:rsidR="0053004B" w:rsidRPr="00167B14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241</w:t>
      </w:r>
      <w:r w:rsidR="0053004B" w:rsidRPr="00167B14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2</w:t>
      </w:r>
      <w:r w:rsidR="0053004B" w:rsidRPr="00167B14">
        <w:rPr>
          <w:rFonts w:ascii="Times New Roman" w:hAnsi="Times New Roman"/>
          <w:b/>
          <w:sz w:val="28"/>
          <w:szCs w:val="28"/>
        </w:rPr>
        <w:t xml:space="preserve"> </w:t>
      </w:r>
      <w:r w:rsidR="0053004B" w:rsidRPr="00167B14">
        <w:rPr>
          <w:rFonts w:ascii="Times New Roman" w:hAnsi="Times New Roman"/>
          <w:sz w:val="28"/>
          <w:szCs w:val="28"/>
        </w:rPr>
        <w:t>тыс. руб.</w:t>
      </w:r>
      <w:r>
        <w:rPr>
          <w:rFonts w:ascii="Times New Roman" w:hAnsi="Times New Roman"/>
          <w:sz w:val="28"/>
          <w:szCs w:val="28"/>
        </w:rPr>
        <w:t>, в том числе, за счет умен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шения прочих безвозмездных поступлений в сумме </w:t>
      </w:r>
      <w:r w:rsidRPr="002847D1">
        <w:rPr>
          <w:rFonts w:ascii="Times New Roman" w:hAnsi="Times New Roman"/>
          <w:b/>
          <w:sz w:val="28"/>
          <w:szCs w:val="28"/>
        </w:rPr>
        <w:t>11 229,4</w:t>
      </w:r>
      <w:r>
        <w:rPr>
          <w:rFonts w:ascii="Times New Roman" w:hAnsi="Times New Roman"/>
          <w:sz w:val="28"/>
          <w:szCs w:val="28"/>
        </w:rPr>
        <w:t xml:space="preserve"> тыс. руб.,</w:t>
      </w:r>
      <w:r w:rsidR="0053004B" w:rsidRPr="00167B14">
        <w:rPr>
          <w:rFonts w:ascii="Times New Roman" w:hAnsi="Times New Roman"/>
          <w:sz w:val="28"/>
          <w:szCs w:val="28"/>
        </w:rPr>
        <w:t xml:space="preserve"> за счет</w:t>
      </w:r>
      <w:r w:rsidR="0053004B">
        <w:rPr>
          <w:rFonts w:ascii="Times New Roman" w:hAnsi="Times New Roman"/>
          <w:sz w:val="28"/>
          <w:szCs w:val="28"/>
        </w:rPr>
        <w:t xml:space="preserve"> ув</w:t>
      </w:r>
      <w:r w:rsidR="0053004B" w:rsidRPr="00167B14">
        <w:rPr>
          <w:rFonts w:ascii="Times New Roman" w:hAnsi="Times New Roman"/>
          <w:sz w:val="28"/>
          <w:szCs w:val="28"/>
        </w:rPr>
        <w:t>е</w:t>
      </w:r>
      <w:r w:rsidR="0053004B" w:rsidRPr="00167B14">
        <w:rPr>
          <w:rFonts w:ascii="Times New Roman" w:hAnsi="Times New Roman"/>
          <w:sz w:val="28"/>
          <w:szCs w:val="28"/>
        </w:rPr>
        <w:t>личения субсидии из областного бюджета на строительство, реконструкцию и кап</w:t>
      </w:r>
      <w:r w:rsidR="0053004B" w:rsidRPr="00167B14">
        <w:rPr>
          <w:rFonts w:ascii="Times New Roman" w:hAnsi="Times New Roman"/>
          <w:sz w:val="28"/>
          <w:szCs w:val="28"/>
        </w:rPr>
        <w:t>и</w:t>
      </w:r>
      <w:r w:rsidR="0053004B" w:rsidRPr="00167B14">
        <w:rPr>
          <w:rFonts w:ascii="Times New Roman" w:hAnsi="Times New Roman"/>
          <w:sz w:val="28"/>
          <w:szCs w:val="28"/>
        </w:rPr>
        <w:t>тальный ремонт централизованных систем водоснабжения и водоотвед</w:t>
      </w:r>
      <w:r w:rsidR="0053004B" w:rsidRPr="00167B14">
        <w:rPr>
          <w:rFonts w:ascii="Times New Roman" w:hAnsi="Times New Roman"/>
          <w:sz w:val="28"/>
          <w:szCs w:val="28"/>
        </w:rPr>
        <w:t>е</w:t>
      </w:r>
      <w:r w:rsidR="0053004B" w:rsidRPr="00167B14">
        <w:rPr>
          <w:rFonts w:ascii="Times New Roman" w:hAnsi="Times New Roman"/>
          <w:sz w:val="28"/>
          <w:szCs w:val="28"/>
        </w:rPr>
        <w:t>ния</w:t>
      </w:r>
      <w:r w:rsidRPr="002847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сумме 7 988,2 тыс. руб.</w:t>
      </w:r>
    </w:p>
    <w:p w:rsidR="0053004B" w:rsidRDefault="0053004B" w:rsidP="0053004B">
      <w:pPr>
        <w:pStyle w:val="Web"/>
        <w:tabs>
          <w:tab w:val="left" w:pos="993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Pr="00167B14">
        <w:rPr>
          <w:rFonts w:ascii="Times New Roman" w:hAnsi="Times New Roman"/>
          <w:sz w:val="28"/>
          <w:szCs w:val="28"/>
        </w:rPr>
        <w:t xml:space="preserve">2. </w:t>
      </w:r>
      <w:r w:rsidRPr="00167B14">
        <w:rPr>
          <w:rFonts w:ascii="Times New Roman" w:hAnsi="Times New Roman"/>
          <w:b/>
          <w:sz w:val="28"/>
          <w:szCs w:val="28"/>
        </w:rPr>
        <w:t>Расходы</w:t>
      </w:r>
      <w:r w:rsidRPr="00167B14">
        <w:rPr>
          <w:rFonts w:ascii="Times New Roman" w:hAnsi="Times New Roman"/>
          <w:sz w:val="28"/>
          <w:szCs w:val="28"/>
        </w:rPr>
        <w:t xml:space="preserve"> бюджета у</w:t>
      </w:r>
      <w:r w:rsidR="002847D1">
        <w:rPr>
          <w:rFonts w:ascii="Times New Roman" w:hAnsi="Times New Roman"/>
          <w:sz w:val="28"/>
          <w:szCs w:val="28"/>
        </w:rPr>
        <w:t>меньшить</w:t>
      </w:r>
      <w:r w:rsidRPr="00167B14">
        <w:rPr>
          <w:rFonts w:ascii="Times New Roman" w:hAnsi="Times New Roman"/>
          <w:sz w:val="28"/>
          <w:szCs w:val="28"/>
        </w:rPr>
        <w:t xml:space="preserve"> на сумму </w:t>
      </w:r>
      <w:r w:rsidR="002847D1">
        <w:rPr>
          <w:rFonts w:ascii="Times New Roman" w:hAnsi="Times New Roman"/>
          <w:b/>
          <w:sz w:val="28"/>
          <w:szCs w:val="28"/>
        </w:rPr>
        <w:t>3</w:t>
      </w:r>
      <w:r w:rsidR="002847D1" w:rsidRPr="00167B14">
        <w:rPr>
          <w:rFonts w:ascii="Times New Roman" w:hAnsi="Times New Roman"/>
          <w:b/>
          <w:sz w:val="28"/>
          <w:szCs w:val="28"/>
        </w:rPr>
        <w:t> </w:t>
      </w:r>
      <w:r w:rsidR="002847D1">
        <w:rPr>
          <w:rFonts w:ascii="Times New Roman" w:hAnsi="Times New Roman"/>
          <w:b/>
          <w:sz w:val="28"/>
          <w:szCs w:val="28"/>
        </w:rPr>
        <w:t>241</w:t>
      </w:r>
      <w:r w:rsidR="002847D1" w:rsidRPr="00167B14">
        <w:rPr>
          <w:rFonts w:ascii="Times New Roman" w:hAnsi="Times New Roman"/>
          <w:b/>
          <w:sz w:val="28"/>
          <w:szCs w:val="28"/>
        </w:rPr>
        <w:t>,</w:t>
      </w:r>
      <w:r w:rsidR="002847D1">
        <w:rPr>
          <w:rFonts w:ascii="Times New Roman" w:hAnsi="Times New Roman"/>
          <w:b/>
          <w:sz w:val="28"/>
          <w:szCs w:val="28"/>
        </w:rPr>
        <w:t>2</w:t>
      </w:r>
      <w:r w:rsidR="002847D1" w:rsidRPr="00167B14">
        <w:rPr>
          <w:rFonts w:ascii="Times New Roman" w:hAnsi="Times New Roman"/>
          <w:b/>
          <w:sz w:val="28"/>
          <w:szCs w:val="28"/>
        </w:rPr>
        <w:t xml:space="preserve"> </w:t>
      </w:r>
      <w:r w:rsidR="002847D1" w:rsidRPr="00167B14">
        <w:rPr>
          <w:rFonts w:ascii="Times New Roman" w:hAnsi="Times New Roman"/>
          <w:sz w:val="28"/>
          <w:szCs w:val="28"/>
        </w:rPr>
        <w:t>тыс. руб.</w:t>
      </w:r>
      <w:r w:rsidR="002847D1">
        <w:rPr>
          <w:rFonts w:ascii="Times New Roman" w:hAnsi="Times New Roman"/>
          <w:sz w:val="28"/>
          <w:szCs w:val="28"/>
        </w:rPr>
        <w:t>, в том числе, за счет субсидии из</w:t>
      </w:r>
      <w:r w:rsidR="002847D1" w:rsidRPr="00167B14">
        <w:rPr>
          <w:rFonts w:ascii="Times New Roman" w:hAnsi="Times New Roman"/>
          <w:sz w:val="28"/>
          <w:szCs w:val="28"/>
        </w:rPr>
        <w:t xml:space="preserve"> областного бюджета на строительство, реконструкцию и капитал</w:t>
      </w:r>
      <w:r w:rsidR="002847D1" w:rsidRPr="00167B14">
        <w:rPr>
          <w:rFonts w:ascii="Times New Roman" w:hAnsi="Times New Roman"/>
          <w:sz w:val="28"/>
          <w:szCs w:val="28"/>
        </w:rPr>
        <w:t>ь</w:t>
      </w:r>
      <w:r w:rsidR="002847D1" w:rsidRPr="00167B14">
        <w:rPr>
          <w:rFonts w:ascii="Times New Roman" w:hAnsi="Times New Roman"/>
          <w:sz w:val="28"/>
          <w:szCs w:val="28"/>
        </w:rPr>
        <w:t>ный ремонт централизованных систем водоснабжения и водоотведения</w:t>
      </w:r>
      <w:r w:rsidR="002847D1">
        <w:rPr>
          <w:rFonts w:ascii="Times New Roman" w:hAnsi="Times New Roman"/>
          <w:sz w:val="28"/>
          <w:szCs w:val="28"/>
        </w:rPr>
        <w:t>.</w:t>
      </w:r>
    </w:p>
    <w:p w:rsidR="00CC7B9E" w:rsidRDefault="00CC7B9E" w:rsidP="008619B2">
      <w:pPr>
        <w:rPr>
          <w:sz w:val="28"/>
          <w:szCs w:val="28"/>
        </w:rPr>
      </w:pPr>
    </w:p>
    <w:p w:rsidR="0005674B" w:rsidRDefault="0005674B" w:rsidP="008619B2">
      <w:pPr>
        <w:rPr>
          <w:sz w:val="28"/>
          <w:szCs w:val="28"/>
        </w:rPr>
      </w:pPr>
    </w:p>
    <w:p w:rsidR="009E3932" w:rsidRDefault="004720D6" w:rsidP="008619B2">
      <w:pPr>
        <w:rPr>
          <w:sz w:val="28"/>
          <w:szCs w:val="28"/>
        </w:rPr>
      </w:pPr>
      <w:r>
        <w:rPr>
          <w:sz w:val="28"/>
          <w:szCs w:val="28"/>
        </w:rPr>
        <w:t xml:space="preserve">Консультант отдела </w:t>
      </w:r>
      <w:r w:rsidR="00606834">
        <w:rPr>
          <w:sz w:val="28"/>
          <w:szCs w:val="28"/>
        </w:rPr>
        <w:t>формирования</w:t>
      </w:r>
    </w:p>
    <w:p w:rsidR="00606834" w:rsidRPr="00CE3647" w:rsidRDefault="00606834" w:rsidP="008619B2">
      <w:pPr>
        <w:rPr>
          <w:sz w:val="18"/>
          <w:szCs w:val="18"/>
        </w:rPr>
      </w:pPr>
      <w:r>
        <w:rPr>
          <w:sz w:val="28"/>
          <w:szCs w:val="28"/>
        </w:rPr>
        <w:t>и исполнения бю</w:t>
      </w:r>
      <w:bookmarkStart w:id="0" w:name="_GoBack"/>
      <w:bookmarkEnd w:id="0"/>
      <w:r>
        <w:rPr>
          <w:sz w:val="28"/>
          <w:szCs w:val="28"/>
        </w:rPr>
        <w:t>джет</w:t>
      </w:r>
      <w:r w:rsidR="004720D6">
        <w:rPr>
          <w:sz w:val="28"/>
          <w:szCs w:val="28"/>
        </w:rPr>
        <w:t>а управления финансов</w:t>
      </w:r>
      <w:r>
        <w:rPr>
          <w:sz w:val="28"/>
          <w:szCs w:val="28"/>
        </w:rPr>
        <w:t xml:space="preserve">                                        </w:t>
      </w:r>
      <w:r w:rsidR="004720D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4720D6">
        <w:rPr>
          <w:sz w:val="28"/>
          <w:szCs w:val="28"/>
        </w:rPr>
        <w:t>Н.Н. Конева</w:t>
      </w:r>
    </w:p>
    <w:sectPr w:rsidR="00606834" w:rsidRPr="00CE3647" w:rsidSect="00BE4327">
      <w:pgSz w:w="11906" w:h="16838"/>
      <w:pgMar w:top="284" w:right="566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35E9"/>
    <w:multiLevelType w:val="hybridMultilevel"/>
    <w:tmpl w:val="242E61B6"/>
    <w:lvl w:ilvl="0" w:tplc="E0E099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E042F"/>
    <w:multiLevelType w:val="hybridMultilevel"/>
    <w:tmpl w:val="B0727DCE"/>
    <w:lvl w:ilvl="0" w:tplc="0419000D">
      <w:start w:val="1"/>
      <w:numFmt w:val="bullet"/>
      <w:lvlText w:val=""/>
      <w:lvlJc w:val="left"/>
      <w:pPr>
        <w:ind w:left="631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AD121F1"/>
    <w:multiLevelType w:val="hybridMultilevel"/>
    <w:tmpl w:val="621A0C9E"/>
    <w:lvl w:ilvl="0" w:tplc="2BBE5D8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57001D28">
      <w:start w:val="44"/>
      <w:numFmt w:val="decimalZero"/>
      <w:lvlText w:val="%2"/>
      <w:lvlJc w:val="left"/>
      <w:pPr>
        <w:tabs>
          <w:tab w:val="num" w:pos="1980"/>
        </w:tabs>
        <w:ind w:left="1980" w:hanging="360"/>
      </w:pPr>
      <w:rPr>
        <w:rFonts w:eastAsia="Arial Unicode MS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DF46EA"/>
    <w:multiLevelType w:val="hybridMultilevel"/>
    <w:tmpl w:val="0DBC4310"/>
    <w:lvl w:ilvl="0" w:tplc="1EF05F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9092B"/>
    <w:multiLevelType w:val="hybridMultilevel"/>
    <w:tmpl w:val="DD966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AB7FC2"/>
    <w:multiLevelType w:val="hybridMultilevel"/>
    <w:tmpl w:val="242E61B6"/>
    <w:lvl w:ilvl="0" w:tplc="E0E099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905E1C"/>
    <w:multiLevelType w:val="hybridMultilevel"/>
    <w:tmpl w:val="6952D6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8329A4"/>
    <w:multiLevelType w:val="hybridMultilevel"/>
    <w:tmpl w:val="242E61B6"/>
    <w:lvl w:ilvl="0" w:tplc="E0E099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F24722"/>
    <w:multiLevelType w:val="hybridMultilevel"/>
    <w:tmpl w:val="0DBC4310"/>
    <w:lvl w:ilvl="0" w:tplc="1EF05F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DF6B43"/>
    <w:multiLevelType w:val="hybridMultilevel"/>
    <w:tmpl w:val="C5085100"/>
    <w:lvl w:ilvl="0" w:tplc="EFA2ABA0">
      <w:start w:val="1"/>
      <w:numFmt w:val="upperRoman"/>
      <w:lvlText w:val="%1."/>
      <w:lvlJc w:val="left"/>
      <w:pPr>
        <w:ind w:left="927" w:hanging="720"/>
      </w:pPr>
      <w:rPr>
        <w:i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8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2"/>
    <w:lvlOverride w:ilvl="0">
      <w:startOverride w:val="1"/>
    </w:lvlOverride>
    <w:lvlOverride w:ilvl="1">
      <w:startOverride w:val="4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7D40EA"/>
    <w:rsid w:val="00005232"/>
    <w:rsid w:val="00011712"/>
    <w:rsid w:val="0001287D"/>
    <w:rsid w:val="000139B2"/>
    <w:rsid w:val="00036A81"/>
    <w:rsid w:val="00050B22"/>
    <w:rsid w:val="00053F73"/>
    <w:rsid w:val="0005674B"/>
    <w:rsid w:val="00070F10"/>
    <w:rsid w:val="0007638A"/>
    <w:rsid w:val="00081F9A"/>
    <w:rsid w:val="00093420"/>
    <w:rsid w:val="000A3F24"/>
    <w:rsid w:val="000B2DA7"/>
    <w:rsid w:val="000B51D4"/>
    <w:rsid w:val="000C0BDA"/>
    <w:rsid w:val="000C54D1"/>
    <w:rsid w:val="000C7D72"/>
    <w:rsid w:val="000D17BA"/>
    <w:rsid w:val="000D223E"/>
    <w:rsid w:val="000E6B3E"/>
    <w:rsid w:val="001037A5"/>
    <w:rsid w:val="00107667"/>
    <w:rsid w:val="001112CD"/>
    <w:rsid w:val="00112AE5"/>
    <w:rsid w:val="00113827"/>
    <w:rsid w:val="00117788"/>
    <w:rsid w:val="00126517"/>
    <w:rsid w:val="00126F62"/>
    <w:rsid w:val="0015732D"/>
    <w:rsid w:val="0016276D"/>
    <w:rsid w:val="00166361"/>
    <w:rsid w:val="001751AD"/>
    <w:rsid w:val="001766FD"/>
    <w:rsid w:val="00185B39"/>
    <w:rsid w:val="0018693D"/>
    <w:rsid w:val="00190BE8"/>
    <w:rsid w:val="001A1256"/>
    <w:rsid w:val="001A4A3F"/>
    <w:rsid w:val="001A6A26"/>
    <w:rsid w:val="001B17F3"/>
    <w:rsid w:val="001B2978"/>
    <w:rsid w:val="001B64B7"/>
    <w:rsid w:val="001C512F"/>
    <w:rsid w:val="001D3DFE"/>
    <w:rsid w:val="001E081B"/>
    <w:rsid w:val="001E2AF2"/>
    <w:rsid w:val="001E3301"/>
    <w:rsid w:val="001F5E56"/>
    <w:rsid w:val="001F6B14"/>
    <w:rsid w:val="001F7EAE"/>
    <w:rsid w:val="002005B2"/>
    <w:rsid w:val="00206E89"/>
    <w:rsid w:val="00207D8E"/>
    <w:rsid w:val="00210704"/>
    <w:rsid w:val="0021441C"/>
    <w:rsid w:val="0022578B"/>
    <w:rsid w:val="00225EC2"/>
    <w:rsid w:val="00247DE8"/>
    <w:rsid w:val="0026579F"/>
    <w:rsid w:val="00267381"/>
    <w:rsid w:val="0027736D"/>
    <w:rsid w:val="00277713"/>
    <w:rsid w:val="00282D66"/>
    <w:rsid w:val="002847D1"/>
    <w:rsid w:val="00294EF7"/>
    <w:rsid w:val="002B74B9"/>
    <w:rsid w:val="002C1F87"/>
    <w:rsid w:val="002D7E4D"/>
    <w:rsid w:val="002F1D15"/>
    <w:rsid w:val="002F20B0"/>
    <w:rsid w:val="002F53DC"/>
    <w:rsid w:val="002F7276"/>
    <w:rsid w:val="003111DB"/>
    <w:rsid w:val="00313E32"/>
    <w:rsid w:val="00315102"/>
    <w:rsid w:val="0032065E"/>
    <w:rsid w:val="0032684D"/>
    <w:rsid w:val="00330797"/>
    <w:rsid w:val="003443A1"/>
    <w:rsid w:val="00344D41"/>
    <w:rsid w:val="00347840"/>
    <w:rsid w:val="003604C7"/>
    <w:rsid w:val="0036418C"/>
    <w:rsid w:val="00365919"/>
    <w:rsid w:val="003677FF"/>
    <w:rsid w:val="00371757"/>
    <w:rsid w:val="00372130"/>
    <w:rsid w:val="00377C83"/>
    <w:rsid w:val="00386B51"/>
    <w:rsid w:val="00387498"/>
    <w:rsid w:val="00387708"/>
    <w:rsid w:val="00392D2F"/>
    <w:rsid w:val="00393F56"/>
    <w:rsid w:val="003B18E9"/>
    <w:rsid w:val="003B5F90"/>
    <w:rsid w:val="003B6FEC"/>
    <w:rsid w:val="003C45D3"/>
    <w:rsid w:val="003C66B9"/>
    <w:rsid w:val="003D1294"/>
    <w:rsid w:val="003D2222"/>
    <w:rsid w:val="003E138D"/>
    <w:rsid w:val="003E1505"/>
    <w:rsid w:val="0043042B"/>
    <w:rsid w:val="00434286"/>
    <w:rsid w:val="004373F7"/>
    <w:rsid w:val="00437A10"/>
    <w:rsid w:val="00453E43"/>
    <w:rsid w:val="00471675"/>
    <w:rsid w:val="004720D6"/>
    <w:rsid w:val="004747CF"/>
    <w:rsid w:val="00474A38"/>
    <w:rsid w:val="00487109"/>
    <w:rsid w:val="004A048B"/>
    <w:rsid w:val="004A10C1"/>
    <w:rsid w:val="004A4C62"/>
    <w:rsid w:val="004A4CBA"/>
    <w:rsid w:val="004B58EC"/>
    <w:rsid w:val="004D20A2"/>
    <w:rsid w:val="004E282F"/>
    <w:rsid w:val="004E71B6"/>
    <w:rsid w:val="004F58A0"/>
    <w:rsid w:val="005009CA"/>
    <w:rsid w:val="0050666D"/>
    <w:rsid w:val="00510350"/>
    <w:rsid w:val="0053004B"/>
    <w:rsid w:val="00531200"/>
    <w:rsid w:val="00535E13"/>
    <w:rsid w:val="00536E0A"/>
    <w:rsid w:val="005551F1"/>
    <w:rsid w:val="00555715"/>
    <w:rsid w:val="0056539B"/>
    <w:rsid w:val="00566A5C"/>
    <w:rsid w:val="0057686E"/>
    <w:rsid w:val="00592205"/>
    <w:rsid w:val="00592ACB"/>
    <w:rsid w:val="00595ED5"/>
    <w:rsid w:val="005B0A6D"/>
    <w:rsid w:val="005B1ABB"/>
    <w:rsid w:val="005E7FFD"/>
    <w:rsid w:val="005F012D"/>
    <w:rsid w:val="005F7D35"/>
    <w:rsid w:val="0060102C"/>
    <w:rsid w:val="0060291D"/>
    <w:rsid w:val="00606834"/>
    <w:rsid w:val="00607648"/>
    <w:rsid w:val="0062049B"/>
    <w:rsid w:val="00651E6D"/>
    <w:rsid w:val="0065671A"/>
    <w:rsid w:val="006725A4"/>
    <w:rsid w:val="00673DFD"/>
    <w:rsid w:val="00684AD7"/>
    <w:rsid w:val="00692820"/>
    <w:rsid w:val="00695113"/>
    <w:rsid w:val="00697B5D"/>
    <w:rsid w:val="006A3C2F"/>
    <w:rsid w:val="006A7967"/>
    <w:rsid w:val="006E2855"/>
    <w:rsid w:val="006E338C"/>
    <w:rsid w:val="006F20EC"/>
    <w:rsid w:val="006F438B"/>
    <w:rsid w:val="006F704F"/>
    <w:rsid w:val="00702D17"/>
    <w:rsid w:val="00711FC0"/>
    <w:rsid w:val="00712C21"/>
    <w:rsid w:val="00725367"/>
    <w:rsid w:val="00730005"/>
    <w:rsid w:val="00735968"/>
    <w:rsid w:val="00743351"/>
    <w:rsid w:val="00757066"/>
    <w:rsid w:val="0076567D"/>
    <w:rsid w:val="00785FCA"/>
    <w:rsid w:val="00786B53"/>
    <w:rsid w:val="00790651"/>
    <w:rsid w:val="0079400F"/>
    <w:rsid w:val="007A4BC2"/>
    <w:rsid w:val="007A7FEC"/>
    <w:rsid w:val="007B688E"/>
    <w:rsid w:val="007D1241"/>
    <w:rsid w:val="007D4025"/>
    <w:rsid w:val="007D40EA"/>
    <w:rsid w:val="007E474A"/>
    <w:rsid w:val="007F5644"/>
    <w:rsid w:val="0081497C"/>
    <w:rsid w:val="00815B22"/>
    <w:rsid w:val="008205EE"/>
    <w:rsid w:val="0082561B"/>
    <w:rsid w:val="008269E1"/>
    <w:rsid w:val="008327EC"/>
    <w:rsid w:val="008338D9"/>
    <w:rsid w:val="008456A5"/>
    <w:rsid w:val="008619B2"/>
    <w:rsid w:val="008629BE"/>
    <w:rsid w:val="00873D1B"/>
    <w:rsid w:val="00890548"/>
    <w:rsid w:val="00893D58"/>
    <w:rsid w:val="008B2E4C"/>
    <w:rsid w:val="008B4CA0"/>
    <w:rsid w:val="008B72E7"/>
    <w:rsid w:val="008C1B02"/>
    <w:rsid w:val="008C510B"/>
    <w:rsid w:val="008C6E68"/>
    <w:rsid w:val="008D11F4"/>
    <w:rsid w:val="008F1B74"/>
    <w:rsid w:val="00901524"/>
    <w:rsid w:val="00904620"/>
    <w:rsid w:val="00905435"/>
    <w:rsid w:val="009064CA"/>
    <w:rsid w:val="00910E60"/>
    <w:rsid w:val="00931EF9"/>
    <w:rsid w:val="00932409"/>
    <w:rsid w:val="0093615A"/>
    <w:rsid w:val="009471FD"/>
    <w:rsid w:val="009476A8"/>
    <w:rsid w:val="00952779"/>
    <w:rsid w:val="00955734"/>
    <w:rsid w:val="00956CB6"/>
    <w:rsid w:val="009640C4"/>
    <w:rsid w:val="00964545"/>
    <w:rsid w:val="0098727F"/>
    <w:rsid w:val="00992319"/>
    <w:rsid w:val="009958D7"/>
    <w:rsid w:val="009A1315"/>
    <w:rsid w:val="009A18E5"/>
    <w:rsid w:val="009B04AE"/>
    <w:rsid w:val="009D0724"/>
    <w:rsid w:val="009E3932"/>
    <w:rsid w:val="009E538D"/>
    <w:rsid w:val="009E55B1"/>
    <w:rsid w:val="009F1F4B"/>
    <w:rsid w:val="00A203EA"/>
    <w:rsid w:val="00A20D0B"/>
    <w:rsid w:val="00A234C2"/>
    <w:rsid w:val="00A27E58"/>
    <w:rsid w:val="00A32D9B"/>
    <w:rsid w:val="00A36C13"/>
    <w:rsid w:val="00A5683C"/>
    <w:rsid w:val="00A729AF"/>
    <w:rsid w:val="00A758C1"/>
    <w:rsid w:val="00A82FFB"/>
    <w:rsid w:val="00A843ED"/>
    <w:rsid w:val="00AA7A50"/>
    <w:rsid w:val="00AB3A7B"/>
    <w:rsid w:val="00AC1726"/>
    <w:rsid w:val="00AD5AA5"/>
    <w:rsid w:val="00AD65AC"/>
    <w:rsid w:val="00AE6DC2"/>
    <w:rsid w:val="00AF4787"/>
    <w:rsid w:val="00B036CD"/>
    <w:rsid w:val="00B31987"/>
    <w:rsid w:val="00B37143"/>
    <w:rsid w:val="00B37F26"/>
    <w:rsid w:val="00B408EE"/>
    <w:rsid w:val="00B4239C"/>
    <w:rsid w:val="00B42F83"/>
    <w:rsid w:val="00B5288E"/>
    <w:rsid w:val="00B54422"/>
    <w:rsid w:val="00B60649"/>
    <w:rsid w:val="00B64134"/>
    <w:rsid w:val="00B76D8E"/>
    <w:rsid w:val="00B85522"/>
    <w:rsid w:val="00B862DC"/>
    <w:rsid w:val="00B93E19"/>
    <w:rsid w:val="00B96A89"/>
    <w:rsid w:val="00B972C2"/>
    <w:rsid w:val="00BA55BD"/>
    <w:rsid w:val="00BA6756"/>
    <w:rsid w:val="00BA721E"/>
    <w:rsid w:val="00BB4432"/>
    <w:rsid w:val="00BB7A17"/>
    <w:rsid w:val="00BC052F"/>
    <w:rsid w:val="00BD4AF7"/>
    <w:rsid w:val="00BD6BC6"/>
    <w:rsid w:val="00BD6F41"/>
    <w:rsid w:val="00BE1662"/>
    <w:rsid w:val="00BE4327"/>
    <w:rsid w:val="00BF0276"/>
    <w:rsid w:val="00BF4220"/>
    <w:rsid w:val="00C06000"/>
    <w:rsid w:val="00C15B3A"/>
    <w:rsid w:val="00C37398"/>
    <w:rsid w:val="00C463CF"/>
    <w:rsid w:val="00C55EEA"/>
    <w:rsid w:val="00C73427"/>
    <w:rsid w:val="00C7549F"/>
    <w:rsid w:val="00C756D8"/>
    <w:rsid w:val="00C861DD"/>
    <w:rsid w:val="00C87117"/>
    <w:rsid w:val="00CA3DC2"/>
    <w:rsid w:val="00CB6E6C"/>
    <w:rsid w:val="00CC19E6"/>
    <w:rsid w:val="00CC2D27"/>
    <w:rsid w:val="00CC7B9E"/>
    <w:rsid w:val="00CD5A8A"/>
    <w:rsid w:val="00CE3647"/>
    <w:rsid w:val="00CE7CFB"/>
    <w:rsid w:val="00D00D24"/>
    <w:rsid w:val="00D06855"/>
    <w:rsid w:val="00D06DD6"/>
    <w:rsid w:val="00D12D0B"/>
    <w:rsid w:val="00D16837"/>
    <w:rsid w:val="00D30829"/>
    <w:rsid w:val="00D3307E"/>
    <w:rsid w:val="00D353B3"/>
    <w:rsid w:val="00D55699"/>
    <w:rsid w:val="00D57C86"/>
    <w:rsid w:val="00D64434"/>
    <w:rsid w:val="00D66077"/>
    <w:rsid w:val="00D67003"/>
    <w:rsid w:val="00D73676"/>
    <w:rsid w:val="00D74173"/>
    <w:rsid w:val="00D941D1"/>
    <w:rsid w:val="00D94BC1"/>
    <w:rsid w:val="00DC2439"/>
    <w:rsid w:val="00DD28DB"/>
    <w:rsid w:val="00DD5368"/>
    <w:rsid w:val="00DE06DF"/>
    <w:rsid w:val="00DF74BE"/>
    <w:rsid w:val="00E02CB0"/>
    <w:rsid w:val="00E0498B"/>
    <w:rsid w:val="00E05398"/>
    <w:rsid w:val="00E13E32"/>
    <w:rsid w:val="00E15650"/>
    <w:rsid w:val="00E330F6"/>
    <w:rsid w:val="00E44D9C"/>
    <w:rsid w:val="00E532D8"/>
    <w:rsid w:val="00E552A6"/>
    <w:rsid w:val="00E576B3"/>
    <w:rsid w:val="00E6019D"/>
    <w:rsid w:val="00E7183A"/>
    <w:rsid w:val="00E7207B"/>
    <w:rsid w:val="00E73BC4"/>
    <w:rsid w:val="00E86183"/>
    <w:rsid w:val="00EA49B4"/>
    <w:rsid w:val="00EA60D7"/>
    <w:rsid w:val="00EB126E"/>
    <w:rsid w:val="00EB1876"/>
    <w:rsid w:val="00EB4D54"/>
    <w:rsid w:val="00EB5C92"/>
    <w:rsid w:val="00EC3992"/>
    <w:rsid w:val="00ED6192"/>
    <w:rsid w:val="00ED7C40"/>
    <w:rsid w:val="00EF3DBB"/>
    <w:rsid w:val="00EF4FA7"/>
    <w:rsid w:val="00F03A37"/>
    <w:rsid w:val="00F062B6"/>
    <w:rsid w:val="00F123AE"/>
    <w:rsid w:val="00F136FB"/>
    <w:rsid w:val="00F1509E"/>
    <w:rsid w:val="00F339E4"/>
    <w:rsid w:val="00F43EF5"/>
    <w:rsid w:val="00F452BA"/>
    <w:rsid w:val="00F61345"/>
    <w:rsid w:val="00F6298E"/>
    <w:rsid w:val="00F67C0B"/>
    <w:rsid w:val="00F76B80"/>
    <w:rsid w:val="00F81E98"/>
    <w:rsid w:val="00F85DF3"/>
    <w:rsid w:val="00F86736"/>
    <w:rsid w:val="00F87150"/>
    <w:rsid w:val="00F95FE5"/>
    <w:rsid w:val="00FA1803"/>
    <w:rsid w:val="00FA4349"/>
    <w:rsid w:val="00FA4E16"/>
    <w:rsid w:val="00FB1A33"/>
    <w:rsid w:val="00FB500E"/>
    <w:rsid w:val="00FB5DCE"/>
    <w:rsid w:val="00FB67C7"/>
    <w:rsid w:val="00FC1BF8"/>
    <w:rsid w:val="00FC2329"/>
    <w:rsid w:val="00FC47FE"/>
    <w:rsid w:val="00FC578F"/>
    <w:rsid w:val="00FC6906"/>
    <w:rsid w:val="00FD636C"/>
    <w:rsid w:val="00FE4327"/>
    <w:rsid w:val="00FF31B2"/>
    <w:rsid w:val="00FF7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ACB"/>
    <w:rPr>
      <w:sz w:val="24"/>
      <w:szCs w:val="24"/>
    </w:rPr>
  </w:style>
  <w:style w:type="paragraph" w:styleId="6">
    <w:name w:val="heading 6"/>
    <w:aliases w:val="H6"/>
    <w:basedOn w:val="a"/>
    <w:next w:val="a"/>
    <w:link w:val="60"/>
    <w:qFormat/>
    <w:rsid w:val="00C87117"/>
    <w:pPr>
      <w:spacing w:before="240" w:after="60"/>
      <w:jc w:val="both"/>
      <w:outlineLvl w:val="5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12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Обычный (Web)"/>
    <w:basedOn w:val="a"/>
    <w:rsid w:val="00126F62"/>
    <w:pPr>
      <w:spacing w:before="100" w:after="100"/>
      <w:jc w:val="both"/>
    </w:pPr>
    <w:rPr>
      <w:rFonts w:ascii="Arial Unicode MS" w:eastAsia="Arial Unicode MS" w:hAnsi="Arial Unicode MS"/>
      <w:lang w:eastAsia="en-US"/>
    </w:rPr>
  </w:style>
  <w:style w:type="paragraph" w:styleId="a4">
    <w:name w:val="List Paragraph"/>
    <w:basedOn w:val="a"/>
    <w:uiPriority w:val="34"/>
    <w:qFormat/>
    <w:rsid w:val="00126F6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180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1803"/>
    <w:rPr>
      <w:rFonts w:ascii="Segoe UI" w:hAnsi="Segoe UI" w:cs="Segoe UI"/>
      <w:sz w:val="18"/>
      <w:szCs w:val="18"/>
    </w:rPr>
  </w:style>
  <w:style w:type="character" w:customStyle="1" w:styleId="60">
    <w:name w:val="Заголовок 6 Знак"/>
    <w:aliases w:val="H6 Знак"/>
    <w:basedOn w:val="a0"/>
    <w:link w:val="6"/>
    <w:rsid w:val="00C87117"/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6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4BA447-4C10-4DD8-A3B1-CA4317068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391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решению</vt:lpstr>
    </vt:vector>
  </TitlesOfParts>
  <Company>Департамент финансов</Company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решению</dc:title>
  <dc:subject/>
  <dc:creator>ДФ-11-012</dc:creator>
  <cp:keywords/>
  <cp:lastModifiedBy>ДФ-11-002</cp:lastModifiedBy>
  <cp:revision>57</cp:revision>
  <cp:lastPrinted>2023-07-21T11:16:00Z</cp:lastPrinted>
  <dcterms:created xsi:type="dcterms:W3CDTF">2017-06-08T11:11:00Z</dcterms:created>
  <dcterms:modified xsi:type="dcterms:W3CDTF">2023-12-11T12:53:00Z</dcterms:modified>
</cp:coreProperties>
</file>