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</w:p>
    <w:p w14:paraId="03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ПРЕДСТАВИТЕЛЬНОЕ СОБРАНИЕ</w:t>
      </w:r>
    </w:p>
    <w:p w14:paraId="04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Кирилловского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Вологодской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7000000">
      <w:pPr>
        <w:pStyle w:val="Style_1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Р </w:t>
      </w:r>
      <w:r>
        <w:rPr>
          <w:rFonts w:ascii="Times New Roman" w:hAnsi="Times New Roman"/>
          <w:b w:val="1"/>
          <w:sz w:val="28"/>
        </w:rPr>
        <w:t xml:space="preserve">Е </w:t>
      </w:r>
      <w:r>
        <w:rPr>
          <w:rFonts w:ascii="Times New Roman" w:hAnsi="Times New Roman"/>
          <w:b w:val="1"/>
          <w:sz w:val="28"/>
        </w:rPr>
        <w:t xml:space="preserve">Ш </w:t>
      </w:r>
      <w:r>
        <w:rPr>
          <w:rFonts w:ascii="Times New Roman" w:hAnsi="Times New Roman"/>
          <w:b w:val="1"/>
          <w:sz w:val="28"/>
        </w:rPr>
        <w:t xml:space="preserve">Е </w:t>
      </w:r>
      <w:r>
        <w:rPr>
          <w:rFonts w:ascii="Times New Roman" w:hAnsi="Times New Roman"/>
          <w:b w:val="1"/>
          <w:sz w:val="28"/>
        </w:rPr>
        <w:t xml:space="preserve">Н </w:t>
      </w:r>
      <w:r>
        <w:rPr>
          <w:rFonts w:ascii="Times New Roman" w:hAnsi="Times New Roman"/>
          <w:b w:val="1"/>
          <w:sz w:val="28"/>
        </w:rPr>
        <w:t xml:space="preserve">И 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(</w:t>
      </w:r>
      <w:r>
        <w:rPr>
          <w:rFonts w:ascii="Times New Roman" w:hAnsi="Times New Roman"/>
          <w:i w:val="1"/>
          <w:sz w:val="28"/>
        </w:rPr>
        <w:t>проект)</w:t>
      </w:r>
    </w:p>
    <w:p w14:paraId="08000000">
      <w:pPr>
        <w:pStyle w:val="Style_1"/>
        <w:ind/>
        <w:jc w:val="center"/>
        <w:rPr>
          <w:rFonts w:ascii="Times New Roman" w:hAnsi="Times New Roman"/>
        </w:rPr>
      </w:pPr>
    </w:p>
    <w:p w14:paraId="0900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pStyle w:val="Style_1"/>
              <w:rPr>
                <w:rFonts w:ascii="Times New Roman" w:hAnsi="Times New Roman"/>
              </w:rPr>
            </w:pPr>
          </w:p>
        </w:tc>
      </w:tr>
    </w:tbl>
    <w:p w14:paraId="0E00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4"/>
      </w:tblGrid>
      <w:tr>
        <w:tc>
          <w:tcPr>
            <w:tcW w:type="dxa" w:w="985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 уполномоченном органе по отдельным государственным полномочиям</w:t>
            </w:r>
          </w:p>
          <w:p w14:paraId="10000000">
            <w:pPr>
              <w:pStyle w:val="Style_1"/>
              <w:rPr>
                <w:rFonts w:ascii="Times New Roman" w:hAnsi="Times New Roman"/>
              </w:rPr>
            </w:pPr>
          </w:p>
        </w:tc>
      </w:tr>
    </w:tbl>
    <w:p w14:paraId="11000000">
      <w:pPr>
        <w:pStyle w:val="Style_1"/>
        <w:rPr>
          <w:rFonts w:ascii="Times New Roman" w:hAnsi="Times New Roman"/>
        </w:rPr>
      </w:pPr>
    </w:p>
    <w:p w14:paraId="12000000">
      <w:pPr>
        <w:pStyle w:val="Style_1"/>
        <w:rPr>
          <w:rFonts w:ascii="Times New Roman" w:hAnsi="Times New Roman"/>
        </w:rPr>
      </w:pPr>
    </w:p>
    <w:p w14:paraId="13000000">
      <w:pPr>
        <w:spacing w:after="0" w:before="0" w:line="180" w:lineRule="atLeas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</w:t>
      </w:r>
      <w:r>
        <w:rPr>
          <w:rFonts w:ascii="Times New Roman" w:hAnsi="Times New Roman"/>
          <w:sz w:val="28"/>
        </w:rPr>
        <w:t xml:space="preserve">етствии </w:t>
      </w:r>
      <w:r>
        <w:rPr>
          <w:rFonts w:ascii="Times New Roman" w:hAnsi="Times New Roman"/>
          <w:sz w:val="28"/>
        </w:rPr>
        <w:t>с Федеральным законом</w:t>
      </w:r>
      <w:r>
        <w:rPr>
          <w:rFonts w:ascii="Times New Roman" w:hAnsi="Times New Roman"/>
          <w:sz w:val="28"/>
        </w:rPr>
        <w:t xml:space="preserve"> от 06.10.2003 № 131-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</w:t>
      </w:r>
      <w:r>
        <w:rPr>
          <w:rFonts w:ascii="Times New Roman" w:hAnsi="Times New Roman"/>
          <w:sz w:val="28"/>
        </w:rPr>
        <w:t>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законами Вологодской области от </w:t>
      </w:r>
      <w:r>
        <w:rPr>
          <w:rFonts w:ascii="Times New Roman" w:hAnsi="Times New Roman"/>
          <w:color w:val="000000"/>
          <w:sz w:val="28"/>
        </w:rPr>
        <w:t>28.06.2006 № 1465-ОЗ</w:t>
      </w:r>
      <w:r>
        <w:rPr>
          <w:rFonts w:ascii="Times New Roman" w:hAnsi="Times New Roman"/>
          <w:color w:val="000000"/>
          <w:sz w:val="28"/>
        </w:rPr>
        <w:t xml:space="preserve"> «О наделении органов местного самоуправления отдельными государственными полномочиями в сфере охраны окружающей среды»</w:t>
      </w:r>
      <w:r>
        <w:rPr>
          <w:rFonts w:ascii="Times New Roman" w:hAnsi="Times New Roman"/>
          <w:sz w:val="28"/>
        </w:rPr>
        <w:t>, от 17.12.2007 № 1719-ОЗ «О наделении органов местного самоуправления отдельными государственными полномочиями в сфере образования»,</w:t>
      </w:r>
      <w:r>
        <w:rPr>
          <w:rFonts w:ascii="Times New Roman" w:hAnsi="Times New Roman"/>
          <w:color w:val="000000"/>
          <w:sz w:val="28"/>
        </w:rPr>
        <w:t xml:space="preserve"> от 28.04.2006 № 1443-ОЗ </w:t>
      </w:r>
      <w:r>
        <w:rPr>
          <w:rFonts w:ascii="Times New Roman" w:hAnsi="Times New Roman"/>
          <w:color w:val="000000"/>
          <w:sz w:val="28"/>
        </w:rPr>
        <w:t>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от 28.11.2005 № 1369-ОЗ </w:t>
      </w:r>
      <w:r>
        <w:rPr>
          <w:rFonts w:ascii="Times New Roman" w:hAnsi="Times New Roman"/>
          <w:color w:val="000000"/>
          <w:sz w:val="28"/>
        </w:rPr>
        <w:t xml:space="preserve">«О наделении органов местного самоуправления отдельными государственными полномочиями в сфере административных отношений», </w:t>
      </w:r>
      <w:r>
        <w:rPr>
          <w:rFonts w:ascii="Times New Roman" w:hAnsi="Times New Roman"/>
          <w:color w:val="000000"/>
          <w:sz w:val="28"/>
        </w:rPr>
        <w:t xml:space="preserve">от 17.12.2007 № 1720-ОЗ </w:t>
      </w:r>
      <w:r>
        <w:rPr>
          <w:rFonts w:ascii="Times New Roman" w:hAnsi="Times New Roman"/>
          <w:color w:val="000000"/>
          <w:sz w:val="28"/>
        </w:rPr>
        <w:t>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</w:t>
      </w:r>
      <w:r>
        <w:rPr>
          <w:rFonts w:ascii="Times New Roman" w:hAnsi="Times New Roman"/>
          <w:color w:val="000000"/>
          <w:sz w:val="28"/>
        </w:rPr>
        <w:t>тей, обучающихся в федеральных государственных образовательных организациях), лиц из числа детей указанных категорий»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от 06.04.2009 № 1985-ОЗ </w:t>
      </w:r>
      <w:r>
        <w:rPr>
          <w:rFonts w:ascii="Times New Roman" w:hAnsi="Times New Roman"/>
          <w:color w:val="000000"/>
          <w:sz w:val="28"/>
        </w:rPr>
        <w:t>«О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«О ветеранах» и «О социальной защите инвалидов в Российской Федерации»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от 15.01.2013 № 2966-ОЗ </w:t>
      </w:r>
      <w:r>
        <w:rPr>
          <w:rFonts w:ascii="Times New Roman" w:hAnsi="Times New Roman"/>
          <w:color w:val="000000"/>
          <w:sz w:val="28"/>
        </w:rPr>
        <w:t>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Представительное Собр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ние</w:t>
      </w:r>
    </w:p>
    <w:p w14:paraId="14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РЕШИЛО:</w:t>
      </w:r>
      <w:r>
        <w:rPr>
          <w:rFonts w:ascii="Times New Roman" w:hAnsi="Times New Roman"/>
          <w:b w:val="1"/>
          <w:sz w:val="28"/>
        </w:rPr>
        <w:tab/>
      </w:r>
    </w:p>
    <w:p w14:paraId="15000000">
      <w:pPr>
        <w:pStyle w:val="Style_1"/>
        <w:rPr>
          <w:rFonts w:ascii="Times New Roman" w:hAnsi="Times New Roman"/>
        </w:rPr>
      </w:pPr>
    </w:p>
    <w:p w14:paraId="16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Определить  администрацию Кирилловского муниципального округа Вологодской области уполномоченным органом по осуществлению отдельных государственных полномочий: </w:t>
      </w:r>
    </w:p>
    <w:p w14:paraId="1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охраны окружающей среды</w:t>
      </w:r>
      <w:r>
        <w:rPr>
          <w:rFonts w:ascii="Times New Roman" w:hAnsi="Times New Roman"/>
          <w:sz w:val="28"/>
        </w:rPr>
        <w:t>;</w:t>
      </w:r>
    </w:p>
    <w:p w14:paraId="18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образования;</w:t>
      </w:r>
    </w:p>
    <w:p w14:paraId="19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архивного дела;</w:t>
      </w:r>
    </w:p>
    <w:p w14:paraId="1A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административных отношений</w:t>
      </w:r>
      <w:r>
        <w:rPr>
          <w:rFonts w:ascii="Times New Roman" w:hAnsi="Times New Roman"/>
          <w:sz w:val="28"/>
        </w:rPr>
        <w:t>;</w:t>
      </w:r>
    </w:p>
    <w:p w14:paraId="1B000000">
      <w:pPr>
        <w:pStyle w:val="Style_1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</w:t>
      </w:r>
      <w:r>
        <w:rPr>
          <w:rFonts w:ascii="Times New Roman" w:hAnsi="Times New Roman"/>
          <w:color w:val="000000"/>
          <w:sz w:val="28"/>
        </w:rPr>
        <w:t>тей, обучающихся в федеральных государственных образовательных организациях), лиц из числа детей указанных категорий;</w:t>
      </w:r>
    </w:p>
    <w:p w14:paraId="1C000000">
      <w:pPr>
        <w:pStyle w:val="Style_1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обеспечению жильем отдельных категорий граждан, установленных федеральными законами «О ветеранах» и «О социальной защите инвалидов в Российской Федерации»</w:t>
      </w:r>
      <w:r>
        <w:rPr>
          <w:rFonts w:ascii="Times New Roman" w:hAnsi="Times New Roman"/>
          <w:color w:val="000000"/>
          <w:sz w:val="28"/>
        </w:rPr>
        <w:t>;</w:t>
      </w:r>
    </w:p>
    <w:p w14:paraId="1D000000">
      <w:pPr>
        <w:pStyle w:val="Style_1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/>
          <w:color w:val="000000"/>
          <w:sz w:val="28"/>
        </w:rPr>
        <w:t>.</w:t>
      </w:r>
    </w:p>
    <w:p w14:paraId="1E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 решения Представительного Собрания Кирилловского муниципального района от:</w:t>
      </w:r>
    </w:p>
    <w:p w14:paraId="1F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10.04.2007 № 22 «Об определении уполномоченного органа»;</w:t>
      </w:r>
    </w:p>
    <w:p w14:paraId="20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23.04.2009 № 195 «О внесении изменений в решение Представительного Собрания от 10.04.2007 № 22».</w:t>
      </w:r>
    </w:p>
    <w:p w14:paraId="21000000">
      <w:pPr>
        <w:pStyle w:val="Style_1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Настоящее решен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вступ</w:t>
      </w:r>
      <w:r>
        <w:rPr>
          <w:rFonts w:ascii="Times New Roman" w:hAnsi="Times New Roman"/>
          <w:sz w:val="28"/>
        </w:rPr>
        <w:t xml:space="preserve">ает в </w:t>
      </w:r>
      <w:r>
        <w:rPr>
          <w:rFonts w:ascii="Times New Roman" w:hAnsi="Times New Roman"/>
          <w:sz w:val="28"/>
        </w:rPr>
        <w:t xml:space="preserve">силу 1 января </w:t>
      </w:r>
      <w:r>
        <w:rPr>
          <w:rFonts w:ascii="Times New Roman" w:hAnsi="Times New Roman"/>
          <w:sz w:val="28"/>
        </w:rPr>
        <w:t xml:space="preserve">2024 года, подлежит официальному опубликованию и размещению на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сайте </w:t>
      </w:r>
      <w:r>
        <w:rPr>
          <w:rFonts w:ascii="Times New Roman" w:hAnsi="Times New Roman"/>
          <w:sz w:val="28"/>
        </w:rPr>
        <w:t xml:space="preserve">Кирилловского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в информационно-</w:t>
      </w:r>
      <w:r>
        <w:rPr>
          <w:rFonts w:ascii="Times New Roman" w:hAnsi="Times New Roman"/>
          <w:sz w:val="28"/>
        </w:rPr>
        <w:t>коммуникационной</w:t>
      </w:r>
      <w:r>
        <w:rPr>
          <w:rFonts w:ascii="Times New Roman" w:hAnsi="Times New Roman"/>
          <w:sz w:val="28"/>
        </w:rPr>
        <w:t xml:space="preserve">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2000000">
      <w:pPr>
        <w:pStyle w:val="Style_1"/>
        <w:rPr>
          <w:rFonts w:ascii="Times New Roman" w:hAnsi="Times New Roman"/>
        </w:rPr>
      </w:pPr>
    </w:p>
    <w:p w14:paraId="23000000">
      <w:pPr>
        <w:pStyle w:val="Style_1"/>
        <w:rPr>
          <w:rFonts w:ascii="Times New Roman" w:hAnsi="Times New Roman"/>
        </w:rPr>
      </w:pPr>
    </w:p>
    <w:p w14:paraId="2400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</w:t>
            </w:r>
            <w:r>
              <w:rPr>
                <w:rFonts w:ascii="Times New Roman" w:hAnsi="Times New Roman"/>
                <w:sz w:val="28"/>
              </w:rPr>
              <w:t>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26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27000000">
            <w:pPr>
              <w:pStyle w:val="Style_1"/>
              <w:rPr>
                <w:rFonts w:ascii="Times New Roman" w:hAnsi="Times New Roman"/>
              </w:rPr>
            </w:pPr>
          </w:p>
          <w:p w14:paraId="28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Кирилловского </w:t>
            </w:r>
          </w:p>
          <w:p w14:paraId="2A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 </w:t>
            </w:r>
          </w:p>
          <w:p w14:paraId="2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2C000000">
            <w:pPr>
              <w:pStyle w:val="Style_1"/>
              <w:rPr>
                <w:rFonts w:ascii="Times New Roman" w:hAnsi="Times New Roman"/>
              </w:rPr>
            </w:pPr>
          </w:p>
          <w:p w14:paraId="2D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E000000">
      <w:pPr>
        <w:pStyle w:val="Style_3"/>
        <w:ind w:firstLine="0" w:left="5954"/>
      </w:pPr>
    </w:p>
    <w:p w14:paraId="2F000000">
      <w:pPr>
        <w:pStyle w:val="Style_3"/>
        <w:ind w:firstLine="0" w:left="5954"/>
        <w:rPr>
          <w:color w:val="000000"/>
          <w:sz w:val="27"/>
        </w:rPr>
      </w:pPr>
    </w:p>
    <w:p w14:paraId="30000000">
      <w:pPr>
        <w:pStyle w:val="Style_1"/>
        <w:ind w:firstLine="708" w:left="0"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3_ch"/>
    <w:link w:val="Style_8"/>
  </w:style>
  <w:style w:styleId="Style_9" w:type="paragraph">
    <w:name w:val="Endnote"/>
    <w:basedOn w:val="Style_3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3_ch"/>
    <w:link w:val="Style_9"/>
    <w:rPr>
      <w:sz w:val="20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3_ch"/>
    <w:link w:val="Style_10"/>
    <w:rPr>
      <w:rFonts w:ascii="Arial" w:hAnsi="Arial"/>
      <w:sz w:val="30"/>
    </w:rPr>
  </w:style>
  <w:style w:styleId="Style_11" w:type="paragraph">
    <w:name w:val="Quote"/>
    <w:basedOn w:val="Style_3"/>
    <w:next w:val="Style_3"/>
    <w:link w:val="Style_11_ch"/>
    <w:pPr>
      <w:ind w:firstLine="0" w:left="720" w:right="720"/>
    </w:pPr>
    <w:rPr>
      <w:i w:val="1"/>
    </w:rPr>
  </w:style>
  <w:style w:styleId="Style_11_ch" w:type="character">
    <w:name w:val="Quote"/>
    <w:basedOn w:val="Style_3_ch"/>
    <w:link w:val="Style_11"/>
    <w:rPr>
      <w:i w:val="1"/>
    </w:rPr>
  </w:style>
  <w:style w:styleId="Style_12" w:type="paragraph">
    <w:name w:val="heading 9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3_ch"/>
    <w:link w:val="Style_12"/>
    <w:rPr>
      <w:rFonts w:ascii="Arial" w:hAnsi="Arial"/>
      <w:i w:val="1"/>
      <w:sz w:val="21"/>
    </w:rPr>
  </w:style>
  <w:style w:styleId="Style_13" w:type="paragraph">
    <w:name w:val="toc 3"/>
    <w:basedOn w:val="Style_3"/>
    <w:next w:val="Style_3"/>
    <w:link w:val="Style_13_ch"/>
    <w:uiPriority w:val="39"/>
    <w:pPr>
      <w:spacing w:after="57"/>
      <w:ind w:firstLine="0" w:left="567" w:right="0"/>
    </w:pPr>
  </w:style>
  <w:style w:styleId="Style_13_ch" w:type="character">
    <w:name w:val="toc 3"/>
    <w:basedOn w:val="Style_3_ch"/>
    <w:link w:val="Style_13"/>
  </w:style>
  <w:style w:styleId="Style_14" w:type="paragraph">
    <w:name w:val="Header"/>
    <w:basedOn w:val="Style_3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Footer"/>
    <w:basedOn w:val="Style_3"/>
    <w:link w:val="Style_1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5_ch" w:type="character">
    <w:name w:val="Footer"/>
    <w:basedOn w:val="Style_3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7_ch" w:type="character">
    <w:name w:val="heading 5"/>
    <w:basedOn w:val="Style_3_ch"/>
    <w:link w:val="Style_17"/>
    <w:rPr>
      <w:rFonts w:ascii="Arial" w:hAnsi="Arial"/>
      <w:b w:val="1"/>
      <w:sz w:val="24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8_ch" w:type="character">
    <w:name w:val="heading 1"/>
    <w:basedOn w:val="Style_3_ch"/>
    <w:link w:val="Style_18"/>
    <w:rPr>
      <w:rFonts w:ascii="Arial" w:hAnsi="Arial"/>
      <w:sz w:val="40"/>
    </w:rPr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Hyperlink"/>
    <w:link w:val="Style_20_ch"/>
    <w:rPr>
      <w:color w:themeColor="hyperlink" w:val="0563C1"/>
      <w:u w:val="single"/>
    </w:rPr>
  </w:style>
  <w:style w:styleId="Style_20_ch" w:type="character">
    <w:name w:val="Hyperlink"/>
    <w:link w:val="Style_20"/>
    <w:rPr>
      <w:color w:themeColor="hyperlink" w:val="0563C1"/>
      <w:u w:val="single"/>
    </w:rPr>
  </w:style>
  <w:style w:styleId="Style_21" w:type="paragraph">
    <w:name w:val="Footnote"/>
    <w:basedOn w:val="Style_3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3_ch"/>
    <w:link w:val="Style_21"/>
    <w:rPr>
      <w:sz w:val="18"/>
    </w:rPr>
  </w:style>
  <w:style w:styleId="Style_22" w:type="paragraph">
    <w:name w:val="heading 8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2_ch" w:type="character">
    <w:name w:val="heading 8"/>
    <w:basedOn w:val="Style_3_ch"/>
    <w:link w:val="Style_22"/>
    <w:rPr>
      <w:rFonts w:ascii="Arial" w:hAnsi="Arial"/>
      <w:i w:val="1"/>
      <w:sz w:val="22"/>
    </w:rPr>
  </w:style>
  <w:style w:styleId="Style_23" w:type="paragraph">
    <w:name w:val="toc 1"/>
    <w:basedOn w:val="Style_3"/>
    <w:next w:val="Style_3"/>
    <w:link w:val="Style_23_ch"/>
    <w:uiPriority w:val="39"/>
    <w:pPr>
      <w:spacing w:after="57"/>
      <w:ind w:firstLine="0" w:left="0" w:right="0"/>
    </w:pPr>
  </w:style>
  <w:style w:styleId="Style_23_ch" w:type="character">
    <w:name w:val="toc 1"/>
    <w:basedOn w:val="Style_3_ch"/>
    <w:link w:val="Style_23"/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basedOn w:val="Style_3"/>
    <w:next w:val="Style_3"/>
    <w:link w:val="Style_26_ch"/>
    <w:uiPriority w:val="39"/>
    <w:pPr>
      <w:spacing w:after="57"/>
      <w:ind w:firstLine="0" w:left="2268" w:right="0"/>
    </w:pPr>
  </w:style>
  <w:style w:styleId="Style_26_ch" w:type="character">
    <w:name w:val="toc 9"/>
    <w:basedOn w:val="Style_3_ch"/>
    <w:link w:val="Style_26"/>
  </w:style>
  <w:style w:styleId="Style_27" w:type="paragraph">
    <w:name w:val="toc 8"/>
    <w:basedOn w:val="Style_3"/>
    <w:next w:val="Style_3"/>
    <w:link w:val="Style_27_ch"/>
    <w:uiPriority w:val="39"/>
    <w:pPr>
      <w:spacing w:after="57"/>
      <w:ind w:firstLine="0" w:left="1984" w:right="0"/>
    </w:pPr>
  </w:style>
  <w:style w:styleId="Style_27_ch" w:type="character">
    <w:name w:val="toc 8"/>
    <w:basedOn w:val="Style_3_ch"/>
    <w:link w:val="Style_27"/>
  </w:style>
  <w:style w:styleId="Style_28" w:type="paragraph">
    <w:name w:val="Intense Quote"/>
    <w:basedOn w:val="Style_3"/>
    <w:next w:val="Style_3"/>
    <w:link w:val="Style_28_ch"/>
    <w:pPr>
      <w:ind w:firstLine="0" w:left="720" w:right="720"/>
      <w:contextualSpacing w:val="0"/>
    </w:pPr>
    <w:rPr>
      <w:i w:val="1"/>
    </w:rPr>
  </w:style>
  <w:style w:styleId="Style_28_ch" w:type="character">
    <w:name w:val="Intense Quote"/>
    <w:basedOn w:val="Style_3_ch"/>
    <w:link w:val="Style_28"/>
    <w:rPr>
      <w:i w:val="1"/>
    </w:rPr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Footer Char"/>
    <w:link w:val="Style_30_ch"/>
  </w:style>
  <w:style w:styleId="Style_30_ch" w:type="character">
    <w:name w:val="Footer Char"/>
    <w:link w:val="Style_30"/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toc 5"/>
    <w:basedOn w:val="Style_3"/>
    <w:next w:val="Style_3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3_ch"/>
    <w:link w:val="Style_32"/>
  </w:style>
  <w:style w:styleId="Style_33" w:type="paragraph">
    <w:name w:val="table of figures"/>
    <w:basedOn w:val="Style_3"/>
    <w:next w:val="Style_3"/>
    <w:link w:val="Style_33_ch"/>
    <w:pPr>
      <w:spacing w:after="0"/>
      <w:ind/>
    </w:pPr>
  </w:style>
  <w:style w:styleId="Style_33_ch" w:type="character">
    <w:name w:val="table of figures"/>
    <w:basedOn w:val="Style_3_ch"/>
    <w:link w:val="Style_33"/>
  </w:style>
  <w:style w:styleId="Style_34" w:type="paragraph">
    <w:name w:val="Subtitle"/>
    <w:basedOn w:val="Style_3"/>
    <w:next w:val="Style_3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3_ch"/>
    <w:link w:val="Style_34"/>
    <w:rPr>
      <w:sz w:val="24"/>
    </w:rPr>
  </w:style>
  <w:style w:styleId="Style_35" w:type="paragraph">
    <w:name w:val="Caption"/>
    <w:basedOn w:val="Style_3"/>
    <w:next w:val="Style_3"/>
    <w:link w:val="Style_35_ch"/>
    <w:pPr>
      <w:spacing w:line="276" w:lineRule="auto"/>
      <w:ind/>
    </w:pPr>
    <w:rPr>
      <w:b w:val="1"/>
      <w:color w:themeColor="accent1" w:val="5B9BD5"/>
      <w:sz w:val="18"/>
    </w:rPr>
  </w:style>
  <w:style w:styleId="Style_35_ch" w:type="character">
    <w:name w:val="Caption"/>
    <w:basedOn w:val="Style_3_ch"/>
    <w:link w:val="Style_35"/>
    <w:rPr>
      <w:b w:val="1"/>
      <w:color w:themeColor="accent1" w:val="5B9BD5"/>
      <w:sz w:val="18"/>
    </w:rPr>
  </w:style>
  <w:style w:styleId="Style_36" w:type="paragraph">
    <w:name w:val="Title"/>
    <w:basedOn w:val="Style_3"/>
    <w:next w:val="Style_3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3_ch"/>
    <w:link w:val="Style_36"/>
    <w:rPr>
      <w:sz w:val="48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3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3_ch"/>
    <w:link w:val="Style_38"/>
    <w:rPr>
      <w:rFonts w:ascii="Arial" w:hAnsi="Arial"/>
      <w:sz w:val="34"/>
    </w:rPr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41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2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43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44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45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6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8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9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50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2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3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4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7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8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9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0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2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3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4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5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6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9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0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1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2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4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5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6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7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8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9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80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1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4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86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9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0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1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2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4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9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1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2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6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7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0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1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3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5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6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7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8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9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0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1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2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4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5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26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27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8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0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2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35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6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7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8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1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2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3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44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5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6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47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8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49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1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5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6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9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1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2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4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2023-12-20T07:22:27Z</dcterms:modified>
</cp:coreProperties>
</file>