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CC" w:rsidRDefault="00375636">
      <w:pPr>
        <w:jc w:val="center"/>
        <w:rPr>
          <w:rFonts w:ascii="Courier New" w:hAnsi="Courier New"/>
          <w:sz w:val="32"/>
          <w:highlight w:val="yellow"/>
        </w:rPr>
      </w:pPr>
      <w:r>
        <w:rPr>
          <w:noProof/>
          <w:highlight w:val="yellow"/>
        </w:rPr>
        <w:drawing>
          <wp:inline distT="0" distB="0" distL="0" distR="0">
            <wp:extent cx="304800" cy="37719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304800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7CC" w:rsidRDefault="007C07CC">
      <w:pPr>
        <w:rPr>
          <w:rFonts w:ascii="Courier New" w:hAnsi="Courier New"/>
          <w:sz w:val="16"/>
          <w:highlight w:val="yellow"/>
        </w:rPr>
      </w:pPr>
    </w:p>
    <w:p w:rsidR="007C07CC" w:rsidRDefault="00375636">
      <w:pPr>
        <w:jc w:val="center"/>
        <w:rPr>
          <w:sz w:val="28"/>
        </w:rPr>
      </w:pPr>
      <w:r>
        <w:rPr>
          <w:sz w:val="28"/>
        </w:rPr>
        <w:t>АДМИНИСТРАЦИЯ  КИРИЛЛОВСКОГО  МУНИЦИПАЛЬНОГО  ОКРУГА</w:t>
      </w:r>
    </w:p>
    <w:p w:rsidR="007C07CC" w:rsidRDefault="00375636">
      <w:pPr>
        <w:jc w:val="center"/>
        <w:rPr>
          <w:sz w:val="32"/>
        </w:rPr>
      </w:pPr>
      <w:r>
        <w:rPr>
          <w:sz w:val="32"/>
        </w:rPr>
        <w:t>Вологодской области</w:t>
      </w:r>
    </w:p>
    <w:p w:rsidR="007C07CC" w:rsidRDefault="00375636">
      <w:pPr>
        <w:rPr>
          <w:sz w:val="32"/>
        </w:rPr>
      </w:pPr>
      <w:r>
        <w:rPr>
          <w:sz w:val="32"/>
        </w:rPr>
        <w:t xml:space="preserve">                              </w:t>
      </w:r>
    </w:p>
    <w:p w:rsidR="007C07CC" w:rsidRDefault="007C07CC">
      <w:pPr>
        <w:rPr>
          <w:sz w:val="32"/>
        </w:rPr>
      </w:pPr>
    </w:p>
    <w:p w:rsidR="007C07CC" w:rsidRDefault="00375636">
      <w:pPr>
        <w:jc w:val="center"/>
        <w:rPr>
          <w:sz w:val="32"/>
        </w:rPr>
      </w:pPr>
      <w:r>
        <w:rPr>
          <w:sz w:val="32"/>
        </w:rPr>
        <w:t xml:space="preserve">П О С Т А Н О В Л Е Н И Е           </w:t>
      </w:r>
    </w:p>
    <w:p w:rsidR="007C07CC" w:rsidRDefault="007C07CC">
      <w:pPr>
        <w:rPr>
          <w:sz w:val="28"/>
        </w:rPr>
      </w:pPr>
    </w:p>
    <w:p w:rsidR="007C07CC" w:rsidRDefault="007C07CC">
      <w:pPr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534"/>
        <w:gridCol w:w="2126"/>
        <w:gridCol w:w="425"/>
        <w:gridCol w:w="992"/>
      </w:tblGrid>
      <w:tr w:rsidR="007C07CC">
        <w:tc>
          <w:tcPr>
            <w:tcW w:w="534" w:type="dxa"/>
            <w:shd w:val="clear" w:color="auto" w:fill="auto"/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15.01.2025</w:t>
            </w:r>
          </w:p>
        </w:tc>
        <w:tc>
          <w:tcPr>
            <w:tcW w:w="425" w:type="dxa"/>
            <w:shd w:val="clear" w:color="auto" w:fill="auto"/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</w:tbl>
    <w:p w:rsidR="007C07CC" w:rsidRDefault="007C07CC">
      <w:pPr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4361"/>
      </w:tblGrid>
      <w:tr w:rsidR="007C07CC">
        <w:tc>
          <w:tcPr>
            <w:tcW w:w="4361" w:type="dxa"/>
            <w:shd w:val="clear" w:color="auto" w:fill="auto"/>
          </w:tcPr>
          <w:p w:rsidR="007C07CC" w:rsidRDefault="00375636">
            <w:pPr>
              <w:rPr>
                <w:sz w:val="27"/>
              </w:rPr>
            </w:pPr>
            <w:r>
              <w:rPr>
                <w:sz w:val="28"/>
              </w:rPr>
              <w:t xml:space="preserve">Об утверждении муниципальной программы «Социально-экономическое развитие Кирилловского </w:t>
            </w:r>
            <w:r>
              <w:rPr>
                <w:sz w:val="28"/>
              </w:rPr>
              <w:t>муниципального округа на 2025-2029 годы»</w:t>
            </w:r>
          </w:p>
        </w:tc>
      </w:tr>
    </w:tbl>
    <w:p w:rsidR="007C07CC" w:rsidRDefault="007C07CC">
      <w:pPr>
        <w:rPr>
          <w:sz w:val="28"/>
        </w:rPr>
      </w:pPr>
    </w:p>
    <w:p w:rsidR="007C07CC" w:rsidRDefault="007C07CC">
      <w:pPr>
        <w:rPr>
          <w:sz w:val="28"/>
        </w:rPr>
      </w:pPr>
    </w:p>
    <w:p w:rsidR="007C07CC" w:rsidRDefault="00375636">
      <w:pPr>
        <w:rPr>
          <w:sz w:val="28"/>
        </w:rPr>
      </w:pPr>
      <w:r>
        <w:rPr>
          <w:sz w:val="28"/>
        </w:rPr>
        <w:tab/>
        <w:t>В целях создания условий для обеспечения устойчивости и повышения темпов социально-экономического развития Кирилловского администрация округа</w:t>
      </w:r>
    </w:p>
    <w:p w:rsidR="007C07CC" w:rsidRDefault="00375636">
      <w:pPr>
        <w:widowControl w:val="0"/>
        <w:rPr>
          <w:b/>
          <w:sz w:val="28"/>
        </w:rPr>
      </w:pPr>
      <w:r>
        <w:rPr>
          <w:b/>
          <w:sz w:val="28"/>
        </w:rPr>
        <w:t>ПОСТАНОВЛЯЕТ:</w:t>
      </w:r>
    </w:p>
    <w:p w:rsidR="007C07CC" w:rsidRDefault="007C07CC">
      <w:pPr>
        <w:widowControl w:val="0"/>
        <w:rPr>
          <w:b/>
          <w:sz w:val="28"/>
        </w:rPr>
      </w:pPr>
    </w:p>
    <w:p w:rsidR="007C07CC" w:rsidRDefault="00375636">
      <w:pPr>
        <w:pStyle w:val="affb"/>
        <w:widowControl w:val="0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Утвердить прилагаемую муниципальную программу «Социаль</w:t>
      </w:r>
      <w:r>
        <w:rPr>
          <w:sz w:val="28"/>
        </w:rPr>
        <w:t>но-экономическое развитие Кирилловского муниципального округа на 2024-2029 годы».</w:t>
      </w:r>
    </w:p>
    <w:p w:rsidR="007C07CC" w:rsidRDefault="00375636">
      <w:pPr>
        <w:pStyle w:val="affb"/>
        <w:widowControl w:val="0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Контроль за выполнением муниципальной программы возложить на заместителя главы октруга Юлина А.В.</w:t>
      </w:r>
    </w:p>
    <w:p w:rsidR="007C07CC" w:rsidRDefault="00375636">
      <w:pPr>
        <w:pStyle w:val="affb"/>
        <w:widowControl w:val="0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Настоящее постановление подлежит официальному опубликованию и распространяет</w:t>
      </w:r>
      <w:r>
        <w:rPr>
          <w:sz w:val="28"/>
        </w:rPr>
        <w:t>ся на правоотношения, возникшие с 1 января 2025 года.</w:t>
      </w:r>
    </w:p>
    <w:p w:rsidR="007C07CC" w:rsidRDefault="007C07CC">
      <w:pPr>
        <w:widowControl w:val="0"/>
        <w:jc w:val="both"/>
        <w:rPr>
          <w:sz w:val="28"/>
        </w:rPr>
      </w:pPr>
    </w:p>
    <w:p w:rsidR="007C07CC" w:rsidRDefault="007C07CC">
      <w:pPr>
        <w:widowControl w:val="0"/>
        <w:jc w:val="both"/>
        <w:rPr>
          <w:sz w:val="28"/>
        </w:rPr>
      </w:pPr>
    </w:p>
    <w:p w:rsidR="007C07CC" w:rsidRDefault="00375636">
      <w:pPr>
        <w:widowControl w:val="0"/>
        <w:jc w:val="both"/>
        <w:rPr>
          <w:sz w:val="28"/>
        </w:rPr>
      </w:pPr>
      <w:r>
        <w:rPr>
          <w:sz w:val="28"/>
        </w:rPr>
        <w:t xml:space="preserve">Глава округа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А. Н. Тюляндин</w:t>
      </w:r>
    </w:p>
    <w:p w:rsidR="007C07CC" w:rsidRDefault="007C07CC"/>
    <w:p w:rsidR="007C07CC" w:rsidRDefault="007C07CC">
      <w:pPr>
        <w:sectPr w:rsidR="007C07CC">
          <w:pgSz w:w="11906" w:h="16838"/>
          <w:pgMar w:top="709" w:right="850" w:bottom="1134" w:left="1701" w:header="708" w:footer="708" w:gutter="0"/>
          <w:cols w:space="720"/>
        </w:sectPr>
      </w:pPr>
    </w:p>
    <w:p w:rsidR="007C07CC" w:rsidRDefault="00375636">
      <w:pPr>
        <w:tabs>
          <w:tab w:val="left" w:pos="4962"/>
        </w:tabs>
        <w:ind w:left="5103"/>
        <w:rPr>
          <w:b/>
          <w:sz w:val="22"/>
        </w:rPr>
      </w:pPr>
      <w:r>
        <w:rPr>
          <w:b/>
          <w:sz w:val="22"/>
        </w:rPr>
        <w:lastRenderedPageBreak/>
        <w:t>УТВЕРЖДЕНА</w:t>
      </w:r>
    </w:p>
    <w:p w:rsidR="007C07CC" w:rsidRDefault="00375636">
      <w:pPr>
        <w:ind w:left="5103"/>
        <w:rPr>
          <w:sz w:val="22"/>
        </w:rPr>
      </w:pPr>
      <w:r>
        <w:rPr>
          <w:sz w:val="22"/>
        </w:rPr>
        <w:t xml:space="preserve">постановлением </w:t>
      </w:r>
    </w:p>
    <w:p w:rsidR="007C07CC" w:rsidRDefault="00375636">
      <w:pPr>
        <w:ind w:left="5103"/>
        <w:rPr>
          <w:sz w:val="22"/>
        </w:rPr>
      </w:pPr>
      <w:r>
        <w:rPr>
          <w:sz w:val="22"/>
        </w:rPr>
        <w:t xml:space="preserve">администрации округа </w:t>
      </w:r>
    </w:p>
    <w:p w:rsidR="007C07CC" w:rsidRDefault="00375636">
      <w:pPr>
        <w:ind w:left="5103"/>
        <w:rPr>
          <w:sz w:val="22"/>
        </w:rPr>
      </w:pPr>
      <w:r>
        <w:rPr>
          <w:sz w:val="22"/>
        </w:rPr>
        <w:t>от ________________ № _____________</w:t>
      </w:r>
    </w:p>
    <w:p w:rsidR="007C07CC" w:rsidRDefault="007C07CC">
      <w:pPr>
        <w:contextualSpacing/>
        <w:jc w:val="center"/>
        <w:rPr>
          <w:b/>
          <w:sz w:val="22"/>
        </w:rPr>
      </w:pPr>
    </w:p>
    <w:p w:rsidR="007C07CC" w:rsidRDefault="00375636">
      <w:pPr>
        <w:contextualSpacing/>
        <w:jc w:val="center"/>
        <w:rPr>
          <w:b/>
          <w:sz w:val="24"/>
        </w:rPr>
      </w:pPr>
      <w:r>
        <w:rPr>
          <w:b/>
          <w:sz w:val="24"/>
        </w:rPr>
        <w:t>МУНИЦИПАЛЬНАЯ ПРОГРАММА</w:t>
      </w:r>
    </w:p>
    <w:p w:rsidR="007C07CC" w:rsidRDefault="00375636">
      <w:pPr>
        <w:jc w:val="center"/>
        <w:outlineLvl w:val="0"/>
        <w:rPr>
          <w:b/>
          <w:sz w:val="24"/>
        </w:rPr>
      </w:pPr>
      <w:r>
        <w:rPr>
          <w:b/>
          <w:sz w:val="24"/>
        </w:rPr>
        <w:t xml:space="preserve">«Социально-экономическое развитие </w:t>
      </w:r>
    </w:p>
    <w:p w:rsidR="007C07CC" w:rsidRDefault="00375636">
      <w:pPr>
        <w:contextualSpacing/>
        <w:jc w:val="center"/>
        <w:rPr>
          <w:b/>
          <w:sz w:val="24"/>
        </w:rPr>
      </w:pPr>
      <w:r>
        <w:rPr>
          <w:b/>
          <w:sz w:val="24"/>
        </w:rPr>
        <w:t>Кирилловского муниципального округа на 2025-2029 годы»</w:t>
      </w:r>
    </w:p>
    <w:p w:rsidR="007C07CC" w:rsidRDefault="00375636">
      <w:pPr>
        <w:contextualSpacing/>
        <w:jc w:val="center"/>
        <w:rPr>
          <w:b/>
          <w:sz w:val="24"/>
        </w:rPr>
      </w:pPr>
      <w:r>
        <w:rPr>
          <w:b/>
          <w:sz w:val="24"/>
        </w:rPr>
        <w:t>(далее – программа)</w:t>
      </w:r>
    </w:p>
    <w:p w:rsidR="007C07CC" w:rsidRDefault="007C07CC">
      <w:pPr>
        <w:rPr>
          <w:sz w:val="24"/>
        </w:rPr>
      </w:pPr>
    </w:p>
    <w:p w:rsidR="007C07CC" w:rsidRDefault="00375636">
      <w:pPr>
        <w:pStyle w:val="affb"/>
        <w:tabs>
          <w:tab w:val="left" w:pos="3810"/>
        </w:tabs>
        <w:ind w:left="0"/>
        <w:jc w:val="center"/>
        <w:rPr>
          <w:b/>
          <w:sz w:val="24"/>
        </w:rPr>
      </w:pPr>
      <w:r>
        <w:rPr>
          <w:b/>
          <w:sz w:val="24"/>
        </w:rPr>
        <w:t>I.Приоритеты в сфере реализации муниципальной программы, включая оценку текущего состояния соответствующей сферы, с указанием связи с национальными целями, а также с целями, задача</w:t>
      </w:r>
      <w:r>
        <w:rPr>
          <w:b/>
          <w:sz w:val="24"/>
        </w:rPr>
        <w:t>ми и показателями, установленными документами стратегического планирования и другими нормативными правовыми актами, на достижение которых направлена муниципальная программа</w:t>
      </w:r>
    </w:p>
    <w:p w:rsidR="007C07CC" w:rsidRDefault="007C07CC">
      <w:pPr>
        <w:tabs>
          <w:tab w:val="left" w:pos="3810"/>
        </w:tabs>
        <w:ind w:firstLine="709"/>
        <w:jc w:val="center"/>
        <w:rPr>
          <w:b/>
          <w:sz w:val="22"/>
        </w:rPr>
      </w:pPr>
    </w:p>
    <w:p w:rsidR="007C07CC" w:rsidRDefault="00375636">
      <w:pPr>
        <w:tabs>
          <w:tab w:val="left" w:pos="3810"/>
          <w:tab w:val="left" w:pos="3855"/>
        </w:tabs>
        <w:ind w:firstLine="709"/>
        <w:jc w:val="both"/>
        <w:rPr>
          <w:sz w:val="24"/>
        </w:rPr>
      </w:pPr>
      <w:r>
        <w:rPr>
          <w:sz w:val="24"/>
        </w:rPr>
        <w:t>Решением Представительного Собрания Кирилловского муниципального округа от 26.12.2</w:t>
      </w:r>
      <w:r>
        <w:rPr>
          <w:sz w:val="24"/>
        </w:rPr>
        <w:t>018 № 693 утверждена Стратегия социально-экономического развития Кирилловского муниципального района на период до 2030 года. Данным документом определена цель социально-экономического развития территории, которая заключается в реализации политики народосбе</w:t>
      </w:r>
      <w:r>
        <w:rPr>
          <w:sz w:val="24"/>
        </w:rPr>
        <w:t>режения путем сохранения демографического потенциала и развития человеческого капитала за счет конкурентоспособности территории и формирования пространства развития человека.</w:t>
      </w:r>
    </w:p>
    <w:p w:rsidR="007C07CC" w:rsidRDefault="007C07CC">
      <w:pPr>
        <w:tabs>
          <w:tab w:val="left" w:pos="0"/>
          <w:tab w:val="left" w:pos="993"/>
        </w:tabs>
        <w:ind w:firstLine="709"/>
        <w:contextualSpacing/>
        <w:jc w:val="both"/>
        <w:rPr>
          <w:sz w:val="24"/>
        </w:rPr>
      </w:pPr>
    </w:p>
    <w:p w:rsidR="007C07CC" w:rsidRDefault="00375636">
      <w:pPr>
        <w:ind w:firstLine="709"/>
        <w:jc w:val="both"/>
        <w:rPr>
          <w:sz w:val="24"/>
        </w:rPr>
      </w:pPr>
      <w:r>
        <w:rPr>
          <w:sz w:val="24"/>
        </w:rPr>
        <w:t>Целью  муниципальной программы  является создания условий для повышения темпов и обеспечения устойчивости экономического развития Кирилловского муниципального округа в сферах занятости населения, торговли, развития малого и среднего предпринимательства, се</w:t>
      </w:r>
      <w:r>
        <w:rPr>
          <w:sz w:val="24"/>
        </w:rPr>
        <w:t xml:space="preserve">льского хозяйства, управлении земельно-имущественным комплексом, инвестиций и туризма, а также обеспечение предоставления мер социальной поддержки, предусмотренных муниципальными правовыми актами, отдельным категориям граждан. </w:t>
      </w:r>
    </w:p>
    <w:p w:rsidR="007C07CC" w:rsidRDefault="00375636">
      <w:pPr>
        <w:ind w:firstLine="709"/>
        <w:jc w:val="both"/>
        <w:rPr>
          <w:sz w:val="24"/>
        </w:rPr>
      </w:pPr>
      <w:r>
        <w:rPr>
          <w:sz w:val="24"/>
        </w:rPr>
        <w:t>Поставленные настоящей прогр</w:t>
      </w:r>
      <w:r>
        <w:rPr>
          <w:sz w:val="24"/>
        </w:rPr>
        <w:t>аммой задачи соответствуют цели социально-экономического развития Кирилловского муниципального округа.</w:t>
      </w:r>
    </w:p>
    <w:p w:rsidR="007C07CC" w:rsidRDefault="00375636">
      <w:pPr>
        <w:ind w:firstLine="708"/>
        <w:jc w:val="both"/>
        <w:rPr>
          <w:sz w:val="24"/>
        </w:rPr>
      </w:pPr>
      <w:r>
        <w:rPr>
          <w:sz w:val="24"/>
        </w:rPr>
        <w:t>Сроки реализации муниципальной программы  определены в Паспорте программы.</w:t>
      </w:r>
    </w:p>
    <w:p w:rsidR="007C07CC" w:rsidRDefault="00375636">
      <w:pPr>
        <w:tabs>
          <w:tab w:val="left" w:pos="3810"/>
        </w:tabs>
        <w:ind w:firstLine="709"/>
        <w:jc w:val="both"/>
        <w:rPr>
          <w:sz w:val="24"/>
        </w:rPr>
      </w:pPr>
      <w:r>
        <w:rPr>
          <w:sz w:val="24"/>
        </w:rPr>
        <w:t>Настоящая муниципальная программа предусматривает реализацию мероприятий в так</w:t>
      </w:r>
      <w:r>
        <w:rPr>
          <w:sz w:val="24"/>
        </w:rPr>
        <w:t xml:space="preserve">их сферах и направлениях  социально-экономического развития Кирилловского муниципального округа как малый и средний бизнес, инвестиции,  туризм, занятость населения, а также социальная защита населения и поддержка отдельных категорий граждан. Выбор данных </w:t>
      </w:r>
      <w:r>
        <w:rPr>
          <w:sz w:val="24"/>
        </w:rPr>
        <w:t>направлений обусловлен приоритетами политики органов местного самоуправления Кирилловского муниципального округа, а также особой значимостью для социально-экономического развития территории.</w:t>
      </w:r>
    </w:p>
    <w:p w:rsidR="007C07CC" w:rsidRDefault="00375636">
      <w:pPr>
        <w:tabs>
          <w:tab w:val="left" w:pos="3810"/>
        </w:tabs>
        <w:ind w:firstLine="709"/>
        <w:jc w:val="both"/>
        <w:rPr>
          <w:sz w:val="24"/>
        </w:rPr>
      </w:pPr>
      <w:r>
        <w:rPr>
          <w:sz w:val="24"/>
        </w:rPr>
        <w:t xml:space="preserve">Муниципальная программа разработана по двум направлениям: </w:t>
      </w:r>
    </w:p>
    <w:p w:rsidR="007C07CC" w:rsidRDefault="00375636">
      <w:pPr>
        <w:ind w:firstLine="709"/>
        <w:jc w:val="both"/>
        <w:rPr>
          <w:sz w:val="24"/>
        </w:rPr>
      </w:pPr>
      <w:r>
        <w:rPr>
          <w:sz w:val="24"/>
        </w:rPr>
        <w:t>Экономическое развитие Кирилловского муниципального округа;</w:t>
      </w:r>
    </w:p>
    <w:p w:rsidR="007C07CC" w:rsidRDefault="00375636">
      <w:pPr>
        <w:tabs>
          <w:tab w:val="left" w:pos="3810"/>
        </w:tabs>
        <w:ind w:firstLine="709"/>
        <w:jc w:val="both"/>
        <w:rPr>
          <w:sz w:val="24"/>
        </w:rPr>
      </w:pPr>
      <w:r>
        <w:rPr>
          <w:sz w:val="24"/>
        </w:rPr>
        <w:t>Предоставление мер социальной поддержки отдельным категориям граждан.</w:t>
      </w:r>
    </w:p>
    <w:p w:rsidR="007C07CC" w:rsidRDefault="00375636">
      <w:pPr>
        <w:tabs>
          <w:tab w:val="left" w:pos="3810"/>
        </w:tabs>
        <w:ind w:firstLine="709"/>
        <w:jc w:val="both"/>
        <w:rPr>
          <w:sz w:val="24"/>
        </w:rPr>
      </w:pPr>
      <w:r>
        <w:rPr>
          <w:sz w:val="24"/>
        </w:rPr>
        <w:t>В состав муниципальной программы включены муниципальные проекты, а также комплексы процессных мероприятий.</w:t>
      </w:r>
    </w:p>
    <w:p w:rsidR="007C07CC" w:rsidRDefault="00375636">
      <w:pPr>
        <w:ind w:firstLine="709"/>
        <w:jc w:val="both"/>
        <w:rPr>
          <w:sz w:val="24"/>
        </w:rPr>
      </w:pPr>
      <w:r>
        <w:rPr>
          <w:sz w:val="24"/>
        </w:rPr>
        <w:t>Кирилловский муници</w:t>
      </w:r>
      <w:r>
        <w:rPr>
          <w:sz w:val="24"/>
        </w:rPr>
        <w:t xml:space="preserve">пальный район расположен в северо-западной части Вологодской области в 129 км к северу от города Вологды и в 100 км от города Череповца. Удаленность округа от г.Москвы – 593 км, от г.Санкт-Петербурга – 624 км. Общая площадь территории округа – 5394 кв.км, </w:t>
      </w:r>
      <w:r>
        <w:rPr>
          <w:sz w:val="24"/>
        </w:rPr>
        <w:t xml:space="preserve">наибольшая протяженность от северной до южной границы 143 км, от восточной до западной – 56 км. Ближайший аэропорт «Череповец» находится в 80 км. </w:t>
      </w:r>
    </w:p>
    <w:p w:rsidR="007C07CC" w:rsidRDefault="00375636">
      <w:pPr>
        <w:ind w:firstLine="709"/>
        <w:jc w:val="both"/>
        <w:rPr>
          <w:sz w:val="24"/>
        </w:rPr>
      </w:pPr>
      <w:r>
        <w:rPr>
          <w:sz w:val="24"/>
        </w:rPr>
        <w:lastRenderedPageBreak/>
        <w:t xml:space="preserve">По территории округа проходит автодорога федерального значения Вологда-Медвежьегорск. Основу водного каркаса </w:t>
      </w:r>
      <w:r>
        <w:rPr>
          <w:sz w:val="24"/>
        </w:rPr>
        <w:t>составляют Волго-Балтийский и Северо-Двинский водные пути. Важное место в системе транспортного сообщения занимают теплоходные причалы «Горицы» (7 км от г.Кириллова) и «Кузино» (15 км от г.Кириллова).</w:t>
      </w:r>
    </w:p>
    <w:p w:rsidR="007C07CC" w:rsidRDefault="00375636">
      <w:pPr>
        <w:jc w:val="both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Основным природным богатством округа являются леса, ко</w:t>
      </w:r>
      <w:r>
        <w:rPr>
          <w:sz w:val="24"/>
        </w:rPr>
        <w:t>торые занимают 67% территории округа и расположены на площади 352,9 тыс. га. Минерально-сырьевой потенциал оценивается в 10,07 млрд. руб. Особую ценность представляют торфяники (87,9% от общего количества полезных ископаемых) и сапропель, половина областны</w:t>
      </w:r>
      <w:r>
        <w:rPr>
          <w:sz w:val="24"/>
        </w:rPr>
        <w:t>х запасов которого находится в водоемах Кирилловского района. Также район обладает большим количеством водных ресурсов. Здесь насчитывается более 300 больших и малых озер. Имеются запасы слабоминерализированных сульфатно-кальциевых вод Смоленского типа и т</w:t>
      </w:r>
      <w:r>
        <w:rPr>
          <w:sz w:val="24"/>
        </w:rPr>
        <w:t>ипа Кемери.</w:t>
      </w:r>
    </w:p>
    <w:p w:rsidR="007C07CC" w:rsidRDefault="00375636">
      <w:pPr>
        <w:ind w:firstLine="708"/>
        <w:jc w:val="both"/>
        <w:rPr>
          <w:sz w:val="24"/>
        </w:rPr>
      </w:pPr>
      <w:r>
        <w:rPr>
          <w:sz w:val="24"/>
        </w:rPr>
        <w:t>На территории округа имеется большое количество историко-архитектурных памятников – Кирилло-Белозерский монастырь, Ферапонтов монастырь (памятник ЮНЕСКО), Воскресенский Горицкий женский монастырь и другие (всего 12 памятников культового и 25 гр</w:t>
      </w:r>
      <w:r>
        <w:rPr>
          <w:sz w:val="24"/>
        </w:rPr>
        <w:t>ажданского зодчества).</w:t>
      </w:r>
    </w:p>
    <w:p w:rsidR="007C07CC" w:rsidRDefault="00375636">
      <w:pPr>
        <w:ind w:firstLine="708"/>
        <w:jc w:val="both"/>
        <w:rPr>
          <w:sz w:val="24"/>
        </w:rPr>
      </w:pPr>
      <w:r>
        <w:rPr>
          <w:sz w:val="24"/>
        </w:rPr>
        <w:t>Большая часть Кирилловского муниципального округа находится в границах особо охраняемой природной территории федерального значения Национальный парк «Русский Север» (площадь – 166,4 тыс. га), созданного в 1992 году с целью сохранения</w:t>
      </w:r>
      <w:r>
        <w:rPr>
          <w:sz w:val="24"/>
        </w:rPr>
        <w:t xml:space="preserve"> уникальных природно-культурных комплексов. </w:t>
      </w:r>
    </w:p>
    <w:p w:rsidR="007C07CC" w:rsidRDefault="00375636">
      <w:pPr>
        <w:ind w:firstLine="708"/>
        <w:jc w:val="both"/>
        <w:rPr>
          <w:sz w:val="24"/>
        </w:rPr>
      </w:pPr>
      <w:r>
        <w:rPr>
          <w:sz w:val="24"/>
        </w:rPr>
        <w:t xml:space="preserve">Численность населения округа на 1 января 2024 года составила 14038 человек. </w:t>
      </w:r>
    </w:p>
    <w:p w:rsidR="007C07CC" w:rsidRDefault="007C07CC">
      <w:pPr>
        <w:ind w:firstLine="708"/>
        <w:jc w:val="both"/>
        <w:rPr>
          <w:sz w:val="22"/>
        </w:rPr>
      </w:pPr>
    </w:p>
    <w:p w:rsidR="007C07CC" w:rsidRDefault="007C07CC">
      <w:pPr>
        <w:ind w:firstLine="708"/>
        <w:jc w:val="both"/>
        <w:rPr>
          <w:sz w:val="22"/>
        </w:rPr>
      </w:pPr>
    </w:p>
    <w:p w:rsidR="007C07CC" w:rsidRDefault="00375636">
      <w:pPr>
        <w:pStyle w:val="affb"/>
        <w:numPr>
          <w:ilvl w:val="0"/>
          <w:numId w:val="2"/>
        </w:numPr>
        <w:ind w:left="0" w:firstLine="0"/>
        <w:jc w:val="center"/>
        <w:rPr>
          <w:b/>
          <w:sz w:val="28"/>
        </w:rPr>
      </w:pPr>
      <w:r>
        <w:rPr>
          <w:b/>
          <w:sz w:val="28"/>
        </w:rPr>
        <w:t xml:space="preserve">ПАСПОРТ </w:t>
      </w:r>
    </w:p>
    <w:p w:rsidR="007C07CC" w:rsidRDefault="00375636">
      <w:pPr>
        <w:pStyle w:val="affb"/>
        <w:ind w:left="0"/>
        <w:jc w:val="center"/>
        <w:rPr>
          <w:b/>
          <w:sz w:val="28"/>
        </w:rPr>
      </w:pPr>
      <w:r>
        <w:rPr>
          <w:b/>
          <w:sz w:val="28"/>
        </w:rPr>
        <w:t>муниципальной программы</w:t>
      </w:r>
    </w:p>
    <w:p w:rsidR="007C07CC" w:rsidRDefault="00375636">
      <w:pPr>
        <w:jc w:val="center"/>
        <w:rPr>
          <w:b/>
          <w:sz w:val="28"/>
        </w:rPr>
      </w:pPr>
      <w:r>
        <w:rPr>
          <w:b/>
          <w:sz w:val="28"/>
        </w:rPr>
        <w:t>«Социально-экономическое развитие Кирилловского муниципального округа на 2025-2029 годы»</w:t>
      </w:r>
    </w:p>
    <w:p w:rsidR="007C07CC" w:rsidRDefault="007C07CC">
      <w:pPr>
        <w:rPr>
          <w:b/>
          <w:sz w:val="28"/>
        </w:rPr>
      </w:pPr>
    </w:p>
    <w:p w:rsidR="007C07CC" w:rsidRDefault="00375636">
      <w:pPr>
        <w:jc w:val="center"/>
        <w:rPr>
          <w:b/>
          <w:sz w:val="28"/>
        </w:rPr>
      </w:pPr>
      <w:r>
        <w:rPr>
          <w:b/>
          <w:sz w:val="28"/>
        </w:rPr>
        <w:t>1.Основны</w:t>
      </w:r>
      <w:r>
        <w:rPr>
          <w:b/>
          <w:sz w:val="28"/>
        </w:rPr>
        <w:t>е положения</w:t>
      </w:r>
    </w:p>
    <w:p w:rsidR="007C07CC" w:rsidRDefault="007C07CC">
      <w:pPr>
        <w:rPr>
          <w:b/>
          <w:sz w:val="28"/>
        </w:rPr>
      </w:pPr>
    </w:p>
    <w:tbl>
      <w:tblPr>
        <w:tblW w:w="0" w:type="auto"/>
        <w:tblInd w:w="-108" w:type="dxa"/>
        <w:tblLayout w:type="fixed"/>
        <w:tblLook w:val="04A0"/>
      </w:tblPr>
      <w:tblGrid>
        <w:gridCol w:w="3051"/>
        <w:gridCol w:w="6946"/>
      </w:tblGrid>
      <w:tr w:rsidR="007C07CC"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Куратор муниципальной программы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Заместитель главы Кирилловского муниципального округа</w:t>
            </w:r>
          </w:p>
        </w:tc>
      </w:tr>
      <w:tr w:rsidR="007C07CC"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both"/>
              <w:rPr>
                <w:sz w:val="24"/>
              </w:rPr>
            </w:pPr>
            <w:r>
              <w:rPr>
                <w:sz w:val="24"/>
              </w:rPr>
              <w:t>Управление социально-экономического развития округа администрации Кирилловского муниципального округа</w:t>
            </w:r>
          </w:p>
        </w:tc>
      </w:tr>
      <w:tr w:rsidR="007C07CC"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Соисполнители муниципальной программы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Комитет по управлению имуществом администрации округа</w:t>
            </w:r>
          </w:p>
          <w:p w:rsidR="007C07CC" w:rsidRDefault="00375636">
            <w:pPr>
              <w:jc w:val="both"/>
              <w:rPr>
                <w:sz w:val="24"/>
              </w:rPr>
            </w:pPr>
            <w:r>
              <w:rPr>
                <w:sz w:val="24"/>
              </w:rPr>
              <w:t>Управление образования администрации округа</w:t>
            </w:r>
          </w:p>
          <w:p w:rsidR="007C07CC" w:rsidRDefault="00375636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Отдел по физической культуре и спорту администрации округа</w:t>
            </w:r>
          </w:p>
          <w:p w:rsidR="007C07CC" w:rsidRDefault="00375636">
            <w:pPr>
              <w:jc w:val="both"/>
              <w:rPr>
                <w:sz w:val="24"/>
              </w:rPr>
            </w:pPr>
            <w:r>
              <w:rPr>
                <w:sz w:val="24"/>
              </w:rPr>
              <w:t>Управление строительства и жилищно-коммунального хозяйства а</w:t>
            </w:r>
            <w:r>
              <w:rPr>
                <w:sz w:val="24"/>
              </w:rPr>
              <w:t>дминистрации округа</w:t>
            </w:r>
          </w:p>
          <w:p w:rsidR="007C07CC" w:rsidRDefault="00375636">
            <w:pPr>
              <w:jc w:val="both"/>
              <w:rPr>
                <w:sz w:val="24"/>
              </w:rPr>
            </w:pPr>
            <w:r>
              <w:rPr>
                <w:sz w:val="24"/>
              </w:rPr>
              <w:t>МКУ КМО «Центр бухгалтерского учета»</w:t>
            </w:r>
          </w:p>
          <w:p w:rsidR="007C07CC" w:rsidRDefault="00375636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Отдел культуры администрации округа</w:t>
            </w:r>
          </w:p>
        </w:tc>
      </w:tr>
      <w:tr w:rsidR="007C07CC"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Период реализации муниципальной программы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2025-2029 годы</w:t>
            </w:r>
          </w:p>
        </w:tc>
      </w:tr>
      <w:tr w:rsidR="007C07CC"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Цели муниципальной программы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numPr>
                <w:ilvl w:val="0"/>
                <w:numId w:val="3"/>
              </w:numPr>
              <w:ind w:left="0" w:firstLine="349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повышения темпов и обеспечения устойчивости экономич</w:t>
            </w:r>
            <w:r>
              <w:rPr>
                <w:sz w:val="24"/>
              </w:rPr>
              <w:t xml:space="preserve">еского развития Кирилловского муниципального округа в сферах занятости населения, торговли, развития малого и среднего предпринимательства, сельского </w:t>
            </w:r>
            <w:r>
              <w:rPr>
                <w:sz w:val="24"/>
              </w:rPr>
              <w:lastRenderedPageBreak/>
              <w:t>хозяйства, управлении земельно-имущественным комплексом, инвестиций и туризма;</w:t>
            </w:r>
          </w:p>
          <w:p w:rsidR="007C07CC" w:rsidRDefault="00375636">
            <w:pPr>
              <w:widowControl w:val="0"/>
              <w:numPr>
                <w:ilvl w:val="0"/>
                <w:numId w:val="3"/>
              </w:numPr>
              <w:ind w:left="0" w:firstLine="3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предоставления </w:t>
            </w:r>
            <w:r>
              <w:rPr>
                <w:sz w:val="24"/>
              </w:rPr>
              <w:t>мер социальной поддержки, предусмотренных муниципальными правовыми актами, отдельным категориям граждан</w:t>
            </w:r>
          </w:p>
        </w:tc>
      </w:tr>
      <w:tr w:rsidR="007C07CC"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both"/>
              <w:rPr>
                <w:sz w:val="24"/>
              </w:rPr>
            </w:pPr>
            <w:r>
              <w:rPr>
                <w:sz w:val="24"/>
              </w:rPr>
              <w:t>Экономическое развитие Кирилловского муниципального округа;</w:t>
            </w:r>
          </w:p>
          <w:p w:rsidR="007C07CC" w:rsidRDefault="00375636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мер социальной поддержки отдельным категориям граждан.</w:t>
            </w:r>
          </w:p>
        </w:tc>
      </w:tr>
      <w:tr w:rsidR="007C07CC"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Связь с </w:t>
            </w:r>
            <w:r>
              <w:rPr>
                <w:b/>
                <w:sz w:val="24"/>
              </w:rPr>
              <w:t xml:space="preserve"> национальными целями развития Российской Федерации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both"/>
              <w:rPr>
                <w:sz w:val="24"/>
              </w:rPr>
            </w:pPr>
            <w:r>
              <w:rPr>
                <w:sz w:val="24"/>
              </w:rPr>
              <w:t>Указана в паспортах муниципальных проектов</w:t>
            </w:r>
          </w:p>
        </w:tc>
      </w:tr>
      <w:tr w:rsidR="007C07CC"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Связь с государственными программами Российской Федерации, государственными программами Вологодской области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Государственная программа Вологодской области </w:t>
            </w:r>
            <w:r>
              <w:rPr>
                <w:sz w:val="24"/>
              </w:rPr>
              <w:t>«Экономическое развитие Вологодской области»</w:t>
            </w:r>
          </w:p>
          <w:p w:rsidR="007C07CC" w:rsidRDefault="00375636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Государственная программа Вологодской области «Комплексное развитие сельских территорий Вологодской области»</w:t>
            </w:r>
          </w:p>
          <w:p w:rsidR="007C07CC" w:rsidRDefault="00375636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Государственная программа Вологодской области «Совершенствование системы управления и распоряжения зем</w:t>
            </w:r>
            <w:r>
              <w:rPr>
                <w:sz w:val="24"/>
              </w:rPr>
              <w:t>ельно-имущественным комплексом области»</w:t>
            </w:r>
          </w:p>
          <w:p w:rsidR="007C07CC" w:rsidRDefault="00375636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Государственная программа Вологодской области «Трудовые ресурсы, занятость населения и безопасный труд»</w:t>
            </w:r>
          </w:p>
        </w:tc>
      </w:tr>
    </w:tbl>
    <w:p w:rsidR="007C07CC" w:rsidRDefault="007C07CC">
      <w:pPr>
        <w:rPr>
          <w:sz w:val="28"/>
        </w:rPr>
      </w:pPr>
    </w:p>
    <w:p w:rsidR="007C07CC" w:rsidRDefault="007C07CC">
      <w:pPr>
        <w:sectPr w:rsidR="007C07CC">
          <w:pgSz w:w="11906" w:h="16838"/>
          <w:pgMar w:top="1134" w:right="850" w:bottom="1134" w:left="1701" w:header="708" w:footer="708" w:gutter="0"/>
          <w:cols w:space="720"/>
        </w:sectPr>
      </w:pPr>
    </w:p>
    <w:p w:rsidR="007C07CC" w:rsidRDefault="00375636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2. Показатели муниципальной программы</w:t>
      </w:r>
    </w:p>
    <w:p w:rsidR="007C07CC" w:rsidRDefault="007C07CC">
      <w:pPr>
        <w:jc w:val="center"/>
        <w:rPr>
          <w:sz w:val="28"/>
        </w:rPr>
      </w:pPr>
    </w:p>
    <w:tbl>
      <w:tblPr>
        <w:tblW w:w="0" w:type="auto"/>
        <w:tblInd w:w="-108" w:type="dxa"/>
        <w:tblLayout w:type="fixed"/>
        <w:tblLook w:val="04A0"/>
      </w:tblPr>
      <w:tblGrid>
        <w:gridCol w:w="491"/>
        <w:gridCol w:w="4053"/>
        <w:gridCol w:w="1141"/>
        <w:gridCol w:w="1250"/>
        <w:gridCol w:w="833"/>
        <w:gridCol w:w="1391"/>
        <w:gridCol w:w="1249"/>
        <w:gridCol w:w="1251"/>
        <w:gridCol w:w="1666"/>
        <w:gridCol w:w="1997"/>
      </w:tblGrid>
      <w:tr w:rsidR="007C07CC">
        <w:trPr>
          <w:trHeight w:val="577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4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</w:pPr>
            <w:r>
              <w:rPr>
                <w:sz w:val="22"/>
              </w:rPr>
              <w:t>Наименование показателя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Единица</w:t>
            </w:r>
          </w:p>
          <w:p w:rsidR="007C07CC" w:rsidRDefault="00375636">
            <w:pPr>
              <w:jc w:val="center"/>
            </w:pPr>
            <w:r>
              <w:rPr>
                <w:sz w:val="22"/>
              </w:rPr>
              <w:t xml:space="preserve">измерения 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</w:pPr>
            <w:r>
              <w:rPr>
                <w:sz w:val="22"/>
              </w:rPr>
              <w:t xml:space="preserve">Базовое </w:t>
            </w:r>
            <w:r>
              <w:rPr>
                <w:sz w:val="22"/>
              </w:rPr>
              <w:t>значение</w:t>
            </w:r>
          </w:p>
        </w:tc>
        <w:tc>
          <w:tcPr>
            <w:tcW w:w="7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</w:pPr>
            <w:r>
              <w:rPr>
                <w:sz w:val="22"/>
              </w:rPr>
              <w:t>Значение показателя по годам реализации</w:t>
            </w:r>
          </w:p>
        </w:tc>
      </w:tr>
      <w:tr w:rsidR="007C07CC">
        <w:trPr>
          <w:trHeight w:val="1248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первый год</w:t>
            </w:r>
          </w:p>
          <w:p w:rsidR="007C07CC" w:rsidRDefault="00375636">
            <w:pPr>
              <w:jc w:val="center"/>
            </w:pPr>
            <w:r>
              <w:t>(2025)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второй год</w:t>
            </w:r>
          </w:p>
          <w:p w:rsidR="007C07CC" w:rsidRDefault="00375636">
            <w:pPr>
              <w:jc w:val="center"/>
            </w:pPr>
            <w:r>
              <w:t>(2026)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третий год</w:t>
            </w:r>
          </w:p>
          <w:p w:rsidR="007C07CC" w:rsidRDefault="00375636">
            <w:pPr>
              <w:jc w:val="center"/>
            </w:pPr>
            <w:r>
              <w:t>(2027)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четвёртый год</w:t>
            </w:r>
          </w:p>
          <w:p w:rsidR="007C07CC" w:rsidRDefault="00375636">
            <w:pPr>
              <w:jc w:val="center"/>
            </w:pPr>
            <w:r>
              <w:t>(2028)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пятый год</w:t>
            </w:r>
          </w:p>
          <w:p w:rsidR="007C07CC" w:rsidRDefault="00375636">
            <w:pPr>
              <w:jc w:val="center"/>
            </w:pPr>
            <w:r>
              <w:t>(2029)</w:t>
            </w:r>
          </w:p>
        </w:tc>
      </w:tr>
      <w:tr w:rsidR="007C07CC">
        <w:trPr>
          <w:trHeight w:val="29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</w:tr>
      <w:tr w:rsidR="007C07CC">
        <w:trPr>
          <w:trHeight w:val="183"/>
        </w:trPr>
        <w:tc>
          <w:tcPr>
            <w:tcW w:w="153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Цель 1: Создание условий для повышения темпов и обеспечения устойчивости </w:t>
            </w:r>
            <w:r>
              <w:rPr>
                <w:b/>
                <w:sz w:val="22"/>
              </w:rPr>
              <w:t>экономического развития Кирилловского муниципального округа в сферах занятости населения, торговли, развития малого и среднего предпринимательства, сельского хозяйства, управлении земельно-имущественным комплексом, инвестиций и туризма;</w:t>
            </w:r>
          </w:p>
          <w:p w:rsidR="007C07CC" w:rsidRDefault="007C07CC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</w:rPr>
            </w:pPr>
          </w:p>
        </w:tc>
      </w:tr>
      <w:tr w:rsidR="007C07CC">
        <w:trPr>
          <w:trHeight w:val="297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Количество </w:t>
            </w:r>
            <w:r>
              <w:rPr>
                <w:rFonts w:ascii="Times New Roman" w:hAnsi="Times New Roman"/>
                <w:sz w:val="22"/>
              </w:rPr>
              <w:t>сельских населенных пунктов, обеспеченных торговым обслуживанием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шт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</w:pPr>
            <w:r>
              <w:rPr>
                <w:sz w:val="22"/>
              </w:rPr>
              <w:t>119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</w:pPr>
            <w:r>
              <w:rPr>
                <w:sz w:val="22"/>
              </w:rPr>
              <w:t>119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</w:pPr>
            <w:r>
              <w:rPr>
                <w:sz w:val="22"/>
              </w:rPr>
              <w:t>119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</w:pPr>
            <w:r>
              <w:rPr>
                <w:sz w:val="22"/>
              </w:rPr>
              <w:t>119</w:t>
            </w:r>
          </w:p>
        </w:tc>
      </w:tr>
      <w:tr w:rsidR="007C07CC">
        <w:trPr>
          <w:trHeight w:val="297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tabs>
                <w:tab w:val="left" w:pos="11700"/>
              </w:tabs>
            </w:pPr>
            <w:r>
              <w:t>Количество созданных временных рабочих мест для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</w:tr>
      <w:tr w:rsidR="007C07CC">
        <w:trPr>
          <w:trHeight w:val="297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tabs>
                <w:tab w:val="left" w:pos="11700"/>
              </w:tabs>
            </w:pPr>
            <w:r>
              <w:t>Количество несовершеннолетних граждан в возрасте от 14 до 18 лет, трудоустроенных в свободное от учебы время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</w:tr>
      <w:tr w:rsidR="007C07CC">
        <w:trPr>
          <w:trHeight w:val="297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оборудованных (оснащенных)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 </w:t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трудоустройства незанятых инвалидов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C07CC">
        <w:trPr>
          <w:trHeight w:val="297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TableParagraph"/>
              <w:spacing w:line="256" w:lineRule="exact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Площадь земельных участков, обработанных химическим и (или) механическим способами для предотвращения распространения сорного растения борщевик Сосновского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40,1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</w:tr>
      <w:tr w:rsidR="007C07CC">
        <w:trPr>
          <w:trHeight w:val="297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Площадь поставленных на кадастровый учет  земельных  участков, государственная  собственность  на  которые  не  разграничена, из  состава  </w:t>
            </w:r>
            <w:r>
              <w:rPr>
                <w:sz w:val="22"/>
              </w:rPr>
              <w:lastRenderedPageBreak/>
              <w:t>земель  сельскохозяйственного  назначения  и земельных  участков, выделяемых в счет  невостребованных  земельных  дол</w:t>
            </w:r>
            <w:r>
              <w:rPr>
                <w:sz w:val="22"/>
              </w:rPr>
              <w:t>ей, находящихся в собственности муниципальных  образований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га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233,5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</w:t>
            </w:r>
          </w:p>
        </w:tc>
      </w:tr>
      <w:tr w:rsidR="007C07CC">
        <w:trPr>
          <w:trHeight w:val="297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7.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Площадь земельных участков, выделяемых в счет невостребованных земельных долей, находящихся в муниципальной собственности, по которым подготовлены проекты межевания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233,5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</w:t>
            </w:r>
          </w:p>
        </w:tc>
      </w:tr>
      <w:tr w:rsidR="007C07CC">
        <w:trPr>
          <w:trHeight w:val="297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Количество объектов недвижимости местоположение которых </w:t>
            </w:r>
            <w:r>
              <w:rPr>
                <w:sz w:val="22"/>
              </w:rPr>
              <w:t>уточнено в результате проведения комплексных кадастровых работ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шт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463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750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1050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1200</w:t>
            </w:r>
          </w:p>
        </w:tc>
      </w:tr>
      <w:tr w:rsidR="007C07CC">
        <w:trPr>
          <w:trHeight w:val="297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Количество исправленных реестровых ошибок в отношении объектов недвижимости, являющихся объектами комплексных кадастровых работ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шт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290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320</w:t>
            </w:r>
          </w:p>
        </w:tc>
      </w:tr>
      <w:tr w:rsidR="007C07CC">
        <w:trPr>
          <w:trHeight w:val="297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Количество реализованных проектов комплексного развития сельских территорий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7C07CC">
        <w:trPr>
          <w:trHeight w:val="297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Площадь ввода жилья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Кв.м.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72</w:t>
            </w:r>
          </w:p>
        </w:tc>
      </w:tr>
      <w:tr w:rsidR="007C07CC">
        <w:trPr>
          <w:trHeight w:val="297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поголовье крупного рогатого скота в сельхозорганизациях округа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голов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4689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4664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4670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4675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4680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4689</w:t>
            </w:r>
          </w:p>
        </w:tc>
      </w:tr>
      <w:tr w:rsidR="007C07CC">
        <w:trPr>
          <w:trHeight w:val="297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валовое производство молока в сельхозорганизациях округа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тыс.тонн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22,1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22,3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22,5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22,7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22,9</w:t>
            </w:r>
          </w:p>
        </w:tc>
      </w:tr>
      <w:tr w:rsidR="007C07CC">
        <w:trPr>
          <w:trHeight w:val="297"/>
        </w:trPr>
        <w:tc>
          <w:tcPr>
            <w:tcW w:w="153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Цель 2: </w:t>
            </w:r>
            <w:r>
              <w:rPr>
                <w:color w:val="000000" w:themeColor="text1"/>
                <w:sz w:val="22"/>
              </w:rPr>
              <w:t xml:space="preserve">Обеспечение предоставления мер социальной поддержки, предусмотренных муниципальными правовыми актами, отдельным категориям </w:t>
            </w:r>
            <w:r>
              <w:rPr>
                <w:color w:val="000000" w:themeColor="text1"/>
                <w:sz w:val="22"/>
              </w:rPr>
              <w:t>граждан</w:t>
            </w:r>
          </w:p>
        </w:tc>
      </w:tr>
      <w:tr w:rsidR="007C07CC">
        <w:trPr>
          <w:trHeight w:val="297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2"/>
                <w:highlight w:val="green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tabs>
                <w:tab w:val="left" w:pos="11700"/>
              </w:tabs>
              <w:rPr>
                <w:sz w:val="22"/>
              </w:rPr>
            </w:pPr>
            <w:r>
              <w:rPr>
                <w:sz w:val="22"/>
              </w:rPr>
              <w:t>Доля граждан, получивших меры социальной поддержки, от общего числа граждан, обратившихся за их предоставлением и имеющих на них право, в соответствии с действующими муниципальными правовыми актами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процент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</w:tr>
    </w:tbl>
    <w:p w:rsidR="007C07CC" w:rsidRDefault="007C07CC">
      <w:pPr>
        <w:rPr>
          <w:sz w:val="28"/>
        </w:rPr>
      </w:pPr>
    </w:p>
    <w:p w:rsidR="007C07CC" w:rsidRDefault="00375636">
      <w:pPr>
        <w:pStyle w:val="affb"/>
        <w:numPr>
          <w:ilvl w:val="0"/>
          <w:numId w:val="4"/>
        </w:numPr>
        <w:jc w:val="center"/>
        <w:rPr>
          <w:b/>
          <w:sz w:val="28"/>
        </w:rPr>
      </w:pPr>
      <w:r>
        <w:rPr>
          <w:b/>
          <w:sz w:val="28"/>
        </w:rPr>
        <w:t>Структура муниципальной программы</w:t>
      </w:r>
    </w:p>
    <w:p w:rsidR="007C07CC" w:rsidRDefault="007C07CC">
      <w:pPr>
        <w:jc w:val="center"/>
        <w:rPr>
          <w:b/>
          <w:sz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3"/>
        <w:gridCol w:w="3041"/>
        <w:gridCol w:w="3544"/>
        <w:gridCol w:w="1275"/>
        <w:gridCol w:w="4571"/>
        <w:gridCol w:w="2607"/>
      </w:tblGrid>
      <w:tr w:rsidR="007C07C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структурного элемента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 разработку и реализацию структурного элемента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Период реализации (год начала – год окончания)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задачи структурного элемента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с показателями </w:t>
            </w:r>
            <w:r>
              <w:rPr>
                <w:sz w:val="24"/>
              </w:rPr>
              <w:t>муниципальной программы</w:t>
            </w:r>
          </w:p>
        </w:tc>
      </w:tr>
      <w:tr w:rsidR="007C07C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C07CC">
        <w:tc>
          <w:tcPr>
            <w:tcW w:w="15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1.Направление «Экономическое развитие Кирилловского муниципального округа»</w:t>
            </w:r>
          </w:p>
        </w:tc>
      </w:tr>
      <w:tr w:rsidR="007C07CC"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Муниципальный проект «Развитие торговли и услуг»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Управление социально-экономического развития округа администрации округа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2025-2029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развитие мобильной торговли в малонаселенных и (или) труднодоступных населенных пунктах (компенсация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насе</w:t>
            </w:r>
            <w:r>
              <w:rPr>
                <w:sz w:val="24"/>
              </w:rPr>
              <w:t>ленные пункты )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2"/>
              </w:rPr>
              <w:t>Количество сельских населенных пунктов, обеспеченных торговым обслуживанием</w:t>
            </w:r>
          </w:p>
        </w:tc>
      </w:tr>
      <w:tr w:rsidR="007C07CC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 xml:space="preserve">возмещение части затрат на доставку товаров в социально значимые магазины в малонаселенные и (или) труднодоступные населенные пункты </w:t>
            </w: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1.2.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Муниципальный </w:t>
            </w:r>
            <w:r>
              <w:rPr>
                <w:b/>
                <w:sz w:val="24"/>
              </w:rPr>
              <w:t>проект «Занятость населения и безопасный труд»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 администрации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2025-2029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Стимулирование создания рабочих мест для инвалидов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both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pacing w:val="-2"/>
                <w:sz w:val="22"/>
              </w:rPr>
              <w:t xml:space="preserve">оличество оборудованных (оснащенных) </w:t>
            </w:r>
            <w:r>
              <w:rPr>
                <w:sz w:val="22"/>
              </w:rPr>
              <w:t>рабочих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мест </w:t>
            </w:r>
            <w:r>
              <w:rPr>
                <w:spacing w:val="-5"/>
                <w:sz w:val="22"/>
              </w:rPr>
              <w:t xml:space="preserve">для </w:t>
            </w:r>
            <w:r>
              <w:rPr>
                <w:spacing w:val="-2"/>
                <w:sz w:val="22"/>
              </w:rPr>
              <w:t>трудоустройства незанятых инвалидов</w:t>
            </w:r>
          </w:p>
        </w:tc>
      </w:tr>
      <w:tr w:rsidR="007C07CC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z w:val="24"/>
              </w:rPr>
              <w:t xml:space="preserve"> образования администрации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2025-2029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Трудоустройство несовершеннолетних граждан на временные рабочие места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tabs>
                <w:tab w:val="left" w:pos="11700"/>
              </w:tabs>
              <w:rPr>
                <w:sz w:val="22"/>
              </w:rPr>
            </w:pPr>
            <w:r>
              <w:rPr>
                <w:sz w:val="22"/>
              </w:rPr>
              <w:t>Количество созданных временных рабочих мест для трудоустройства несовершеннолетних граждан в возрасте от 14 до 18 лет в свободное от учебы вре</w:t>
            </w:r>
            <w:r>
              <w:rPr>
                <w:sz w:val="22"/>
              </w:rPr>
              <w:t>мя</w:t>
            </w:r>
          </w:p>
          <w:p w:rsidR="007C07CC" w:rsidRDefault="007C07CC">
            <w:pPr>
              <w:widowControl w:val="0"/>
              <w:tabs>
                <w:tab w:val="left" w:pos="11700"/>
              </w:tabs>
              <w:rPr>
                <w:sz w:val="22"/>
              </w:rPr>
            </w:pPr>
          </w:p>
          <w:p w:rsidR="007C07CC" w:rsidRDefault="00375636">
            <w:pPr>
              <w:widowControl w:val="0"/>
              <w:tabs>
                <w:tab w:val="left" w:pos="11700"/>
              </w:tabs>
              <w:rPr>
                <w:sz w:val="22"/>
              </w:rPr>
            </w:pPr>
            <w:r>
              <w:rPr>
                <w:sz w:val="22"/>
              </w:rPr>
              <w:t xml:space="preserve">Количество </w:t>
            </w:r>
            <w:r>
              <w:rPr>
                <w:sz w:val="22"/>
              </w:rPr>
              <w:lastRenderedPageBreak/>
              <w:t>несовершеннолетних граждан в возрасте от 14 до 18 лет, трудоустроенных в свободное от учебы время</w:t>
            </w:r>
          </w:p>
        </w:tc>
      </w:tr>
      <w:tr w:rsidR="007C07C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1.3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Муниципальный проект «Предотвращение распространения сорного растения борщевик Сосновского»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Управление социально-экономического развития </w:t>
            </w:r>
            <w:r>
              <w:rPr>
                <w:sz w:val="24"/>
              </w:rPr>
              <w:t>округа администрации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2025-2029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Проведение мероприятий по предотвращению распространения сорного растения борщевик Сосновского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tabs>
                <w:tab w:val="left" w:pos="11700"/>
              </w:tabs>
              <w:rPr>
                <w:highlight w:val="green"/>
              </w:rPr>
            </w:pPr>
            <w:r>
              <w:t>Площадь земельных участков, обработанных химическим и (или) механическим способами для предотвращения распространения сорно</w:t>
            </w:r>
            <w:r>
              <w:t>го растения борщевик Сосновского</w:t>
            </w:r>
          </w:p>
          <w:p w:rsidR="007C07CC" w:rsidRDefault="007C07CC">
            <w:pPr>
              <w:widowControl w:val="0"/>
              <w:tabs>
                <w:tab w:val="left" w:pos="11700"/>
              </w:tabs>
              <w:rPr>
                <w:highlight w:val="green"/>
              </w:rPr>
            </w:pPr>
          </w:p>
        </w:tc>
      </w:tr>
      <w:tr w:rsidR="007C07CC"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1.4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Муниципальный проект «Вовлечение в оборот земель сельскохозяйственного назначения»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Управление социально-экономического развития округа администрации округа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2025-2029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 xml:space="preserve">Подготовка проектов межевания земельных участков и </w:t>
            </w:r>
            <w:r>
              <w:rPr>
                <w:sz w:val="24"/>
              </w:rPr>
              <w:t>проведение  кадастровых работ (подготовка проектов межевания земельных участков)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Площадь поставленных на кадастровый учет  земельных  участков, государственная  собственность  на  которые  не  разграничена, из  состава  земель  сельскохозяйственного  назна</w:t>
            </w:r>
            <w:r>
              <w:rPr>
                <w:sz w:val="22"/>
              </w:rPr>
              <w:t>чения  и земельных  участков, выделяемых в счет  невостребованных  земельных  долей, находящихся в собственности муниципальных  образований</w:t>
            </w:r>
          </w:p>
        </w:tc>
      </w:tr>
      <w:tr w:rsidR="007C07CC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highlight w:val="yellow"/>
              </w:rPr>
            </w:pPr>
            <w:r>
              <w:rPr>
                <w:sz w:val="24"/>
              </w:rPr>
              <w:t>Подготовка проектов межевания земельных участков и проведение  кадастровых работ (проведение кадастровых работ)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Площадь земельных участков, выделяемых в счет невостребованных земельных долей, находящихся в муниципальной собственности, по которым подготовлены </w:t>
            </w:r>
            <w:r>
              <w:rPr>
                <w:sz w:val="22"/>
              </w:rPr>
              <w:lastRenderedPageBreak/>
              <w:t xml:space="preserve">проекты межевания </w:t>
            </w:r>
          </w:p>
        </w:tc>
      </w:tr>
      <w:tr w:rsidR="007C07C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1.5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Муниципальный проект «Организация проведения комплексных кадастровых работ»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Комитет </w:t>
            </w:r>
            <w:r>
              <w:rPr>
                <w:sz w:val="24"/>
              </w:rPr>
              <w:t>по управлению имуществом администрации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2025-2029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Проведение комплексных кадастровых работ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Количество объектов недвижимости местоположение которых уточнено в результате проведения комплексных кадастровых работ;</w:t>
            </w:r>
          </w:p>
          <w:p w:rsidR="007C07CC" w:rsidRDefault="007C07CC">
            <w:pPr>
              <w:rPr>
                <w:sz w:val="22"/>
              </w:rPr>
            </w:pPr>
          </w:p>
          <w:p w:rsidR="007C07CC" w:rsidRDefault="00375636">
            <w:pPr>
              <w:rPr>
                <w:sz w:val="24"/>
              </w:rPr>
            </w:pPr>
            <w:r>
              <w:rPr>
                <w:sz w:val="22"/>
              </w:rPr>
              <w:t>Количество исправленных реестровых оши</w:t>
            </w:r>
            <w:r>
              <w:rPr>
                <w:sz w:val="22"/>
              </w:rPr>
              <w:t>бок в отношении объектов недвижимости, являющихся объектами комплексных кадастровых работ</w:t>
            </w:r>
          </w:p>
        </w:tc>
      </w:tr>
      <w:tr w:rsidR="007C07CC"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1.6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Муниципальный проект «Современный облик сельских территорий»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 администрации округа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2025-2026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 xml:space="preserve">Капитальный  ремонт  здания БДОУ КМР ВО </w:t>
            </w:r>
            <w:r>
              <w:rPr>
                <w:sz w:val="24"/>
              </w:rPr>
              <w:t>"Детский  сад  общеразвивающего  вида № 6 "Аленушка" г. Кириллова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highlight w:val="green"/>
              </w:rPr>
            </w:pPr>
            <w:r>
              <w:rPr>
                <w:rFonts w:ascii="Times New Roman" w:hAnsi="Times New Roman"/>
                <w:sz w:val="22"/>
              </w:rPr>
              <w:t xml:space="preserve">Количество реализованных проектов комплексного развития сельских территорий </w:t>
            </w:r>
          </w:p>
        </w:tc>
      </w:tr>
      <w:tr w:rsidR="007C07CC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по физической культуре и спорту администрации округа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 xml:space="preserve">Капитальный  ремонт  фасада  здания ФОКа МАУ КМР </w:t>
            </w:r>
            <w:r>
              <w:rPr>
                <w:sz w:val="24"/>
              </w:rPr>
              <w:t>"Центр  физической  культуры  и  спорта" по  адресу: Вологодская  область,г. Кириллов,ул. Лелекова,д.</w:t>
            </w: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rPr>
          <w:trHeight w:val="276"/>
        </w:trPr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Управление строительства и жилищно-коммунального хозяйства администрации округа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Капитальный ремонт сетей водоснабжения г.Кириллова</w:t>
            </w: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 xml:space="preserve">Капитальный </w:t>
            </w:r>
            <w:r>
              <w:rPr>
                <w:sz w:val="24"/>
              </w:rPr>
              <w:t xml:space="preserve"> ремонт  сетей  водоотведения г.Кириллова</w:t>
            </w: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Капитальный  ремонт  сетей  теплоснабжения г.Кириллова</w:t>
            </w: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1.7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Муниципальный проект «Развитие жилищного строительства на сельских территориях и повышение уровня благоустройства </w:t>
            </w:r>
            <w:r>
              <w:rPr>
                <w:b/>
                <w:sz w:val="24"/>
              </w:rPr>
              <w:lastRenderedPageBreak/>
              <w:t>домовладений»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Управление </w:t>
            </w:r>
            <w:r>
              <w:rPr>
                <w:sz w:val="24"/>
              </w:rPr>
              <w:t>социально-экономического развития округа администрации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2025-2029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2"/>
              </w:rPr>
              <w:t>Площадь ввода жилья</w:t>
            </w:r>
          </w:p>
        </w:tc>
      </w:tr>
      <w:tr w:rsidR="007C07C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1.8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Муниципальный проект «Содействие развитию сельского хозяйства»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Управление социально-эко</w:t>
            </w:r>
            <w:r>
              <w:rPr>
                <w:sz w:val="24"/>
              </w:rPr>
              <w:t>номического развития округа администрации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2025-2029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Компенсация части затрат сельхозтоваропроизводителей на приобретение комбикормов, отрубей зерновых, фуражного зерна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поголовье крупного рогатого скота в сельхозорганизациях округа;</w:t>
            </w:r>
          </w:p>
          <w:p w:rsidR="007C07CC" w:rsidRDefault="007C07CC">
            <w:pPr>
              <w:rPr>
                <w:sz w:val="24"/>
              </w:rPr>
            </w:pPr>
          </w:p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 xml:space="preserve">валовое </w:t>
            </w:r>
            <w:r>
              <w:rPr>
                <w:sz w:val="24"/>
              </w:rPr>
              <w:t>производство молока в сельхозорганизациях округа</w:t>
            </w:r>
          </w:p>
        </w:tc>
      </w:tr>
      <w:tr w:rsidR="007C07CC"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1.9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Комплекс процессных мероприятий</w:t>
            </w:r>
          </w:p>
          <w:p w:rsidR="007C07CC" w:rsidRDefault="00375636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«Обеспечение содействия развитию экономики Кирилловского муниципального округа»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Управление социально-экономического развития округа администрации округа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2025-2029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Осущест</w:t>
            </w:r>
            <w:r>
              <w:rPr>
                <w:sz w:val="24"/>
              </w:rPr>
              <w:t>вление отдельных государственных полномочий по предупреждению и ликвидации болезней животных, защите населения от болезней, общих для человека и животных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Указаны в Паспорте комплекса процессных мероприятий</w:t>
            </w:r>
          </w:p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«Обеспечение содействия развитию экономики Кирилло</w:t>
            </w:r>
            <w:r>
              <w:rPr>
                <w:sz w:val="24"/>
              </w:rPr>
              <w:t>вского муниципального округа»</w:t>
            </w:r>
          </w:p>
        </w:tc>
      </w:tr>
      <w:tr w:rsidR="007C07CC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Мероприятия по организации ярмарок</w:t>
            </w: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, проведение мероприятий, «круглых столов», семинаров, конкурсов, торжественных мероприятий, встреч, приемов направленных на развитие сфер экономики округа и инвестиционной активности   </w:t>
            </w: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Информационное обеспечение   деятельности по продви</w:t>
            </w:r>
            <w:r>
              <w:rPr>
                <w:sz w:val="24"/>
              </w:rPr>
              <w:t xml:space="preserve">жению туристского,  инвестиционного и экономического потенциала  округа                  </w:t>
            </w: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Изготовление раздаточной и промопродукции</w:t>
            </w: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 xml:space="preserve">Обеспечение участия округа в мероприятиях (конкурсах, выставках, семинарах, презентациях и пр.) </w:t>
            </w:r>
            <w:r>
              <w:rPr>
                <w:sz w:val="24"/>
              </w:rPr>
              <w:lastRenderedPageBreak/>
              <w:t>межмуниципального, регионального и федерального уровней по сферам экономической деятельности.</w:t>
            </w: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rPr>
          <w:trHeight w:val="276"/>
        </w:trPr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Комитет по управлению имуществом администрации округа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2025-2029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 xml:space="preserve">Проведение кадастровых работ и работ по постановке графических материалов в отношении земельных участков, находящихся в собственности района, земельных участков государственная собственность на которые </w:t>
            </w:r>
          </w:p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 xml:space="preserve">не разграничена, и работ по образованию </w:t>
            </w:r>
            <w:r>
              <w:rPr>
                <w:sz w:val="24"/>
              </w:rPr>
              <w:t>земельных участков для предоставления их на торги и по публикации</w:t>
            </w: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Содержание имущества казны</w:t>
            </w: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Обеспечение создания условий для реализации муниципальной  программы</w:t>
            </w: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rPr>
          <w:trHeight w:val="1104"/>
        </w:trPr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 xml:space="preserve">Сохранение объектов культурного наследия, находящихся в муниципальной </w:t>
            </w:r>
            <w:r>
              <w:rPr>
                <w:sz w:val="24"/>
              </w:rPr>
              <w:t>собственности Кирилловского муниципального округа</w:t>
            </w: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Приобретение имущества в казну округа</w:t>
            </w: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 xml:space="preserve">Осуществление отдельных государственных полномочий по предоставлению единовременной денежной выплаты взамен предоставления земельного участка гражданам, </w:t>
            </w:r>
            <w:r>
              <w:rPr>
                <w:sz w:val="24"/>
              </w:rPr>
              <w:t>имеющим трех и более детей, состоящим на учете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c>
          <w:tcPr>
            <w:tcW w:w="15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2.Направление «Предоставление мер социальной поддержки отдельным категориям граждан»»</w:t>
            </w:r>
          </w:p>
        </w:tc>
      </w:tr>
      <w:tr w:rsidR="007C07CC"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Комплекс процессных </w:t>
            </w:r>
            <w:r>
              <w:rPr>
                <w:b/>
                <w:i/>
                <w:sz w:val="24"/>
              </w:rPr>
              <w:t>мероприятий</w:t>
            </w:r>
          </w:p>
          <w:p w:rsidR="007C07CC" w:rsidRDefault="00375636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«Меры социальной поддержки граждан»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Управление социально-экономического развития </w:t>
            </w:r>
            <w:r>
              <w:rPr>
                <w:sz w:val="24"/>
              </w:rPr>
              <w:lastRenderedPageBreak/>
              <w:t>округа администрации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2025-2029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 xml:space="preserve">Изготовление, приобретение карт «Забота», полиграфической продукции, </w:t>
            </w:r>
            <w:r>
              <w:rPr>
                <w:sz w:val="24"/>
              </w:rPr>
              <w:lastRenderedPageBreak/>
              <w:t>канцелярских товаров, промопродукции с символикой проект</w:t>
            </w:r>
            <w:r>
              <w:rPr>
                <w:sz w:val="24"/>
              </w:rPr>
              <w:t>а «Дисконтная карта «Забота»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tabs>
                <w:tab w:val="left" w:pos="11700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Доля граждан, получивших меры </w:t>
            </w:r>
            <w:r>
              <w:rPr>
                <w:sz w:val="22"/>
              </w:rPr>
              <w:lastRenderedPageBreak/>
              <w:t>социальной поддержки, от общего числа граждан, обратившихся за их предоставлением и имеющих на них право, в соответствии с действующими муниципальными правовыми актами</w:t>
            </w:r>
          </w:p>
          <w:p w:rsidR="007C07CC" w:rsidRDefault="007C07CC">
            <w:pPr>
              <w:jc w:val="center"/>
              <w:rPr>
                <w:b/>
                <w:sz w:val="24"/>
              </w:rPr>
            </w:pPr>
          </w:p>
        </w:tc>
      </w:tr>
      <w:tr w:rsidR="007C07CC">
        <w:trPr>
          <w:trHeight w:val="276"/>
        </w:trPr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 xml:space="preserve">КУ КМО «Центр </w:t>
            </w:r>
            <w:r>
              <w:rPr>
                <w:sz w:val="24"/>
              </w:rPr>
              <w:t>бухгалтерского учета»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2025-2029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Предоставление ежемесячных денежных компенсаций на оплату жилого помещения, отопления, освещения  отдельным категориям граждан, проживающим и работающим в сельской местности</w:t>
            </w: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rPr>
          <w:trHeight w:val="1104"/>
        </w:trPr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 xml:space="preserve">Предоставление меры социальной поддержки </w:t>
            </w:r>
            <w:r>
              <w:rPr>
                <w:sz w:val="24"/>
              </w:rPr>
              <w:t>отдельным категориям граждан при проезде на транспорте на территории округа</w:t>
            </w: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affb"/>
              <w:ind w:left="35"/>
              <w:rPr>
                <w:sz w:val="24"/>
              </w:rPr>
            </w:pPr>
            <w:r>
              <w:rPr>
                <w:sz w:val="24"/>
              </w:rPr>
              <w:t>Предоставление  меры социальной поддержки участникам специальной военной операции и членам их семей по оказаниюсодействия в приобретении и разделке дров</w:t>
            </w: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 xml:space="preserve">Дополнительное </w:t>
            </w:r>
            <w:r>
              <w:rPr>
                <w:sz w:val="24"/>
              </w:rPr>
              <w:t>пенсионное обеспечение</w:t>
            </w: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rPr>
          <w:trHeight w:val="276"/>
        </w:trPr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Отдел культуры администрации округа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jc w:val="center"/>
              <w:rPr>
                <w:b/>
                <w:sz w:val="24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Организация социокультурных мероприятий для пожилых людей</w:t>
            </w: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Организация социокультурных мероприятий для инвалидов</w:t>
            </w: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Организация социокультурных мероприятий для инвалидов по зрению</w:t>
            </w: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Организация социокультурных мероприятий для женщин и семей с детьми</w:t>
            </w: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Оказание консультативных услуг пожилым людям</w:t>
            </w: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Оказание консультативных услуг инвалидам</w:t>
            </w: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Оказание консультативных услуг женщинам и семьям с детьми</w:t>
            </w: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</w:tbl>
    <w:p w:rsidR="007C07CC" w:rsidRDefault="007C07CC">
      <w:pPr>
        <w:jc w:val="center"/>
        <w:rPr>
          <w:b/>
          <w:sz w:val="28"/>
        </w:rPr>
      </w:pPr>
    </w:p>
    <w:p w:rsidR="007C07CC" w:rsidRDefault="007C07CC">
      <w:pPr>
        <w:sectPr w:rsidR="007C07CC">
          <w:pgSz w:w="16838" w:h="11906" w:orient="landscape"/>
          <w:pgMar w:top="993" w:right="1134" w:bottom="850" w:left="1134" w:header="708" w:footer="708" w:gutter="0"/>
          <w:cols w:space="720"/>
        </w:sectPr>
      </w:pPr>
    </w:p>
    <w:p w:rsidR="007C07CC" w:rsidRDefault="00375636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4. Финансовое обеспечение муниципальной программы за счет средств бюджета округа</w:t>
      </w:r>
    </w:p>
    <w:p w:rsidR="007C07CC" w:rsidRDefault="00375636">
      <w:pPr>
        <w:tabs>
          <w:tab w:val="left" w:pos="6468"/>
        </w:tabs>
        <w:rPr>
          <w:sz w:val="28"/>
        </w:rPr>
      </w:pPr>
      <w:r>
        <w:rPr>
          <w:sz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0"/>
        <w:gridCol w:w="2791"/>
        <w:gridCol w:w="4534"/>
        <w:gridCol w:w="1134"/>
        <w:gridCol w:w="1137"/>
        <w:gridCol w:w="993"/>
        <w:gridCol w:w="1134"/>
        <w:gridCol w:w="993"/>
        <w:gridCol w:w="1593"/>
      </w:tblGrid>
      <w:tr w:rsidR="007C07CC"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Направление, структурный элемент, мероприятие (результат)</w:t>
            </w:r>
          </w:p>
        </w:tc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Источник финансового обеспечения</w:t>
            </w:r>
          </w:p>
        </w:tc>
        <w:tc>
          <w:tcPr>
            <w:tcW w:w="6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Обьем финансового обеспечения по годам (тыс.руб.)</w:t>
            </w:r>
          </w:p>
        </w:tc>
      </w:tr>
      <w:tr w:rsidR="007C07CC"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7C07CC"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tabs>
                <w:tab w:val="left" w:pos="6468"/>
              </w:tabs>
              <w:rPr>
                <w:sz w:val="24"/>
              </w:rPr>
            </w:pPr>
          </w:p>
        </w:tc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Муниципальная программа «Социально-экономическое развитие Кирилловского муниципального округа на 2025-2029 годы»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231605,9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67180,0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17080,0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17080,0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17080,0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350025,9</w:t>
            </w:r>
          </w:p>
        </w:tc>
      </w:tr>
      <w:tr w:rsidR="007C07CC"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25432,0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12186,2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11086,2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11086,2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70876,8</w:t>
            </w:r>
          </w:p>
        </w:tc>
      </w:tr>
      <w:tr w:rsidR="007C07CC"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26016,0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11383,8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5993,8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5993,8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5993,8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55381,3</w:t>
            </w:r>
          </w:p>
        </w:tc>
      </w:tr>
      <w:tr w:rsidR="007C07CC"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 xml:space="preserve">Межбюджетные трансферты из областного бюджета за счет собственных средств федерального </w:t>
            </w:r>
            <w:r>
              <w:rPr>
                <w:sz w:val="24"/>
              </w:rPr>
              <w:t>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180157,8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43610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223767,8</w:t>
            </w:r>
          </w:p>
        </w:tc>
      </w:tr>
      <w:tr w:rsidR="007C07CC"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7C07CC"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 «Экономическое развитие Кирилловского муниципального округа»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216229,6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59648,7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9548,7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9548,7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9548,7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304524,4</w:t>
            </w:r>
          </w:p>
        </w:tc>
      </w:tr>
      <w:tr w:rsidR="007C07CC"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10055,7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4654,9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3554,9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3554,9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25375,3</w:t>
            </w:r>
          </w:p>
        </w:tc>
      </w:tr>
      <w:tr w:rsidR="007C07CC"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26016,1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11383,8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5993,8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5993,8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5993,8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55381,3</w:t>
            </w:r>
          </w:p>
        </w:tc>
      </w:tr>
      <w:tr w:rsidR="007C07CC"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 xml:space="preserve">Межбюджетные трансферты из </w:t>
            </w:r>
            <w:r>
              <w:rPr>
                <w:sz w:val="24"/>
              </w:rPr>
              <w:t>областного бюджета за счет собственных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180157,8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43610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223767,8</w:t>
            </w:r>
          </w:p>
        </w:tc>
      </w:tr>
      <w:tr w:rsidR="007C07CC"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7C07CC"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Муниципальный проект «Развитие торговли и услуг»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2610,1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3182,1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3182,1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3182,1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3182,1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15338,5</w:t>
            </w:r>
          </w:p>
        </w:tc>
      </w:tr>
      <w:tr w:rsidR="007C07CC"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130,6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159,1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767</w:t>
            </w:r>
          </w:p>
        </w:tc>
      </w:tr>
      <w:tr w:rsidR="007C07CC"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2479,5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3023,0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14571,5</w:t>
            </w:r>
          </w:p>
        </w:tc>
      </w:tr>
      <w:tr w:rsidR="007C07CC"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7C07CC"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7C07CC"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1.2</w:t>
            </w:r>
          </w:p>
        </w:tc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Муниципальный проект «Занятость населения и безопасность труда»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 xml:space="preserve">Всего, </w:t>
            </w:r>
            <w:r>
              <w:rPr>
                <w:sz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510,3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2651,5</w:t>
            </w:r>
          </w:p>
        </w:tc>
      </w:tr>
      <w:tr w:rsidR="007C07CC"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510,3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2551,5</w:t>
            </w:r>
          </w:p>
        </w:tc>
      </w:tr>
      <w:tr w:rsidR="007C07CC"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  <w:tr w:rsidR="007C07CC"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 xml:space="preserve">Межбюджетные </w:t>
            </w:r>
            <w:r>
              <w:rPr>
                <w:sz w:val="24"/>
              </w:rPr>
              <w:t>трансферты из областного бюджета за счет собственных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7C07CC"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7C07CC"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 xml:space="preserve">Муниципальный проект «Предотвращение распространения сорного растения борщевик </w:t>
            </w:r>
            <w:r>
              <w:rPr>
                <w:sz w:val="24"/>
              </w:rPr>
              <w:t>Сосновского»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2557,2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25,6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2659,6</w:t>
            </w:r>
          </w:p>
        </w:tc>
      </w:tr>
      <w:tr w:rsidR="007C07CC"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25,6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128</w:t>
            </w:r>
          </w:p>
        </w:tc>
      </w:tr>
      <w:tr w:rsidR="007C07CC"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2531,6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2531,6</w:t>
            </w:r>
          </w:p>
        </w:tc>
      </w:tr>
      <w:tr w:rsidR="007C07CC"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7C07CC"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7C07CC"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 xml:space="preserve">Муниципальный проект «Вовлечение в оборот земель сельскохозяйственного </w:t>
            </w:r>
            <w:r>
              <w:rPr>
                <w:sz w:val="24"/>
              </w:rPr>
              <w:t>назначения»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105,1</w:t>
            </w:r>
          </w:p>
        </w:tc>
      </w:tr>
      <w:tr w:rsidR="007C07CC"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37,6</w:t>
            </w:r>
          </w:p>
        </w:tc>
      </w:tr>
      <w:tr w:rsidR="007C07CC"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37,6</w:t>
            </w:r>
          </w:p>
        </w:tc>
      </w:tr>
      <w:tr w:rsidR="007C07CC"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 xml:space="preserve">Межбюджетные </w:t>
            </w:r>
            <w:r>
              <w:rPr>
                <w:sz w:val="24"/>
              </w:rPr>
              <w:t>трансферты из областного бюджета за счет собственных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29,9</w:t>
            </w:r>
          </w:p>
        </w:tc>
      </w:tr>
      <w:tr w:rsidR="007C07CC"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7C07CC"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Муниципальный проект «Организация проведения комплексных кадастровых работ»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119,1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119,1</w:t>
            </w:r>
          </w:p>
        </w:tc>
      </w:tr>
      <w:tr w:rsidR="007C07CC"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</w:tc>
      </w:tr>
      <w:tr w:rsidR="007C07CC"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74,1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74,1</w:t>
            </w:r>
          </w:p>
        </w:tc>
      </w:tr>
      <w:tr w:rsidR="007C07CC"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 xml:space="preserve">Межбюджетные трансферты из областного бюджета </w:t>
            </w:r>
            <w:r>
              <w:rPr>
                <w:sz w:val="24"/>
              </w:rPr>
              <w:t>за счет собственных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7C07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7C07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7C07CC"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7C07CC"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Муниципальный проект «Современный облик сельских территорий»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195396,9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245396,9</w:t>
            </w:r>
          </w:p>
        </w:tc>
      </w:tr>
      <w:tr w:rsidR="007C07CC"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3907,9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4907,9</w:t>
            </w:r>
          </w:p>
        </w:tc>
      </w:tr>
      <w:tr w:rsidR="007C07CC"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11489,7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16879,7</w:t>
            </w:r>
          </w:p>
        </w:tc>
      </w:tr>
      <w:tr w:rsidR="007C07CC"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 xml:space="preserve">Межбюджетные трансферты из областного бюджета за счет собственных </w:t>
            </w:r>
            <w:r>
              <w:rPr>
                <w:sz w:val="24"/>
              </w:rPr>
              <w:t>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179999,3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43610,0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223609,3</w:t>
            </w:r>
          </w:p>
        </w:tc>
      </w:tr>
      <w:tr w:rsidR="007C07CC">
        <w:trPr>
          <w:trHeight w:val="604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7C07CC"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 xml:space="preserve">Муниципальный проект «Развитие жилищного строительства на сельских территориях и повышение уровня благоустройства </w:t>
            </w:r>
            <w:r>
              <w:rPr>
                <w:sz w:val="24"/>
              </w:rPr>
              <w:t>домовладений»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2720,6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2720,6</w:t>
            </w:r>
          </w:p>
        </w:tc>
      </w:tr>
      <w:tr w:rsidR="007C07CC"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136,1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136,1</w:t>
            </w:r>
          </w:p>
        </w:tc>
      </w:tr>
      <w:tr w:rsidR="007C07CC"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2456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2456</w:t>
            </w:r>
          </w:p>
        </w:tc>
      </w:tr>
      <w:tr w:rsidR="007C07CC"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 xml:space="preserve">Межбюджетные трансферты из </w:t>
            </w:r>
            <w:r>
              <w:rPr>
                <w:sz w:val="24"/>
              </w:rPr>
              <w:t>областного бюджета за счет собственных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128,5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128,5</w:t>
            </w:r>
          </w:p>
        </w:tc>
      </w:tr>
      <w:tr w:rsidR="007C07CC"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7C07CC"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Муниципальный проект «Содействие развитию сельского хозяйства»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1000</w:t>
            </w:r>
          </w:p>
        </w:tc>
      </w:tr>
      <w:tr w:rsidR="007C07CC"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1000</w:t>
            </w:r>
          </w:p>
        </w:tc>
      </w:tr>
      <w:tr w:rsidR="007C07CC"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7C07CC"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 xml:space="preserve">Межбюджетные трансферты из областного бюджета за счет собственных </w:t>
            </w:r>
            <w:r>
              <w:rPr>
                <w:sz w:val="24"/>
              </w:rPr>
              <w:t>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7C07CC"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7C07CC"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1.9 </w:t>
            </w:r>
          </w:p>
        </w:tc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«Обеспечение содействия развитию экономики Кирилловского округа»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11940,3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5723,2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5623,2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5623,2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5623,2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34533,1</w:t>
            </w:r>
          </w:p>
        </w:tc>
      </w:tr>
      <w:tr w:rsidR="007C07CC"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5092,6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2752,4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2652,4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2652,4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2652,4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15802,2</w:t>
            </w:r>
          </w:p>
        </w:tc>
      </w:tr>
      <w:tr w:rsidR="007C07CC"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6847,7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2970,8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2970,8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2970,8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2970,8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18730,9</w:t>
            </w:r>
          </w:p>
        </w:tc>
      </w:tr>
      <w:tr w:rsidR="007C07CC"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7C07CC"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7C07CC"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Направление «Предоставление мер социальной поддержки отдельным </w:t>
            </w:r>
          </w:p>
          <w:p w:rsidR="007C07CC" w:rsidRDefault="00375636">
            <w:pPr>
              <w:tabs>
                <w:tab w:val="left" w:pos="6468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категориям граждан»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15376,3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7531,3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7531,3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7531,3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7531,3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45501,5</w:t>
            </w:r>
          </w:p>
        </w:tc>
      </w:tr>
      <w:tr w:rsidR="007C07CC"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15376,3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7531,3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7531,3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7531,3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7531,3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45501,5</w:t>
            </w:r>
          </w:p>
        </w:tc>
      </w:tr>
      <w:tr w:rsidR="007C07CC"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 xml:space="preserve">Межбюджетные трансферты из областного бюджета за счет собственных средств областного </w:t>
            </w:r>
            <w:r>
              <w:rPr>
                <w:sz w:val="24"/>
              </w:rPr>
              <w:t>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7C07CC"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7C07CC"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7C07CC"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 xml:space="preserve">Всего, в том </w:t>
            </w:r>
            <w:r>
              <w:rPr>
                <w:sz w:val="24"/>
              </w:rPr>
              <w:t>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15376,3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7531,3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7531,3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7531,3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7531,3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45501,5</w:t>
            </w:r>
          </w:p>
        </w:tc>
      </w:tr>
      <w:tr w:rsidR="007C07CC"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15376,3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7531,3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7531,3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7531,3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7531,3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45501,5</w:t>
            </w:r>
          </w:p>
        </w:tc>
      </w:tr>
      <w:tr w:rsidR="007C07CC"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7C07CC"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 xml:space="preserve">Межбюджетные </w:t>
            </w:r>
            <w:r>
              <w:rPr>
                <w:sz w:val="24"/>
              </w:rPr>
              <w:t>трансферты из областного бюджета за счет собственных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7C07CC"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tabs>
                <w:tab w:val="left" w:pos="6468"/>
              </w:tabs>
              <w:rPr>
                <w:sz w:val="24"/>
              </w:rPr>
            </w:pPr>
            <w:r>
              <w:rPr>
                <w:sz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</w:tbl>
    <w:p w:rsidR="007C07CC" w:rsidRDefault="007C07CC">
      <w:pPr>
        <w:tabs>
          <w:tab w:val="left" w:pos="6468"/>
        </w:tabs>
        <w:rPr>
          <w:sz w:val="28"/>
        </w:rPr>
      </w:pPr>
    </w:p>
    <w:p w:rsidR="007C07CC" w:rsidRDefault="007C07CC">
      <w:pPr>
        <w:sectPr w:rsidR="007C07CC">
          <w:pgSz w:w="16838" w:h="11906" w:orient="landscape"/>
          <w:pgMar w:top="1134" w:right="1134" w:bottom="850" w:left="1134" w:header="708" w:footer="708" w:gutter="0"/>
          <w:cols w:space="720"/>
        </w:sectPr>
      </w:pPr>
    </w:p>
    <w:p w:rsidR="007C07CC" w:rsidRDefault="00375636">
      <w:pPr>
        <w:pStyle w:val="ConsPlusNormal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Приложение 1 </w:t>
      </w:r>
    </w:p>
    <w:p w:rsidR="007C07CC" w:rsidRDefault="00375636">
      <w:pPr>
        <w:pStyle w:val="ConsPlusNormal"/>
        <w:jc w:val="right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>к муниципальной программе</w:t>
      </w:r>
    </w:p>
    <w:p w:rsidR="007C07CC" w:rsidRDefault="00375636">
      <w:pPr>
        <w:pStyle w:val="ConsPlusNormal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ХАРАКТЕРИСТИКА</w:t>
      </w:r>
    </w:p>
    <w:p w:rsidR="007C07CC" w:rsidRDefault="00375636">
      <w:pPr>
        <w:pStyle w:val="ConsPlusNormal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6"/>
        </w:rPr>
        <w:t xml:space="preserve"> направлений расходов финансовых мероприятий (результатов) структурных элементов проектной части муниципальной программы (комплексной программы)</w:t>
      </w:r>
    </w:p>
    <w:tbl>
      <w:tblPr>
        <w:tblW w:w="0" w:type="auto"/>
        <w:tblInd w:w="-34" w:type="dxa"/>
        <w:tblLayout w:type="fixed"/>
        <w:tblLook w:val="04A0"/>
      </w:tblPr>
      <w:tblGrid>
        <w:gridCol w:w="851"/>
        <w:gridCol w:w="8669"/>
        <w:gridCol w:w="1125"/>
        <w:gridCol w:w="1194"/>
        <w:gridCol w:w="1137"/>
        <w:gridCol w:w="1510"/>
        <w:gridCol w:w="1391"/>
      </w:tblGrid>
      <w:tr w:rsidR="007C07CC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№ п/п</w:t>
            </w:r>
          </w:p>
        </w:tc>
        <w:tc>
          <w:tcPr>
            <w:tcW w:w="866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направления (подпрограммы) муниципальной программы </w:t>
            </w:r>
          </w:p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(комплексной программы), мероприятия (ре</w:t>
            </w:r>
            <w:r>
              <w:rPr>
                <w:rFonts w:ascii="Times New Roman" w:hAnsi="Times New Roman"/>
                <w:sz w:val="22"/>
              </w:rPr>
              <w:t>зультата)</w:t>
            </w:r>
          </w:p>
        </w:tc>
        <w:tc>
          <w:tcPr>
            <w:tcW w:w="635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Объем финансового обеспечения по годам (тыс. руб.)</w:t>
            </w:r>
          </w:p>
        </w:tc>
      </w:tr>
      <w:tr w:rsidR="007C07CC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866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первый год (2025)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второй год </w:t>
            </w:r>
          </w:p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(2026)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третий год (2027)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четвертый год </w:t>
            </w:r>
          </w:p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(2028)</w:t>
            </w:r>
          </w:p>
        </w:tc>
        <w:tc>
          <w:tcPr>
            <w:tcW w:w="1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пятый </w:t>
            </w:r>
          </w:p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год</w:t>
            </w:r>
          </w:p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 (2029)</w:t>
            </w:r>
          </w:p>
        </w:tc>
      </w:tr>
      <w:tr w:rsidR="007C07CC">
        <w:tc>
          <w:tcPr>
            <w:tcW w:w="15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 Направление (подпрограмма) «Экономическое развитие Кирилловского муниципального округа»</w:t>
            </w:r>
          </w:p>
        </w:tc>
      </w:tr>
      <w:tr w:rsidR="007C07CC">
        <w:tc>
          <w:tcPr>
            <w:tcW w:w="15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1.1. </w:t>
            </w:r>
            <w:r>
              <w:rPr>
                <w:rFonts w:ascii="Times New Roman" w:hAnsi="Times New Roman"/>
                <w:b/>
                <w:sz w:val="22"/>
              </w:rPr>
              <w:t xml:space="preserve">Муниципальный проект </w:t>
            </w:r>
            <w:r>
              <w:rPr>
                <w:rFonts w:ascii="Times New Roman" w:hAnsi="Times New Roman"/>
                <w:sz w:val="22"/>
              </w:rPr>
              <w:t>Развитие торговли и услуг</w:t>
            </w:r>
          </w:p>
        </w:tc>
      </w:tr>
      <w:tr w:rsidR="007C07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>1.1.1</w:t>
            </w:r>
          </w:p>
        </w:tc>
        <w:tc>
          <w:tcPr>
            <w:tcW w:w="8669" w:type="dxa"/>
            <w:tcBorders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>Субсидии юридическим лицам (кроме некомерческих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2610,1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3182,1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3182,1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3182,1</w:t>
            </w:r>
          </w:p>
        </w:tc>
        <w:tc>
          <w:tcPr>
            <w:tcW w:w="1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3182,1</w:t>
            </w:r>
          </w:p>
        </w:tc>
      </w:tr>
      <w:tr w:rsidR="007C07CC">
        <w:tc>
          <w:tcPr>
            <w:tcW w:w="15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 xml:space="preserve">1.2. </w:t>
            </w:r>
            <w:r>
              <w:rPr>
                <w:rFonts w:ascii="Times New Roman" w:hAnsi="Times New Roman"/>
                <w:b/>
                <w:sz w:val="22"/>
              </w:rPr>
              <w:t xml:space="preserve">Муниципальный проект </w:t>
            </w:r>
            <w:r>
              <w:rPr>
                <w:rFonts w:ascii="Times New Roman" w:hAnsi="Times New Roman"/>
                <w:sz w:val="22"/>
              </w:rPr>
              <w:t>Занятость населения и безопасный труд</w:t>
            </w:r>
          </w:p>
        </w:tc>
      </w:tr>
      <w:tr w:rsidR="007C07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>1.1.1</w:t>
            </w:r>
          </w:p>
        </w:tc>
        <w:tc>
          <w:tcPr>
            <w:tcW w:w="8669" w:type="dxa"/>
            <w:tcBorders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Субсидии бюджетным учреждениям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610,3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510,3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510,3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510,3</w:t>
            </w:r>
          </w:p>
        </w:tc>
        <w:tc>
          <w:tcPr>
            <w:tcW w:w="1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510,3</w:t>
            </w:r>
          </w:p>
        </w:tc>
      </w:tr>
      <w:tr w:rsidR="007C07CC">
        <w:tc>
          <w:tcPr>
            <w:tcW w:w="15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t xml:space="preserve">1.3. </w:t>
            </w:r>
            <w:r>
              <w:rPr>
                <w:b/>
                <w:sz w:val="22"/>
              </w:rPr>
              <w:t xml:space="preserve">Муниципальный проект </w:t>
            </w:r>
            <w:r>
              <w:rPr>
                <w:sz w:val="22"/>
              </w:rPr>
              <w:t>Предотвращение распространения сорного растения борщевик Сосновского</w:t>
            </w:r>
          </w:p>
        </w:tc>
      </w:tr>
      <w:tr w:rsidR="007C07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>1.3.1</w:t>
            </w:r>
          </w:p>
        </w:tc>
        <w:tc>
          <w:tcPr>
            <w:tcW w:w="8669" w:type="dxa"/>
            <w:tcBorders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 xml:space="preserve">Организация и проведение </w:t>
            </w:r>
            <w:r>
              <w:rPr>
                <w:sz w:val="22"/>
              </w:rPr>
              <w:t>мероприятий по предотвращению распространения сорного растения борщевик Сосновского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2557,2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25,6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25,6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25,6</w:t>
            </w:r>
          </w:p>
        </w:tc>
        <w:tc>
          <w:tcPr>
            <w:tcW w:w="1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25,6</w:t>
            </w:r>
          </w:p>
        </w:tc>
      </w:tr>
      <w:tr w:rsidR="007C07CC">
        <w:tc>
          <w:tcPr>
            <w:tcW w:w="15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t xml:space="preserve">1.4. </w:t>
            </w:r>
            <w:r>
              <w:rPr>
                <w:b/>
                <w:sz w:val="22"/>
              </w:rPr>
              <w:t xml:space="preserve">Муниципальный проект </w:t>
            </w:r>
            <w:r>
              <w:rPr>
                <w:sz w:val="22"/>
              </w:rPr>
              <w:t>Вовлечение в оборот земель сельскохозяйственного назначения</w:t>
            </w:r>
          </w:p>
        </w:tc>
      </w:tr>
      <w:tr w:rsidR="007C07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>1.4.1</w:t>
            </w:r>
          </w:p>
        </w:tc>
        <w:tc>
          <w:tcPr>
            <w:tcW w:w="8669" w:type="dxa"/>
            <w:tcBorders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 xml:space="preserve">Подготовка проектов межевания земельных участков и </w:t>
            </w:r>
            <w:r>
              <w:rPr>
                <w:sz w:val="22"/>
              </w:rPr>
              <w:t>проведение кадастровых работ (подготовка проектов межевания земельных участков)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25,1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2,5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2,5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2,5</w:t>
            </w:r>
          </w:p>
        </w:tc>
        <w:tc>
          <w:tcPr>
            <w:tcW w:w="1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2,5</w:t>
            </w:r>
          </w:p>
        </w:tc>
      </w:tr>
      <w:tr w:rsidR="007C07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>1.4.2.</w:t>
            </w:r>
          </w:p>
        </w:tc>
        <w:tc>
          <w:tcPr>
            <w:tcW w:w="8669" w:type="dxa"/>
            <w:tcBorders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Подготовка проектов межевания земельных участков и проведение кадастровых работ (проведение кадастровых работ)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5,0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5,0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5,0</w:t>
            </w:r>
          </w:p>
        </w:tc>
        <w:tc>
          <w:tcPr>
            <w:tcW w:w="1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5,0</w:t>
            </w:r>
          </w:p>
        </w:tc>
      </w:tr>
      <w:tr w:rsidR="007C07CC">
        <w:tc>
          <w:tcPr>
            <w:tcW w:w="15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1.5. Муниципальный проект </w:t>
            </w:r>
            <w:r>
              <w:rPr>
                <w:sz w:val="22"/>
              </w:rPr>
              <w:t>Организация проведения комплексных кадастроых работ</w:t>
            </w:r>
          </w:p>
        </w:tc>
      </w:tr>
      <w:tr w:rsidR="007C07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>1.5.1.</w:t>
            </w:r>
          </w:p>
        </w:tc>
        <w:tc>
          <w:tcPr>
            <w:tcW w:w="8669" w:type="dxa"/>
            <w:tcBorders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Проведение комплексных кадастровых работ, за исключением расходов, предусмотренных на софинансирование субсидий из федерального бюджета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119,1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1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 w:rsidR="007C07CC">
        <w:tc>
          <w:tcPr>
            <w:tcW w:w="15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1.6. </w:t>
            </w:r>
            <w:r>
              <w:rPr>
                <w:rFonts w:ascii="Times New Roman" w:hAnsi="Times New Roman"/>
                <w:b/>
                <w:sz w:val="22"/>
              </w:rPr>
              <w:t>Муниципальный проект</w:t>
            </w:r>
            <w:r>
              <w:rPr>
                <w:rFonts w:ascii="Times New Roman" w:hAnsi="Times New Roman"/>
                <w:sz w:val="22"/>
              </w:rPr>
              <w:t xml:space="preserve"> Современный облик сельских территорий</w:t>
            </w:r>
          </w:p>
        </w:tc>
      </w:tr>
      <w:tr w:rsidR="007C07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>1.6.1.</w:t>
            </w:r>
          </w:p>
        </w:tc>
        <w:tc>
          <w:tcPr>
            <w:tcW w:w="8669" w:type="dxa"/>
            <w:tcBorders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Проведение капитального ремонта обьектов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69944,2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50000,0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1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 w:rsidR="007C07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>1.6.2.</w:t>
            </w:r>
          </w:p>
        </w:tc>
        <w:tc>
          <w:tcPr>
            <w:tcW w:w="8669" w:type="dxa"/>
            <w:tcBorders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Субсидии бюджетным учреждениям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118172,2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1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 w:rsidR="007C07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>1.6.3.</w:t>
            </w:r>
          </w:p>
        </w:tc>
        <w:tc>
          <w:tcPr>
            <w:tcW w:w="8669" w:type="dxa"/>
            <w:tcBorders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Субсидии автономным учреждениям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7280,5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1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 w:rsidR="007C07CC">
        <w:tc>
          <w:tcPr>
            <w:tcW w:w="15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 xml:space="preserve">1.7. </w:t>
            </w:r>
            <w:r>
              <w:rPr>
                <w:rFonts w:ascii="Times New Roman" w:hAnsi="Times New Roman"/>
                <w:b/>
              </w:rPr>
              <w:t>Муниципальный проект</w:t>
            </w:r>
            <w:r>
              <w:rPr>
                <w:rFonts w:ascii="Times New Roman" w:hAnsi="Times New Roman"/>
              </w:rPr>
              <w:t xml:space="preserve"> Развитие жилищного строительства на сельских территориях и повышение уровня благоустройства домовладений</w:t>
            </w:r>
          </w:p>
        </w:tc>
      </w:tr>
      <w:tr w:rsidR="007C07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>1.7.1.</w:t>
            </w:r>
          </w:p>
        </w:tc>
        <w:tc>
          <w:tcPr>
            <w:tcW w:w="8669" w:type="dxa"/>
            <w:tcBorders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Социальные выплаты гражданам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2720,6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</w:pPr>
            <w:r>
              <w:rPr>
                <w:sz w:val="22"/>
              </w:rPr>
              <w:t>0,0</w:t>
            </w:r>
          </w:p>
        </w:tc>
      </w:tr>
      <w:tr w:rsidR="007C07CC">
        <w:tc>
          <w:tcPr>
            <w:tcW w:w="15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1.8. </w:t>
            </w:r>
            <w:r>
              <w:rPr>
                <w:rFonts w:ascii="Times New Roman" w:hAnsi="Times New Roman"/>
                <w:b/>
                <w:sz w:val="22"/>
              </w:rPr>
              <w:t>Муниципальный проект</w:t>
            </w:r>
            <w:r>
              <w:rPr>
                <w:rFonts w:ascii="Times New Roman" w:hAnsi="Times New Roman"/>
                <w:sz w:val="22"/>
              </w:rPr>
              <w:t xml:space="preserve"> Содействие развитию сельского хозяйства</w:t>
            </w:r>
          </w:p>
        </w:tc>
      </w:tr>
      <w:tr w:rsidR="007C07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>1.8.1.</w:t>
            </w:r>
          </w:p>
        </w:tc>
        <w:tc>
          <w:tcPr>
            <w:tcW w:w="8669" w:type="dxa"/>
            <w:tcBorders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t>Субсидии юридическим лицам (кроме некомерческих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rPr>
                <w:sz w:val="22"/>
              </w:rPr>
              <w:t>200,0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rPr>
                <w:sz w:val="22"/>
              </w:rPr>
              <w:t>200,0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rPr>
                <w:sz w:val="22"/>
              </w:rPr>
              <w:t>200,0</w:t>
            </w:r>
          </w:p>
        </w:tc>
        <w:tc>
          <w:tcPr>
            <w:tcW w:w="1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rPr>
                <w:sz w:val="22"/>
              </w:rPr>
              <w:t>200,0</w:t>
            </w:r>
          </w:p>
        </w:tc>
      </w:tr>
    </w:tbl>
    <w:p w:rsidR="007C07CC" w:rsidRDefault="007C07CC">
      <w:pPr>
        <w:pStyle w:val="ConsPlusNormal"/>
        <w:ind w:firstLine="0"/>
        <w:jc w:val="both"/>
        <w:rPr>
          <w:rFonts w:ascii="Times New Roman" w:hAnsi="Times New Roman"/>
          <w:b/>
          <w:sz w:val="28"/>
        </w:rPr>
      </w:pPr>
    </w:p>
    <w:p w:rsidR="007C07CC" w:rsidRDefault="007C07CC">
      <w:pPr>
        <w:pStyle w:val="ConsPlusNormal"/>
        <w:jc w:val="center"/>
        <w:rPr>
          <w:rFonts w:ascii="Times New Roman" w:hAnsi="Times New Roman"/>
          <w:b/>
          <w:sz w:val="28"/>
        </w:rPr>
      </w:pPr>
    </w:p>
    <w:p w:rsidR="007C07CC" w:rsidRDefault="007C07CC">
      <w:pPr>
        <w:pStyle w:val="ConsPlusNormal"/>
        <w:jc w:val="center"/>
        <w:rPr>
          <w:rFonts w:ascii="Times New Roman" w:hAnsi="Times New Roman"/>
          <w:b/>
          <w:sz w:val="28"/>
        </w:rPr>
      </w:pPr>
    </w:p>
    <w:p w:rsidR="007C07CC" w:rsidRDefault="007C07CC">
      <w:pPr>
        <w:pStyle w:val="ConsPlusNormal"/>
        <w:jc w:val="center"/>
        <w:rPr>
          <w:rFonts w:ascii="Times New Roman" w:hAnsi="Times New Roman"/>
          <w:b/>
          <w:sz w:val="28"/>
        </w:rPr>
      </w:pPr>
    </w:p>
    <w:p w:rsidR="007C07CC" w:rsidRDefault="007C07CC">
      <w:pPr>
        <w:pStyle w:val="ConsPlusNormal"/>
        <w:jc w:val="center"/>
        <w:rPr>
          <w:rFonts w:ascii="Times New Roman" w:hAnsi="Times New Roman"/>
          <w:b/>
          <w:sz w:val="28"/>
        </w:rPr>
      </w:pPr>
    </w:p>
    <w:p w:rsidR="007C07CC" w:rsidRDefault="00375636">
      <w:pPr>
        <w:pStyle w:val="ConsPlusNormal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Приложение 2 </w:t>
      </w:r>
    </w:p>
    <w:p w:rsidR="007C07CC" w:rsidRDefault="00375636">
      <w:pPr>
        <w:pStyle w:val="ConsPlusNormal"/>
        <w:jc w:val="right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 xml:space="preserve">к </w:t>
      </w:r>
      <w:r>
        <w:rPr>
          <w:rFonts w:ascii="Times New Roman" w:hAnsi="Times New Roman"/>
          <w:sz w:val="26"/>
        </w:rPr>
        <w:t>муниципальной программе</w:t>
      </w:r>
    </w:p>
    <w:p w:rsidR="007C07CC" w:rsidRDefault="007C07CC">
      <w:pPr>
        <w:pStyle w:val="ConsPlusNormal"/>
        <w:jc w:val="center"/>
        <w:rPr>
          <w:rFonts w:ascii="Times New Roman" w:hAnsi="Times New Roman"/>
          <w:b/>
          <w:sz w:val="28"/>
        </w:rPr>
      </w:pPr>
    </w:p>
    <w:p w:rsidR="007C07CC" w:rsidRDefault="00375636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</w:t>
      </w:r>
    </w:p>
    <w:p w:rsidR="007C07CC" w:rsidRDefault="00375636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порядке сбора информации и методике расчёта показателей муниципальной программы (комплексной программы) структурных элементов</w:t>
      </w:r>
    </w:p>
    <w:p w:rsidR="007C07CC" w:rsidRDefault="007C07CC">
      <w:pPr>
        <w:pStyle w:val="ConsPlusNormal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-142" w:type="dxa"/>
        <w:tblLayout w:type="fixed"/>
        <w:tblLook w:val="04A0"/>
      </w:tblPr>
      <w:tblGrid>
        <w:gridCol w:w="925"/>
        <w:gridCol w:w="2619"/>
        <w:gridCol w:w="1551"/>
        <w:gridCol w:w="2959"/>
        <w:gridCol w:w="3145"/>
        <w:gridCol w:w="2943"/>
        <w:gridCol w:w="1853"/>
      </w:tblGrid>
      <w:tr w:rsidR="007C07CC">
        <w:trPr>
          <w:trHeight w:val="9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7C07CC" w:rsidRDefault="00375636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Обозначение и наименование </w:t>
            </w:r>
          </w:p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показателя </w:t>
            </w:r>
          </w:p>
          <w:p w:rsidR="007C07CC" w:rsidRDefault="007C07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</w:t>
            </w:r>
          </w:p>
          <w:p w:rsidR="007C07CC" w:rsidRDefault="00375636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  <w:sz w:val="24"/>
              </w:rPr>
              <w:t>измерения (по ОКЕИ)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Алгоритм формирова</w:t>
            </w:r>
            <w:r>
              <w:rPr>
                <w:rFonts w:ascii="Times New Roman" w:hAnsi="Times New Roman"/>
                <w:sz w:val="24"/>
              </w:rPr>
              <w:t>ния (формула)</w:t>
            </w:r>
          </w:p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методологические пояснения </w:t>
            </w:r>
          </w:p>
          <w:p w:rsidR="007C07CC" w:rsidRDefault="00375636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к показателю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Показатели, используемые в формуле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 сбора</w:t>
            </w:r>
          </w:p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информации, индекс </w:t>
            </w:r>
          </w:p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формы </w:t>
            </w:r>
          </w:p>
          <w:p w:rsidR="007C07CC" w:rsidRDefault="00375636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отчётности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сбор данных </w:t>
            </w:r>
          </w:p>
          <w:p w:rsidR="007C07CC" w:rsidRDefault="00375636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по показателю  </w:t>
            </w:r>
          </w:p>
        </w:tc>
      </w:tr>
      <w:tr w:rsidR="007C07CC">
        <w:trPr>
          <w:trHeight w:val="9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Количество сельских населенных пунктов, обеспеченных </w:t>
            </w:r>
            <w:r>
              <w:rPr>
                <w:rFonts w:ascii="Times New Roman" w:hAnsi="Times New Roman"/>
                <w:sz w:val="22"/>
              </w:rPr>
              <w:t>торговым обслуживанием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Фактическое количество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сельских населенных пунктов, обеспеченных торговым обслуживанием.</w:t>
            </w:r>
          </w:p>
          <w:p w:rsidR="007C07CC" w:rsidRDefault="007C07CC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  <w:p w:rsidR="007C07CC" w:rsidRDefault="0037563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получателя субсидии о выполнении условий предоставления субсидии и достижении значения целевого показателя результативности предо</w:t>
            </w:r>
            <w:r>
              <w:rPr>
                <w:rFonts w:ascii="Times New Roman" w:hAnsi="Times New Roman"/>
                <w:sz w:val="24"/>
              </w:rPr>
              <w:t>ставления субсидии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социально-экономического развития округа администрации округа</w:t>
            </w:r>
          </w:p>
        </w:tc>
      </w:tr>
      <w:tr w:rsidR="007C07CC">
        <w:trPr>
          <w:trHeight w:val="9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tabs>
                <w:tab w:val="left" w:pos="11700"/>
              </w:tabs>
              <w:rPr>
                <w:sz w:val="22"/>
              </w:rPr>
            </w:pPr>
            <w:r>
              <w:rPr>
                <w:sz w:val="22"/>
              </w:rPr>
              <w:t>Количество созданных временных рабочих мест для трудоустройства несовершеннолетних граждан в возрасте от 14 до 18 лет в свободное от учебы время, ед.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Данные внутреннего учета управления образования администрации округа</w:t>
            </w:r>
          </w:p>
          <w:p w:rsidR="007C07CC" w:rsidRDefault="007C07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округа</w:t>
            </w:r>
          </w:p>
          <w:p w:rsidR="007C07CC" w:rsidRDefault="007C07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C07CC">
        <w:trPr>
          <w:trHeight w:val="9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tabs>
                <w:tab w:val="left" w:pos="11700"/>
              </w:tabs>
              <w:rPr>
                <w:sz w:val="22"/>
              </w:rPr>
            </w:pPr>
            <w:r>
              <w:rPr>
                <w:sz w:val="22"/>
              </w:rPr>
              <w:t xml:space="preserve">Количество несовершеннолетних граждан в возрасте от 14 до 18 лет, трудоустроенных в свободное от учебы </w:t>
            </w:r>
            <w:r>
              <w:rPr>
                <w:sz w:val="22"/>
              </w:rPr>
              <w:lastRenderedPageBreak/>
              <w:t>время, ед.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ед.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Данные </w:t>
            </w:r>
            <w:r>
              <w:rPr>
                <w:sz w:val="22"/>
              </w:rPr>
              <w:t>внутреннего учета управления образования администрации округа</w:t>
            </w:r>
          </w:p>
          <w:p w:rsidR="007C07CC" w:rsidRDefault="007C07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округа</w:t>
            </w:r>
          </w:p>
          <w:p w:rsidR="007C07CC" w:rsidRDefault="007C07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C07CC">
        <w:trPr>
          <w:trHeight w:val="9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оличество оборудованных (оснащенных) </w:t>
            </w:r>
            <w:r>
              <w:rPr>
                <w:rFonts w:ascii="Times New Roman" w:hAnsi="Times New Roman"/>
                <w:sz w:val="22"/>
              </w:rPr>
              <w:t>рабочих</w:t>
            </w:r>
            <w:r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мест </w:t>
            </w:r>
            <w:r>
              <w:rPr>
                <w:rFonts w:ascii="Times New Roman" w:hAnsi="Times New Roman"/>
                <w:spacing w:val="-5"/>
                <w:sz w:val="22"/>
              </w:rPr>
              <w:t xml:space="preserve">для </w:t>
            </w:r>
            <w:r>
              <w:rPr>
                <w:rFonts w:ascii="Times New Roman" w:hAnsi="Times New Roman"/>
                <w:spacing w:val="-2"/>
                <w:sz w:val="22"/>
              </w:rPr>
              <w:t>трудоустройства незанятых инвалидов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Данные внутреннего учета управления </w:t>
            </w:r>
            <w:r>
              <w:rPr>
                <w:sz w:val="22"/>
              </w:rPr>
              <w:t>образования администрации округа</w:t>
            </w:r>
          </w:p>
          <w:p w:rsidR="007C07CC" w:rsidRDefault="007C07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Управление образования администрации округа</w:t>
            </w:r>
          </w:p>
          <w:p w:rsidR="007C07CC" w:rsidRDefault="007C07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7C07CC">
        <w:trPr>
          <w:trHeight w:val="9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widowControl w:val="0"/>
              <w:rPr>
                <w:sz w:val="24"/>
                <w:shd w:val="clear" w:color="auto" w:fill="FFE779"/>
              </w:rPr>
            </w:pPr>
            <w:r>
              <w:rPr>
                <w:sz w:val="24"/>
              </w:rPr>
              <w:t>Площадь  земельных  участков,обработанных химическими  и (или)  механическими  способами для  предотвращения  распространения сорного растения борщевик Сосновского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Фактическая площадь (сумма  площадей) земельных участков, обработанных химическими  и (или)  механическими  способами.  Акты   оценки  эффективности и  объема  оказания  услуг.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Управление социально-экономического развития округа администрации округа</w:t>
            </w:r>
          </w:p>
          <w:p w:rsidR="007C07CC" w:rsidRDefault="007C07CC">
            <w:pPr>
              <w:widowControl w:val="0"/>
              <w:rPr>
                <w:sz w:val="24"/>
              </w:rPr>
            </w:pPr>
          </w:p>
        </w:tc>
      </w:tr>
      <w:tr w:rsidR="007C07CC">
        <w:trPr>
          <w:trHeight w:val="9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Площадь поставленных на кадастровый учет  земельных  участков, государственная  собственность  на  которые  не  разграничена, из  состава  земель  сельскохозяйственного  назначения  и земельных  участков, выделяемых в счет  невостребованных  земельных  дол</w:t>
            </w:r>
            <w:r>
              <w:rPr>
                <w:sz w:val="22"/>
              </w:rPr>
              <w:t>ей, находящихся в собственности муниципальных  образований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Фактическая площадь участков. Выписки из ЕГРН об объекте  недвижимости.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Управление социально-экономического развития округа администрации округа</w:t>
            </w:r>
          </w:p>
          <w:p w:rsidR="007C07CC" w:rsidRDefault="007C07CC">
            <w:pPr>
              <w:widowControl w:val="0"/>
              <w:jc w:val="center"/>
              <w:rPr>
                <w:sz w:val="24"/>
              </w:rPr>
            </w:pPr>
          </w:p>
        </w:tc>
      </w:tr>
      <w:tr w:rsidR="007C07CC">
        <w:trPr>
          <w:trHeight w:val="9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Площадь земельных участков, выделяемых в счет невостребованных земельных долей, находящихся в муниципальной собственности, по которым подготовлены проекты межевания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Фактическая площадь участков. Утвержденные  проекты  межевания.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Управление </w:t>
            </w:r>
            <w:r>
              <w:rPr>
                <w:sz w:val="24"/>
              </w:rPr>
              <w:t>социально-экономического развития округа администрации округа</w:t>
            </w:r>
          </w:p>
          <w:p w:rsidR="007C07CC" w:rsidRDefault="007C07CC">
            <w:pPr>
              <w:pStyle w:val="ConsPlusNormal"/>
              <w:ind w:firstLine="0"/>
              <w:rPr>
                <w:rFonts w:ascii="Times New Roman" w:hAnsi="Times New Roman"/>
                <w:sz w:val="22"/>
                <w:highlight w:val="green"/>
              </w:rPr>
            </w:pPr>
          </w:p>
        </w:tc>
      </w:tr>
      <w:tr w:rsidR="007C07CC">
        <w:trPr>
          <w:trHeight w:val="9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8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Количество объектов недвижимости местоположение которых уточнено в результате проведения комплексных кадастровых работ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highlight w:val="green"/>
              </w:rPr>
            </w:pPr>
            <w:r>
              <w:rPr>
                <w:rFonts w:ascii="Times New Roman" w:hAnsi="Times New Roman"/>
                <w:sz w:val="22"/>
              </w:rPr>
              <w:t>ед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highlight w:val="green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highlight w:val="green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rPr>
                <w:sz w:val="22"/>
                <w:highlight w:val="green"/>
              </w:rPr>
            </w:pPr>
            <w:r>
              <w:rPr>
                <w:sz w:val="22"/>
              </w:rPr>
              <w:t>Фактическое количество объектов недвижимости в отношении которых</w:t>
            </w:r>
            <w:r>
              <w:rPr>
                <w:sz w:val="22"/>
              </w:rPr>
              <w:t xml:space="preserve"> уточнено местоположение в ходе выполнения комплексных кадастровых работ, карта-план территории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rPr>
                <w:sz w:val="24"/>
                <w:shd w:val="clear" w:color="auto" w:fill="92FF99"/>
              </w:rPr>
            </w:pPr>
            <w:r>
              <w:rPr>
                <w:sz w:val="24"/>
              </w:rPr>
              <w:t>Комитет по управлению имуществом администрации округа</w:t>
            </w:r>
          </w:p>
          <w:p w:rsidR="007C07CC" w:rsidRDefault="007C07CC">
            <w:pPr>
              <w:pStyle w:val="ConsPlusNormal"/>
              <w:ind w:firstLine="0"/>
              <w:rPr>
                <w:rFonts w:ascii="Times New Roman" w:hAnsi="Times New Roman"/>
                <w:sz w:val="22"/>
                <w:highlight w:val="green"/>
              </w:rPr>
            </w:pPr>
          </w:p>
        </w:tc>
      </w:tr>
      <w:tr w:rsidR="007C07CC">
        <w:trPr>
          <w:trHeight w:val="9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Количество исправленных реестровых ошибок в отношении объектов недвижимости, являющихся объектами комп</w:t>
            </w:r>
            <w:r>
              <w:rPr>
                <w:sz w:val="22"/>
              </w:rPr>
              <w:t>лексных кадастровых работ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highlight w:val="green"/>
              </w:rPr>
            </w:pPr>
            <w:r>
              <w:rPr>
                <w:rFonts w:ascii="Times New Roman" w:hAnsi="Times New Roman"/>
                <w:sz w:val="22"/>
              </w:rPr>
              <w:t>ед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highlight w:val="green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highlight w:val="green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rPr>
                <w:sz w:val="24"/>
                <w:shd w:val="clear" w:color="auto" w:fill="92FF99"/>
              </w:rPr>
            </w:pPr>
            <w:r>
              <w:rPr>
                <w:sz w:val="24"/>
              </w:rPr>
              <w:t>Фактическое количество исправленных реестровых ошибок относительно местоположения объектов недвижимости в отношении которых выполнялись комплексные кадастровые работы, карта-план территории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rPr>
                <w:sz w:val="24"/>
                <w:shd w:val="clear" w:color="auto" w:fill="92FF99"/>
              </w:rPr>
            </w:pPr>
            <w:r>
              <w:rPr>
                <w:sz w:val="24"/>
              </w:rPr>
              <w:t xml:space="preserve">Комитет по управлению имуществом </w:t>
            </w:r>
            <w:r>
              <w:rPr>
                <w:sz w:val="24"/>
              </w:rPr>
              <w:t>администрации округа</w:t>
            </w:r>
          </w:p>
          <w:p w:rsidR="007C07CC" w:rsidRDefault="007C07CC">
            <w:pPr>
              <w:widowControl w:val="0"/>
              <w:rPr>
                <w:sz w:val="24"/>
                <w:shd w:val="clear" w:color="auto" w:fill="92FF99"/>
              </w:rPr>
            </w:pPr>
          </w:p>
        </w:tc>
      </w:tr>
      <w:tr w:rsidR="007C07CC">
        <w:trPr>
          <w:trHeight w:val="9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Количество реализованных проектов комплексного развития сельских территорий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highlight w:val="green"/>
              </w:rPr>
            </w:pPr>
            <w:r>
              <w:rPr>
                <w:rFonts w:ascii="Times New Roman" w:hAnsi="Times New Roman"/>
                <w:sz w:val="22"/>
              </w:rPr>
              <w:t>ед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rPr>
                <w:sz w:val="22"/>
                <w:highlight w:val="green"/>
              </w:rPr>
            </w:pPr>
            <w:r>
              <w:rPr>
                <w:sz w:val="22"/>
              </w:rPr>
              <w:t xml:space="preserve">Данные внутреннего учета администрации округа, сформированные   на  основе актов  приемки  выполненных  работ. Определяется в абсолютном значении </w:t>
            </w:r>
            <w:r>
              <w:rPr>
                <w:sz w:val="22"/>
              </w:rPr>
              <w:t>путем суммирования количества реализованных проектов комплексного  развития сельских территорий.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Управление социально-экономического развития округа администрации округа</w:t>
            </w:r>
          </w:p>
          <w:p w:rsidR="007C07CC" w:rsidRDefault="007C07CC">
            <w:pPr>
              <w:pStyle w:val="ConsPlusNormal"/>
              <w:ind w:firstLine="0"/>
              <w:rPr>
                <w:rFonts w:ascii="Times New Roman" w:hAnsi="Times New Roman"/>
                <w:sz w:val="22"/>
                <w:highlight w:val="green"/>
              </w:rPr>
            </w:pPr>
          </w:p>
        </w:tc>
      </w:tr>
      <w:tr w:rsidR="007C07CC">
        <w:trPr>
          <w:trHeight w:val="9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Площадь ввода жилья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кв.м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 Фактическая  площадь (сумма  площадей) ввода  жилья.  Выписки из ЕГРН об объекте  недвижимости.</w:t>
            </w:r>
          </w:p>
          <w:p w:rsidR="007C07CC" w:rsidRDefault="007C07C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Управление социально-экономического развития округа администрации округа</w:t>
            </w:r>
          </w:p>
        </w:tc>
      </w:tr>
      <w:tr w:rsidR="007C07CC">
        <w:trPr>
          <w:trHeight w:val="9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Поголовье крупного рогатого скота в сельхозорганизациях округа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голов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Фактическое  поголовье  КРС  на  начало  года. Статистические  данные (Форма 24)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Управление социально-экономического развития </w:t>
            </w:r>
            <w:r>
              <w:rPr>
                <w:sz w:val="24"/>
              </w:rPr>
              <w:lastRenderedPageBreak/>
              <w:t>округа администрации округа</w:t>
            </w:r>
          </w:p>
        </w:tc>
      </w:tr>
      <w:tr w:rsidR="007C07CC">
        <w:trPr>
          <w:trHeight w:val="9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13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Валовое производство молока в сельхозорганизациях округа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Фактическое  валовое  </w:t>
            </w:r>
            <w:r>
              <w:rPr>
                <w:sz w:val="24"/>
              </w:rPr>
              <w:t>производство  молока  по  итогам  года. Статистические  данные (Форма 24)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rPr>
                <w:rFonts w:ascii="Times New Roman" w:hAnsi="Times New Roman"/>
                <w:sz w:val="22"/>
                <w:highlight w:val="green"/>
              </w:rPr>
            </w:pPr>
            <w:r>
              <w:rPr>
                <w:rFonts w:ascii="Times New Roman" w:hAnsi="Times New Roman"/>
                <w:sz w:val="22"/>
              </w:rPr>
              <w:t>Управление социально-экономического развития округа администрации округа</w:t>
            </w:r>
          </w:p>
        </w:tc>
      </w:tr>
      <w:tr w:rsidR="007C07CC">
        <w:trPr>
          <w:trHeight w:val="9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tabs>
                <w:tab w:val="left" w:pos="11700"/>
              </w:tabs>
              <w:rPr>
                <w:sz w:val="22"/>
              </w:rPr>
            </w:pPr>
            <w:r>
              <w:rPr>
                <w:sz w:val="22"/>
              </w:rPr>
              <w:t>Доля граждан, получивших меры социальной поддержки, от общего числа граждан, обратившихся за их предостав</w:t>
            </w:r>
            <w:r>
              <w:rPr>
                <w:sz w:val="22"/>
              </w:rPr>
              <w:t>лением и имеющих на них право, в соответствии с действующими муниципальными правовыми актами</w:t>
            </w:r>
          </w:p>
          <w:p w:rsidR="007C07CC" w:rsidRDefault="007C07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widowControl w:val="0"/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</w:rPr>
                      <m:t>Кп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</w:rPr>
                      <m:t>Ку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×100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text</m:t>
                </m:r>
                <m:r>
                  <w:rPr>
                    <w:rFonts w:ascii="Cambria Math" w:hAnsi="Cambria Math"/>
                    <w:sz w:val="22"/>
                  </w:rPr>
                  <m:t>%=К</m:t>
                </m:r>
              </m:oMath>
            </m:oMathPara>
          </w:p>
          <w:p w:rsidR="007C07CC" w:rsidRDefault="007C07CC">
            <w:pPr>
              <w:widowControl w:val="0"/>
              <w:rPr>
                <w:sz w:val="22"/>
              </w:rPr>
            </w:pPr>
          </w:p>
          <w:p w:rsidR="007C07CC" w:rsidRDefault="00375636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где:</w:t>
            </w:r>
          </w:p>
          <w:p w:rsidR="007C07CC" w:rsidRDefault="00375636">
            <w:pPr>
              <w:widowControl w:val="0"/>
              <w:jc w:val="center"/>
              <w:rPr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Кп</m:t>
                </m:r>
                <m:r>
                  <w:rPr>
                    <w:rFonts w:ascii="Cambria Math" w:hAnsi="Cambria Math"/>
                    <w:sz w:val="22"/>
                  </w:rPr>
                  <m:t>=</m:t>
                </m:r>
                <m:nary>
                  <m:naryPr>
                    <m:chr m:val="∑"/>
                    <m:limLoc m:val="undOvr"/>
                    <m:grow m:val="on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2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2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/>
                        <w:sz w:val="22"/>
                      </w:rPr>
                      <m:t>К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пi</m:t>
                </m:r>
              </m:oMath>
            </m:oMathPara>
          </w:p>
          <w:p w:rsidR="007C07CC" w:rsidRDefault="007C07CC">
            <w:pPr>
              <w:widowControl w:val="0"/>
              <w:rPr>
                <w:sz w:val="22"/>
              </w:rPr>
            </w:pPr>
          </w:p>
          <w:p w:rsidR="007C07CC" w:rsidRDefault="00375636">
            <w:pPr>
              <w:widowControl w:val="0"/>
              <w:jc w:val="center"/>
              <w:rPr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Ко</m:t>
                </m:r>
                <m:r>
                  <w:rPr>
                    <w:rFonts w:ascii="Cambria Math" w:hAnsi="Cambria Math"/>
                    <w:sz w:val="22"/>
                  </w:rPr>
                  <m:t>=</m:t>
                </m:r>
                <m:nary>
                  <m:naryPr>
                    <m:chr m:val="∑"/>
                    <m:limLoc m:val="undOvr"/>
                    <m:grow m:val="on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2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2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/>
                        <w:sz w:val="22"/>
                      </w:rPr>
                      <m:t>К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оi</m:t>
                </m:r>
              </m:oMath>
            </m:oMathPara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tabs>
                <w:tab w:val="left" w:pos="1275"/>
              </w:tabs>
              <w:rPr>
                <w:sz w:val="22"/>
              </w:rPr>
            </w:pPr>
            <w:r>
              <w:rPr>
                <w:sz w:val="22"/>
              </w:rPr>
              <w:t>Кп - количество граждан, получивших меры социальной поддержки в отчетном году, чел.;</w:t>
            </w:r>
          </w:p>
          <w:p w:rsidR="007C07CC" w:rsidRDefault="00375636">
            <w:pPr>
              <w:widowControl w:val="0"/>
              <w:tabs>
                <w:tab w:val="left" w:pos="1275"/>
              </w:tabs>
              <w:rPr>
                <w:sz w:val="22"/>
              </w:rPr>
            </w:pPr>
            <w:r>
              <w:rPr>
                <w:sz w:val="22"/>
              </w:rPr>
              <w:t>Кп</w:t>
            </w:r>
            <w:r>
              <w:rPr>
                <w:i/>
                <w:sz w:val="22"/>
              </w:rPr>
              <w:t xml:space="preserve">i - </w:t>
            </w:r>
            <w:r>
              <w:rPr>
                <w:sz w:val="22"/>
              </w:rPr>
              <w:t xml:space="preserve">количество граждан, получивших меры социальной поддержки в отчетном году по </w:t>
            </w:r>
            <w:r>
              <w:rPr>
                <w:i/>
                <w:sz w:val="22"/>
              </w:rPr>
              <w:t>i</w:t>
            </w:r>
            <w:r>
              <w:rPr>
                <w:sz w:val="22"/>
              </w:rPr>
              <w:t>-ому мероприятию , чел.;</w:t>
            </w:r>
          </w:p>
          <w:p w:rsidR="007C07CC" w:rsidRDefault="00375636">
            <w:pPr>
              <w:widowControl w:val="0"/>
              <w:tabs>
                <w:tab w:val="left" w:pos="1275"/>
              </w:tabs>
              <w:rPr>
                <w:sz w:val="22"/>
              </w:rPr>
            </w:pPr>
            <w:r>
              <w:rPr>
                <w:sz w:val="22"/>
              </w:rPr>
              <w:t>Ко - количество граждан, обратившихся за мерами социальной поддержки и имеющих на них право, в соответствии с действующими муниципальными правовыми актами</w:t>
            </w:r>
            <w:r>
              <w:rPr>
                <w:sz w:val="22"/>
              </w:rPr>
              <w:t>, в отчетном году, чел.;</w:t>
            </w:r>
          </w:p>
          <w:p w:rsidR="007C07CC" w:rsidRDefault="00375636">
            <w:pPr>
              <w:widowControl w:val="0"/>
              <w:tabs>
                <w:tab w:val="left" w:pos="1275"/>
              </w:tabs>
              <w:rPr>
                <w:sz w:val="22"/>
              </w:rPr>
            </w:pPr>
            <w:r>
              <w:rPr>
                <w:sz w:val="22"/>
              </w:rPr>
              <w:t>Ко</w:t>
            </w:r>
            <w:r>
              <w:rPr>
                <w:i/>
                <w:sz w:val="22"/>
              </w:rPr>
              <w:t xml:space="preserve">i - </w:t>
            </w:r>
            <w:r>
              <w:rPr>
                <w:sz w:val="22"/>
              </w:rPr>
              <w:t xml:space="preserve">количество граждан, обратившихся за мерами социальной поддержки и имеющих на них право, в соответствии с действующими муниципальными правовыми актами, в отчетном году, по </w:t>
            </w:r>
            <w:r>
              <w:rPr>
                <w:i/>
                <w:sz w:val="22"/>
              </w:rPr>
              <w:t>i</w:t>
            </w:r>
            <w:r>
              <w:rPr>
                <w:sz w:val="22"/>
              </w:rPr>
              <w:t>-ому мероприятию, чел.;</w:t>
            </w:r>
          </w:p>
          <w:p w:rsidR="007C07CC" w:rsidRDefault="00375636">
            <w:pPr>
              <w:widowControl w:val="0"/>
              <w:tabs>
                <w:tab w:val="left" w:pos="1275"/>
              </w:tabs>
              <w:rPr>
                <w:sz w:val="22"/>
              </w:rPr>
            </w:pPr>
            <w:r>
              <w:rPr>
                <w:sz w:val="22"/>
              </w:rPr>
              <w:t>n - количество мероприятий;</w:t>
            </w:r>
          </w:p>
          <w:p w:rsidR="007C07CC" w:rsidRDefault="00375636">
            <w:pPr>
              <w:widowControl w:val="0"/>
              <w:tabs>
                <w:tab w:val="left" w:pos="1275"/>
              </w:tabs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</w:rPr>
              <w:t xml:space="preserve"> -  доля граждан, получивших меры социальной поддержки, от общего числа граждан, обратившихся за их предоставлением и имеющих на них право, в соответствии с действующими муниципальными правовыми актами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Данные внутреннего учета:</w:t>
            </w:r>
          </w:p>
          <w:p w:rsidR="007C07CC" w:rsidRDefault="00375636">
            <w:pPr>
              <w:widowControl w:val="0"/>
              <w:numPr>
                <w:ilvl w:val="0"/>
                <w:numId w:val="5"/>
              </w:numPr>
              <w:ind w:left="38" w:firstLine="322"/>
              <w:contextualSpacing/>
              <w:rPr>
                <w:sz w:val="22"/>
              </w:rPr>
            </w:pPr>
            <w:r>
              <w:rPr>
                <w:sz w:val="22"/>
              </w:rPr>
              <w:t>управления социально-экономи</w:t>
            </w:r>
            <w:r>
              <w:rPr>
                <w:sz w:val="22"/>
              </w:rPr>
              <w:t>ческого развития округа администрации Кирилловского муниципального округа,</w:t>
            </w:r>
          </w:p>
          <w:p w:rsidR="007C07CC" w:rsidRDefault="00375636">
            <w:pPr>
              <w:widowControl w:val="0"/>
              <w:numPr>
                <w:ilvl w:val="0"/>
                <w:numId w:val="5"/>
              </w:numPr>
              <w:ind w:left="38" w:firstLine="322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 Совета ветеранов округа,</w:t>
            </w:r>
          </w:p>
          <w:p w:rsidR="007C07CC" w:rsidRDefault="00375636">
            <w:pPr>
              <w:widowControl w:val="0"/>
              <w:numPr>
                <w:ilvl w:val="0"/>
                <w:numId w:val="5"/>
              </w:numPr>
              <w:ind w:left="38" w:firstLine="322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 общественной организации инвалидов округа,</w:t>
            </w:r>
          </w:p>
          <w:p w:rsidR="007C07CC" w:rsidRDefault="00375636">
            <w:pPr>
              <w:widowControl w:val="0"/>
              <w:numPr>
                <w:ilvl w:val="0"/>
                <w:numId w:val="5"/>
              </w:numPr>
              <w:ind w:left="38" w:firstLine="322"/>
              <w:contextualSpacing/>
              <w:rPr>
                <w:sz w:val="22"/>
              </w:rPr>
            </w:pPr>
            <w:r>
              <w:rPr>
                <w:sz w:val="22"/>
              </w:rPr>
              <w:t>совета женщин округа</w:t>
            </w:r>
          </w:p>
          <w:p w:rsidR="007C07CC" w:rsidRDefault="007C07C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социально-экономического развития округа администрации округа</w:t>
            </w:r>
          </w:p>
          <w:p w:rsidR="007C07CC" w:rsidRDefault="007C07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C07CC" w:rsidRDefault="007C07CC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7C07CC" w:rsidRDefault="007C07CC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7C07CC" w:rsidRDefault="00375636">
      <w:pPr>
        <w:pStyle w:val="ConsPlusNormal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Приложение 3 </w:t>
      </w:r>
    </w:p>
    <w:p w:rsidR="007C07CC" w:rsidRDefault="00375636">
      <w:pPr>
        <w:pStyle w:val="ConsPlusNormal"/>
        <w:jc w:val="right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>к муниципальной программе</w:t>
      </w:r>
    </w:p>
    <w:p w:rsidR="007C07CC" w:rsidRDefault="007C07CC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7C07CC" w:rsidRDefault="00375636">
      <w:pPr>
        <w:pStyle w:val="ConsPlusNormal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ПЕРЕЧЕНЬ </w:t>
      </w:r>
    </w:p>
    <w:p w:rsidR="007C07CC" w:rsidRDefault="00375636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объектов, в отношении которых в рамках муниципальной программы (комплексной программы) планируется строительство,  </w:t>
      </w:r>
    </w:p>
    <w:p w:rsidR="007C07CC" w:rsidRDefault="00375636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реконструкция, в том числе с элементами реставрации, или приобретение</w:t>
      </w:r>
    </w:p>
    <w:p w:rsidR="007C07CC" w:rsidRDefault="007C07CC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558"/>
        <w:gridCol w:w="2420"/>
        <w:gridCol w:w="1496"/>
        <w:gridCol w:w="1773"/>
        <w:gridCol w:w="1795"/>
        <w:gridCol w:w="1095"/>
        <w:gridCol w:w="1090"/>
        <w:gridCol w:w="1410"/>
        <w:gridCol w:w="1570"/>
        <w:gridCol w:w="1414"/>
        <w:gridCol w:w="1474"/>
      </w:tblGrid>
      <w:tr w:rsidR="007C07CC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07CC" w:rsidRDefault="00375636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  <w:sz w:val="22"/>
              </w:rPr>
              <w:t>№ п/п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07CC" w:rsidRDefault="00375636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  <w:sz w:val="22"/>
              </w:rPr>
              <w:t>Наименование</w:t>
            </w:r>
            <w:r>
              <w:rPr>
                <w:rFonts w:ascii="Times New Roman" w:hAnsi="Times New Roman"/>
                <w:sz w:val="22"/>
              </w:rPr>
              <w:t xml:space="preserve"> структурного элемента, объекта</w:t>
            </w: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Вид работ, </w:t>
            </w:r>
          </w:p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проводимых </w:t>
            </w:r>
          </w:p>
          <w:p w:rsidR="007C07CC" w:rsidRDefault="00375636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  <w:sz w:val="22"/>
              </w:rPr>
              <w:t xml:space="preserve">в отношении объекта </w:t>
            </w: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07CC" w:rsidRDefault="00375636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  <w:sz w:val="22"/>
              </w:rPr>
              <w:t>Мощность объекта,  единица измерения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Срок ввода </w:t>
            </w:r>
          </w:p>
          <w:p w:rsidR="007C07CC" w:rsidRDefault="00375636">
            <w:pPr>
              <w:jc w:val="center"/>
              <w:rPr>
                <w:spacing w:val="100"/>
                <w:sz w:val="22"/>
              </w:rPr>
            </w:pPr>
            <w:r>
              <w:rPr>
                <w:sz w:val="22"/>
              </w:rPr>
              <w:t>в эксплуатацию/приобретения объекта (год)</w:t>
            </w:r>
          </w:p>
          <w:p w:rsidR="007C07CC" w:rsidRDefault="007C07CC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2"/>
              </w:rPr>
            </w:pPr>
          </w:p>
        </w:tc>
        <w:tc>
          <w:tcPr>
            <w:tcW w:w="8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07CC" w:rsidRDefault="00375636">
            <w:pPr>
              <w:rPr>
                <w:spacing w:val="100"/>
                <w:sz w:val="22"/>
              </w:rPr>
            </w:pPr>
            <w:r>
              <w:rPr>
                <w:sz w:val="22"/>
              </w:rPr>
              <w:t>Объем финансового обеспечения по годам (тыс. руб.)</w:t>
            </w:r>
          </w:p>
        </w:tc>
      </w:tr>
      <w:tr w:rsidR="007C07CC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07CC" w:rsidRDefault="007C07CC"/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07CC" w:rsidRDefault="007C07CC"/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07CC" w:rsidRDefault="007C07CC"/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07CC" w:rsidRDefault="007C07CC"/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07CC" w:rsidRDefault="007C07CC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первый год</w:t>
            </w:r>
          </w:p>
          <w:p w:rsidR="007C07CC" w:rsidRDefault="00375636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  <w:sz w:val="22"/>
              </w:rPr>
              <w:t>(2025)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второй год</w:t>
            </w:r>
          </w:p>
          <w:p w:rsidR="007C07CC" w:rsidRDefault="00375636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  <w:sz w:val="22"/>
              </w:rPr>
              <w:t>(2026)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третий год</w:t>
            </w:r>
          </w:p>
          <w:p w:rsidR="007C07CC" w:rsidRDefault="00375636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  <w:sz w:val="22"/>
              </w:rPr>
              <w:t>(2027)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четвертый год</w:t>
            </w:r>
          </w:p>
          <w:p w:rsidR="007C07CC" w:rsidRDefault="00375636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  <w:sz w:val="22"/>
              </w:rPr>
              <w:t>(2028)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пятый год</w:t>
            </w:r>
          </w:p>
          <w:p w:rsidR="007C07CC" w:rsidRDefault="00375636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  <w:sz w:val="22"/>
              </w:rPr>
              <w:t>(2029)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</w:tr>
      <w:tr w:rsidR="007C07C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  <w:spacing w:val="100"/>
                <w:sz w:val="22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  <w:spacing w:val="100"/>
                <w:sz w:val="22"/>
              </w:rPr>
              <w:t>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  <w:spacing w:val="100"/>
                <w:sz w:val="22"/>
              </w:rPr>
              <w:t>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</w:pPr>
            <w: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</w:pPr>
            <w:r>
              <w:t>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</w:pPr>
            <w:r>
              <w:t>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</w:pPr>
            <w:r>
              <w:t>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  <w:sz w:val="22"/>
              </w:rPr>
              <w:t>11</w:t>
            </w:r>
          </w:p>
        </w:tc>
      </w:tr>
      <w:tr w:rsidR="007C07C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</w:pPr>
            <w:r>
              <w:t>-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</w:pPr>
            <w:r>
              <w:t>-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-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-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-</w:t>
            </w:r>
          </w:p>
        </w:tc>
      </w:tr>
    </w:tbl>
    <w:p w:rsidR="007C07CC" w:rsidRDefault="007C07CC"/>
    <w:p w:rsidR="007C07CC" w:rsidRDefault="007C07CC">
      <w:pPr>
        <w:sectPr w:rsidR="007C07CC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7C07CC" w:rsidRDefault="00375636">
      <w:pPr>
        <w:pStyle w:val="ConsPlusNormal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Приложение 4 </w:t>
      </w:r>
    </w:p>
    <w:p w:rsidR="007C07CC" w:rsidRDefault="00375636">
      <w:pPr>
        <w:jc w:val="right"/>
        <w:rPr>
          <w:b/>
          <w:sz w:val="28"/>
        </w:rPr>
      </w:pPr>
      <w:r>
        <w:rPr>
          <w:sz w:val="26"/>
        </w:rPr>
        <w:t>к муниципальной программе</w:t>
      </w:r>
    </w:p>
    <w:p w:rsidR="007C07CC" w:rsidRDefault="00375636">
      <w:pPr>
        <w:jc w:val="center"/>
        <w:rPr>
          <w:b/>
          <w:sz w:val="28"/>
        </w:rPr>
      </w:pPr>
      <w:r>
        <w:rPr>
          <w:b/>
          <w:sz w:val="28"/>
        </w:rPr>
        <w:t>ПАСПОРТ МУНИЦИПАЛЬНОГО ПРОЕКТА</w:t>
      </w:r>
    </w:p>
    <w:p w:rsidR="007C07CC" w:rsidRDefault="00375636">
      <w:pPr>
        <w:pStyle w:val="ConsPlusNormal"/>
        <w:ind w:firstLine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«Развитие торговли и услуг»</w:t>
      </w:r>
    </w:p>
    <w:p w:rsidR="007C07CC" w:rsidRDefault="00375636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Основные положения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93"/>
        <w:gridCol w:w="7707"/>
      </w:tblGrid>
      <w:tr w:rsidR="007C07CC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Краткое наименование проекта</w:t>
            </w:r>
          </w:p>
        </w:tc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Развитие торговли и услуг</w:t>
            </w:r>
          </w:p>
        </w:tc>
      </w:tr>
      <w:tr w:rsidR="007C07CC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Срок начала и окончания проекта</w:t>
            </w:r>
          </w:p>
        </w:tc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01.01.2025-31.12.2029</w:t>
            </w:r>
          </w:p>
        </w:tc>
      </w:tr>
      <w:tr w:rsidR="007C07CC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Руководитель проекта</w:t>
            </w:r>
          </w:p>
        </w:tc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Начальник управления социально-экономического развития округа администрации округа</w:t>
            </w:r>
          </w:p>
        </w:tc>
      </w:tr>
      <w:tr w:rsidR="007C07CC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Соответствие документам стратегического</w:t>
            </w:r>
            <w:r>
              <w:rPr>
                <w:sz w:val="28"/>
              </w:rPr>
              <w:t xml:space="preserve"> планирования округа</w:t>
            </w:r>
          </w:p>
        </w:tc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Социально-экономическое развитие Кирилловского муниципального округа</w:t>
            </w:r>
          </w:p>
        </w:tc>
      </w:tr>
      <w:tr w:rsidR="007C07CC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Региональные проекты, на достижение целей, показателей, результатов которых направлен проект</w:t>
            </w:r>
          </w:p>
        </w:tc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Региональный проект «Развитие торговли и услуг»</w:t>
            </w:r>
          </w:p>
        </w:tc>
      </w:tr>
    </w:tbl>
    <w:p w:rsidR="007C07CC" w:rsidRDefault="007C07CC">
      <w:pPr>
        <w:jc w:val="both"/>
        <w:rPr>
          <w:sz w:val="28"/>
        </w:rPr>
      </w:pPr>
    </w:p>
    <w:p w:rsidR="007C07CC" w:rsidRDefault="00375636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Цели и показатели </w:t>
      </w:r>
      <w:r>
        <w:rPr>
          <w:sz w:val="28"/>
        </w:rPr>
        <w:t>проекта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27"/>
        <w:gridCol w:w="2504"/>
        <w:gridCol w:w="1393"/>
        <w:gridCol w:w="1347"/>
        <w:gridCol w:w="1663"/>
        <w:gridCol w:w="1604"/>
        <w:gridCol w:w="1580"/>
        <w:gridCol w:w="1500"/>
        <w:gridCol w:w="1682"/>
      </w:tblGrid>
      <w:tr w:rsidR="007C07CC">
        <w:tc>
          <w:tcPr>
            <w:tcW w:w="15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 xml:space="preserve">Цель проекта: </w:t>
            </w:r>
            <w:r>
              <w:rPr>
                <w:sz w:val="22"/>
              </w:rPr>
              <w:t>создание условий для обеспечения жителей сельских населенных пунктов, входящих в состав  Кирилловского муниципального округа, услугами торговли</w:t>
            </w:r>
          </w:p>
        </w:tc>
      </w:tr>
      <w:tr w:rsidR="007C07CC"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Показатели проекта и их значения по контрольным точкам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 xml:space="preserve">Базовое </w:t>
            </w:r>
            <w:r>
              <w:rPr>
                <w:sz w:val="28"/>
              </w:rPr>
              <w:t>значение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Итоговое значение</w:t>
            </w:r>
          </w:p>
        </w:tc>
        <w:tc>
          <w:tcPr>
            <w:tcW w:w="8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Контрольные точки (дата)</w:t>
            </w:r>
          </w:p>
        </w:tc>
      </w:tr>
      <w:tr w:rsidR="007C07CC">
        <w:trPr>
          <w:trHeight w:val="322"/>
        </w:trPr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31.12.2025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31.12.2026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31.12.2027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31.12.2028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31.12.2029</w:t>
            </w:r>
          </w:p>
        </w:tc>
      </w:tr>
      <w:tr w:rsidR="007C07CC">
        <w:trPr>
          <w:trHeight w:val="1328"/>
        </w:trPr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highlight w:val="yellow"/>
              </w:rPr>
            </w:pPr>
            <w:r>
              <w:rPr>
                <w:rFonts w:ascii="Times New Roman" w:hAnsi="Times New Roman"/>
                <w:sz w:val="22"/>
              </w:rPr>
              <w:t xml:space="preserve">Количество малонаселенных и (или труднодоступных населенных пунктов, в которые фактически осуществлялась доставка и реализация </w:t>
            </w:r>
            <w:r>
              <w:rPr>
                <w:rFonts w:ascii="Times New Roman" w:hAnsi="Times New Roman"/>
                <w:sz w:val="22"/>
              </w:rPr>
              <w:t>продовольственных товаров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7C07CC">
        <w:trPr>
          <w:trHeight w:val="273"/>
        </w:trPr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Количество малонаселенных и (или) труднодоступных населенных пунктов Кирилловского муниципального </w:t>
            </w:r>
            <w:r>
              <w:rPr>
                <w:rFonts w:ascii="Times New Roman" w:hAnsi="Times New Roman"/>
                <w:sz w:val="22"/>
              </w:rPr>
              <w:lastRenderedPageBreak/>
              <w:t>округа, обеспечиваемых услугами мобильной торговли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</w:tbl>
    <w:p w:rsidR="007C07CC" w:rsidRDefault="007C07CC">
      <w:pPr>
        <w:rPr>
          <w:sz w:val="28"/>
        </w:rPr>
      </w:pPr>
    </w:p>
    <w:p w:rsidR="007C07CC" w:rsidRDefault="00375636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Методика расчета показателей</w:t>
      </w:r>
      <w:r>
        <w:rPr>
          <w:sz w:val="28"/>
        </w:rPr>
        <w:t xml:space="preserve"> проекта: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7"/>
        <w:gridCol w:w="3391"/>
        <w:gridCol w:w="2033"/>
        <w:gridCol w:w="2262"/>
        <w:gridCol w:w="2095"/>
        <w:gridCol w:w="2112"/>
        <w:gridCol w:w="2194"/>
      </w:tblGrid>
      <w:tr w:rsidR="007C07CC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Методика расчета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Базовые показатели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Источник данных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Ответственный за сбор данных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Временные характеристики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Дополнительная информация</w:t>
            </w:r>
          </w:p>
        </w:tc>
      </w:tr>
      <w:tr w:rsidR="007C07CC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highlight w:val="yellow"/>
              </w:rPr>
            </w:pPr>
            <w:r>
              <w:rPr>
                <w:rFonts w:ascii="Times New Roman" w:hAnsi="Times New Roman"/>
                <w:sz w:val="22"/>
              </w:rPr>
              <w:t xml:space="preserve">Количество малонаселенных и (или труднодоступных) населенных пунктов, в которые фактически </w:t>
            </w:r>
            <w:r>
              <w:rPr>
                <w:rFonts w:ascii="Times New Roman" w:hAnsi="Times New Roman"/>
                <w:sz w:val="22"/>
              </w:rPr>
              <w:t>осуществлялась доставка и реализация продовольственных товаров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Отчет получателя субсидии о выполнении условий предоставления субсидии и достижении значения целевого показателя результативности предоставления субсидии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 xml:space="preserve">Инженер отдела сельского хозяйства и </w:t>
            </w:r>
            <w:r>
              <w:rPr>
                <w:sz w:val="22"/>
              </w:rPr>
              <w:t xml:space="preserve">продовольствия </w:t>
            </w:r>
          </w:p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управления социально-экономического развития округа администрации округа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1 раз в год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07CC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малонаселенных и (или) труднодоступных населенных пунктов Кирилловского муниципального округа, обеспечиваемых услугами мобильной торговли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Отчет получателя субсидии о выполнении условий предоставления субсидии и достижении значения целевого показателя результативности предоставления субсидии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 xml:space="preserve">Инженер отдела сельского хозяйства и продовольствия </w:t>
            </w:r>
          </w:p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управления социально-экономического развития ок</w:t>
            </w:r>
            <w:r>
              <w:rPr>
                <w:sz w:val="22"/>
              </w:rPr>
              <w:t>руга администрации округа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1 раз в год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7C07CC" w:rsidRDefault="007C07CC">
      <w:pPr>
        <w:rPr>
          <w:sz w:val="28"/>
        </w:rPr>
      </w:pPr>
    </w:p>
    <w:p w:rsidR="007C07CC" w:rsidRDefault="00375636">
      <w:pPr>
        <w:numPr>
          <w:ilvl w:val="0"/>
          <w:numId w:val="6"/>
        </w:numPr>
        <w:jc w:val="both"/>
        <w:rPr>
          <w:b/>
          <w:sz w:val="28"/>
        </w:rPr>
      </w:pPr>
      <w:r>
        <w:rPr>
          <w:sz w:val="28"/>
        </w:rPr>
        <w:t>Задачи и результаты проекта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4"/>
        <w:gridCol w:w="7010"/>
        <w:gridCol w:w="6702"/>
      </w:tblGrid>
      <w:tr w:rsidR="007C07CC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задачи, результата проекта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 результата</w:t>
            </w:r>
          </w:p>
        </w:tc>
      </w:tr>
      <w:tr w:rsidR="007C07CC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numPr>
                <w:ilvl w:val="0"/>
                <w:numId w:val="7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Задача: </w:t>
            </w:r>
            <w:r>
              <w:rPr>
                <w:sz w:val="22"/>
              </w:rPr>
              <w:t xml:space="preserve">создание условий для обеспечения жителей сельских населенных пунктов, входящих в состав  Кирилловского </w:t>
            </w:r>
            <w:r>
              <w:rPr>
                <w:sz w:val="22"/>
              </w:rPr>
              <w:t>муниципального округа, услугами торговли в части обеспечения жителей малонаселенных и (или) труднодоступных населенных пунктов, в которых функционирует социально значимый магазин, продовольственными товарами путем компенсации организациям любых форм собств</w:t>
            </w:r>
            <w:r>
              <w:rPr>
                <w:sz w:val="22"/>
              </w:rPr>
              <w:t>енности и индивидуальным предпринимателям части затрат на горюче-смазочные материалы, произведенных при доставке продовольственных товаров в социально значимый магазин</w:t>
            </w:r>
          </w:p>
        </w:tc>
      </w:tr>
      <w:tr w:rsidR="007C07CC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 xml:space="preserve">Результат: </w:t>
            </w:r>
            <w:r>
              <w:rPr>
                <w:sz w:val="22"/>
              </w:rPr>
              <w:t>компенсация организациям любых форм собственности и индивидуальным предпр</w:t>
            </w:r>
            <w:r>
              <w:rPr>
                <w:sz w:val="22"/>
              </w:rPr>
              <w:t xml:space="preserve">инимателям части затрат на горюче-смазочные материалы, произведенных при доставке продовольственных товаров в </w:t>
            </w:r>
            <w:r>
              <w:rPr>
                <w:sz w:val="22"/>
              </w:rPr>
              <w:lastRenderedPageBreak/>
              <w:t>социально значимый магазин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Количество малонаселенных и (или труднодоступных) населенных пунктов, в которые фактически осуществлялась доставка и ре</w:t>
            </w:r>
            <w:r>
              <w:rPr>
                <w:sz w:val="22"/>
              </w:rPr>
              <w:t>ализация продовольственных товаров, ед.</w:t>
            </w:r>
          </w:p>
        </w:tc>
      </w:tr>
      <w:tr w:rsidR="007C07CC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2. Задача: </w:t>
            </w:r>
            <w:r>
              <w:rPr>
                <w:sz w:val="22"/>
              </w:rPr>
              <w:t xml:space="preserve">создание условий для обеспечения Кирилловского муниципального округа услугами торговли в части обеспечения жителей малонаселенных и (или) труднодоступных населенных пунктов, в которых отсутствуют </w:t>
            </w:r>
            <w:r>
              <w:rPr>
                <w:sz w:val="22"/>
              </w:rPr>
              <w:t xml:space="preserve">стационарные торговые объекты, продовольственными товарами путем компенсации организациям любых форм собственности и индивидуальным предпринимателям, осуществляющим мобильную торговлю, части затрат на горюче-смазочные материалы, произведенных при доставке </w:t>
            </w:r>
            <w:r>
              <w:rPr>
                <w:sz w:val="22"/>
              </w:rPr>
              <w:t>и реализации продовольственных товаров в малонаселенные и (или) труднодоступные населенные пункты в рамках реализации мероприятия по развитию мобильной торговли в малонаселенных и труднодоступных населенных пунктах округа</w:t>
            </w:r>
          </w:p>
        </w:tc>
      </w:tr>
      <w:tr w:rsidR="007C07CC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 xml:space="preserve">Результат: </w:t>
            </w:r>
            <w:r>
              <w:rPr>
                <w:sz w:val="22"/>
              </w:rPr>
              <w:t>компенсация организ</w:t>
            </w:r>
            <w:r>
              <w:rPr>
                <w:sz w:val="22"/>
              </w:rPr>
              <w:t>ациям любых форм собственности и индивидуальным предпринимателям, осуществляющим мобильную торговлю,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насе</w:t>
            </w:r>
            <w:r>
              <w:rPr>
                <w:sz w:val="22"/>
              </w:rPr>
              <w:t>ленные пункты в рамках реализации мероприятия по развитию мобильной торговли в малонаселенных и труднодоступных населенных пунктах округа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2"/>
              </w:rPr>
              <w:t>Количество малонаселенных и (или) труднодоступных населенных пунктов Кирилловского муниципального округа, обеспечиваем</w:t>
            </w:r>
            <w:r>
              <w:rPr>
                <w:sz w:val="22"/>
              </w:rPr>
              <w:t>ых услугами мобильной торговли, ед.</w:t>
            </w:r>
          </w:p>
        </w:tc>
      </w:tr>
    </w:tbl>
    <w:p w:rsidR="007C07CC" w:rsidRDefault="007C07CC">
      <w:pPr>
        <w:jc w:val="both"/>
        <w:rPr>
          <w:b/>
          <w:sz w:val="28"/>
        </w:rPr>
      </w:pPr>
    </w:p>
    <w:p w:rsidR="007C07CC" w:rsidRDefault="00375636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Мероприятия и контрольные точки реализации проекта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3090"/>
        <w:gridCol w:w="2112"/>
        <w:gridCol w:w="2112"/>
        <w:gridCol w:w="2112"/>
        <w:gridCol w:w="2137"/>
        <w:gridCol w:w="2113"/>
      </w:tblGrid>
      <w:tr w:rsidR="007C07CC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Наименование результата, мероприятия, контрольной точки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Сроки реализации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Ответственный за достижение результата проекта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Характеристика результата (кратко)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Уровень контроля</w:t>
            </w:r>
          </w:p>
        </w:tc>
      </w:tr>
      <w:tr w:rsidR="007C07CC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Начало (ежегодно)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Окончание</w:t>
            </w:r>
          </w:p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(ежегодно)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13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Результат: </w:t>
            </w:r>
            <w:r>
              <w:rPr>
                <w:b/>
                <w:sz w:val="22"/>
              </w:rPr>
              <w:t xml:space="preserve">компенсация организациям любых форм собственности и индивидуальным предпринимателям части затрат на горюче-смазочные материалы, произведенных при доставке продовольственных </w:t>
            </w:r>
            <w:r>
              <w:rPr>
                <w:b/>
                <w:sz w:val="22"/>
              </w:rPr>
              <w:t>товаров в социально значимый магазин</w:t>
            </w:r>
          </w:p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b/>
                <w:sz w:val="28"/>
              </w:rPr>
              <w:t>Контрольная точка 1:</w:t>
            </w:r>
            <w:r>
              <w:rPr>
                <w:sz w:val="28"/>
              </w:rPr>
              <w:t xml:space="preserve"> </w:t>
            </w:r>
            <w:r>
              <w:rPr>
                <w:sz w:val="27"/>
              </w:rPr>
              <w:t xml:space="preserve">заключение соглашения, предусматривающее выплаты субсидии на возмещение  части затрат организациям любых форм  собственности и индивидуальным  предпринимателям на доставку товаров  в социально значимые магазины в </w:t>
            </w:r>
            <w:r>
              <w:rPr>
                <w:sz w:val="27"/>
              </w:rPr>
              <w:lastRenderedPageBreak/>
              <w:t>малонаселенных  и (или) труднодоступных нас</w:t>
            </w:r>
            <w:r>
              <w:rPr>
                <w:sz w:val="27"/>
              </w:rPr>
              <w:t>еленных пунктах Кирилловского муниципального округа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01.02.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01.06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 xml:space="preserve">Инженер отдела сельского хозяйства и продовольствия </w:t>
            </w:r>
          </w:p>
          <w:p w:rsidR="007C07CC" w:rsidRDefault="00375636">
            <w:pPr>
              <w:rPr>
                <w:sz w:val="28"/>
              </w:rPr>
            </w:pPr>
            <w:r>
              <w:rPr>
                <w:sz w:val="22"/>
              </w:rPr>
              <w:t>управления социально-экономического развития округа администрации округа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Проведена работа по заключению соглашения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 xml:space="preserve">Начальник управления </w:t>
            </w:r>
            <w:r>
              <w:rPr>
                <w:sz w:val="22"/>
              </w:rPr>
              <w:t>социально-экономического развития округа администрации округа</w:t>
            </w:r>
          </w:p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1.1.1.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Мероприятие: </w:t>
            </w:r>
          </w:p>
          <w:p w:rsidR="007C07CC" w:rsidRDefault="00375636">
            <w:pPr>
              <w:rPr>
                <w:sz w:val="28"/>
              </w:rPr>
            </w:pPr>
            <w:r>
              <w:rPr>
                <w:sz w:val="27"/>
              </w:rPr>
              <w:t>проведение отбора получателей субсидий на доставку товаров в социально значимые магазины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01.02.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01.05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 xml:space="preserve">Инженер отдела сельского хозяйства и продовольствия </w:t>
            </w:r>
          </w:p>
          <w:p w:rsidR="007C07CC" w:rsidRDefault="00375636">
            <w:pPr>
              <w:rPr>
                <w:sz w:val="28"/>
              </w:rPr>
            </w:pPr>
            <w:r>
              <w:rPr>
                <w:sz w:val="22"/>
              </w:rPr>
              <w:t xml:space="preserve">управления </w:t>
            </w:r>
            <w:r>
              <w:rPr>
                <w:sz w:val="22"/>
              </w:rPr>
              <w:t>социально-экономического развития округа администрации округа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Проведена работа по заключению соглашения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Начальник управления социально-экономического развития округа администрации округа</w:t>
            </w:r>
          </w:p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 точка 2:</w:t>
            </w:r>
          </w:p>
          <w:p w:rsidR="007C07CC" w:rsidRDefault="00375636">
            <w:pPr>
              <w:rPr>
                <w:sz w:val="28"/>
              </w:rPr>
            </w:pPr>
            <w:r>
              <w:rPr>
                <w:sz w:val="27"/>
              </w:rPr>
              <w:t xml:space="preserve">Возмещение расходов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01.07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31.12.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rPr>
                <w:sz w:val="22"/>
              </w:rPr>
              <w:t xml:space="preserve">Инженер отдела сельского хозяйства и продовольствия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Произведена выплата субсидии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rPr>
                <w:sz w:val="22"/>
              </w:rPr>
              <w:t>Начальник управления социально</w:t>
            </w:r>
          </w:p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b/>
                <w:sz w:val="28"/>
              </w:rPr>
              <w:t>Мероприятие</w:t>
            </w:r>
            <w:r>
              <w:rPr>
                <w:sz w:val="28"/>
              </w:rPr>
              <w:t xml:space="preserve">: </w:t>
            </w:r>
            <w:r>
              <w:rPr>
                <w:sz w:val="27"/>
              </w:rPr>
              <w:t>Возмещение расходов за первое полугодие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01.07.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31.07.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rPr>
                <w:sz w:val="22"/>
              </w:rPr>
              <w:t>управления социально-экономического развития округа администрации ок</w:t>
            </w:r>
            <w:r>
              <w:rPr>
                <w:sz w:val="22"/>
              </w:rPr>
              <w:t>руга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rPr>
                <w:sz w:val="22"/>
              </w:rPr>
              <w:t>Произведена выплата субсидии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rPr>
                <w:sz w:val="22"/>
              </w:rPr>
              <w:t>Начальник управления социально</w:t>
            </w:r>
          </w:p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Мероприятие: </w:t>
            </w:r>
            <w:r>
              <w:rPr>
                <w:sz w:val="27"/>
              </w:rPr>
              <w:t>Возмещение расходов за второе полугодие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01.12.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31.12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rPr>
                <w:sz w:val="22"/>
              </w:rPr>
              <w:t xml:space="preserve">Инженер отдела сельского хозяйства и продовольствия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rPr>
                <w:sz w:val="22"/>
              </w:rPr>
              <w:t>Произведена выплата субсидии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rPr>
                <w:sz w:val="22"/>
              </w:rPr>
              <w:t>Начальник управления социально</w:t>
            </w:r>
          </w:p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</w:p>
        </w:tc>
        <w:tc>
          <w:tcPr>
            <w:tcW w:w="13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 xml:space="preserve">Результат: </w:t>
            </w:r>
            <w:r>
              <w:rPr>
                <w:sz w:val="22"/>
              </w:rPr>
              <w:t>компенсация организациям любых форм собственности и индивидуальным предпринимателям, осуществляющим мобильную торговлю, части затрат на горюче-смазочные материалы, произведенных при доставке и реализации продовольственных товаров в малонаселенн</w:t>
            </w:r>
            <w:r>
              <w:rPr>
                <w:sz w:val="22"/>
              </w:rPr>
              <w:t>ые и (или) труднодоступные населенные пункты в рамках реализации мероприятия по развитию мобильной торговли в малонаселенных и труднодоступных населенных пунктах округа</w:t>
            </w:r>
          </w:p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b/>
                <w:sz w:val="28"/>
              </w:rPr>
              <w:t>Контрольная точка 1:</w:t>
            </w:r>
            <w:r>
              <w:rPr>
                <w:sz w:val="28"/>
              </w:rPr>
              <w:t xml:space="preserve"> </w:t>
            </w:r>
            <w:r>
              <w:rPr>
                <w:sz w:val="27"/>
              </w:rPr>
              <w:t xml:space="preserve">заключение соглашения, предусматривающего выплату субсидии на </w:t>
            </w:r>
            <w:r>
              <w:rPr>
                <w:sz w:val="27"/>
              </w:rPr>
              <w:lastRenderedPageBreak/>
              <w:t>компенсацию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  Кирилловског</w:t>
            </w:r>
            <w:r>
              <w:rPr>
                <w:sz w:val="27"/>
              </w:rPr>
              <w:t>о муниципального округа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01.02.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01.06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 xml:space="preserve">Инженер отдела сельского хозяйства и продовольствия </w:t>
            </w:r>
          </w:p>
          <w:p w:rsidR="007C07CC" w:rsidRDefault="00375636">
            <w:pPr>
              <w:rPr>
                <w:sz w:val="28"/>
              </w:rPr>
            </w:pPr>
            <w:r>
              <w:rPr>
                <w:sz w:val="22"/>
              </w:rPr>
              <w:t>управления социально-</w:t>
            </w:r>
            <w:r>
              <w:rPr>
                <w:sz w:val="22"/>
              </w:rPr>
              <w:lastRenderedPageBreak/>
              <w:t>экономического развития округа администрации округа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Проведена работа по заключению соглашения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 xml:space="preserve">Начальник управления социально-экономического развития округа администрации </w:t>
            </w:r>
            <w:r>
              <w:rPr>
                <w:sz w:val="22"/>
              </w:rPr>
              <w:lastRenderedPageBreak/>
              <w:t>округа</w:t>
            </w:r>
          </w:p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2.1.1.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Мероприятие: </w:t>
            </w:r>
          </w:p>
          <w:p w:rsidR="007C07CC" w:rsidRDefault="00375636">
            <w:pPr>
              <w:rPr>
                <w:sz w:val="28"/>
              </w:rPr>
            </w:pPr>
            <w:r>
              <w:rPr>
                <w:sz w:val="27"/>
              </w:rPr>
              <w:t xml:space="preserve">проведение отбора получателей субсидий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01.02.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01.05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 xml:space="preserve">Инженер отдела сельского хозяйства и продовольствия </w:t>
            </w:r>
          </w:p>
          <w:p w:rsidR="007C07CC" w:rsidRDefault="00375636">
            <w:pPr>
              <w:rPr>
                <w:sz w:val="28"/>
              </w:rPr>
            </w:pPr>
            <w:r>
              <w:rPr>
                <w:sz w:val="22"/>
              </w:rPr>
              <w:t xml:space="preserve">управления социально-экономического развития </w:t>
            </w:r>
            <w:r>
              <w:rPr>
                <w:sz w:val="22"/>
              </w:rPr>
              <w:t>округа администрации округа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Проведена работа по заключению соглашения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Начальник управления социально-экономического развития округа администрации округа</w:t>
            </w:r>
          </w:p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 точка 2:</w:t>
            </w:r>
          </w:p>
          <w:p w:rsidR="007C07CC" w:rsidRDefault="00375636">
            <w:pPr>
              <w:rPr>
                <w:sz w:val="28"/>
              </w:rPr>
            </w:pPr>
            <w:r>
              <w:rPr>
                <w:sz w:val="27"/>
              </w:rPr>
              <w:t xml:space="preserve">Возмещение расходов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01.12.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31.12.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 xml:space="preserve">Инженер отдела сельского хозяйства и продовольствия </w:t>
            </w:r>
          </w:p>
          <w:p w:rsidR="007C07CC" w:rsidRDefault="00375636">
            <w:r>
              <w:rPr>
                <w:sz w:val="22"/>
              </w:rPr>
              <w:t>управления социально-экономического развития округа администрации округа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Произведена выплата субсидии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rPr>
                <w:sz w:val="22"/>
              </w:rPr>
              <w:t>Начальник управления социально</w:t>
            </w:r>
          </w:p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2.2.1.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b/>
                <w:sz w:val="28"/>
              </w:rPr>
              <w:t>Мероприятие</w:t>
            </w:r>
            <w:r>
              <w:rPr>
                <w:sz w:val="28"/>
              </w:rPr>
              <w:t xml:space="preserve">: </w:t>
            </w:r>
            <w:r>
              <w:rPr>
                <w:sz w:val="27"/>
              </w:rPr>
              <w:t xml:space="preserve">Возмещение расходов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01.12.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31.07.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Инженер отдела</w:t>
            </w:r>
            <w:r>
              <w:rPr>
                <w:sz w:val="22"/>
              </w:rPr>
              <w:t xml:space="preserve"> сельского хозяйства и продовольствия </w:t>
            </w:r>
          </w:p>
          <w:p w:rsidR="007C07CC" w:rsidRDefault="00375636">
            <w:r>
              <w:rPr>
                <w:sz w:val="22"/>
              </w:rPr>
              <w:t xml:space="preserve">управления </w:t>
            </w:r>
            <w:r>
              <w:rPr>
                <w:sz w:val="22"/>
              </w:rPr>
              <w:lastRenderedPageBreak/>
              <w:t>социально-экономического развития округа администрации округа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rPr>
                <w:sz w:val="22"/>
              </w:rPr>
              <w:lastRenderedPageBreak/>
              <w:t>Произведена выплата субсидии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rPr>
                <w:sz w:val="22"/>
              </w:rPr>
              <w:t>Начальник управления социально</w:t>
            </w:r>
          </w:p>
        </w:tc>
      </w:tr>
    </w:tbl>
    <w:p w:rsidR="007C07CC" w:rsidRDefault="007C07CC">
      <w:pPr>
        <w:jc w:val="both"/>
        <w:rPr>
          <w:b/>
          <w:sz w:val="28"/>
        </w:rPr>
      </w:pPr>
    </w:p>
    <w:p w:rsidR="007C07CC" w:rsidRDefault="007C07CC">
      <w:pPr>
        <w:jc w:val="both"/>
        <w:rPr>
          <w:b/>
          <w:sz w:val="28"/>
        </w:rPr>
      </w:pPr>
    </w:p>
    <w:p w:rsidR="007C07CC" w:rsidRDefault="00375636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Финансовое обеспечение реализации проекта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11"/>
        <w:gridCol w:w="2112"/>
        <w:gridCol w:w="2112"/>
        <w:gridCol w:w="2112"/>
        <w:gridCol w:w="2112"/>
        <w:gridCol w:w="2113"/>
        <w:gridCol w:w="2113"/>
      </w:tblGrid>
      <w:tr w:rsidR="007C07CC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Источники финансирования (тыс.руб.)</w:t>
            </w:r>
          </w:p>
        </w:tc>
        <w:tc>
          <w:tcPr>
            <w:tcW w:w="10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Объем финансового обеспечения по годам (тыс.руб.)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 (тыс.руб.)</w:t>
            </w:r>
          </w:p>
        </w:tc>
      </w:tr>
      <w:tr w:rsidR="007C07CC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2028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2029</w:t>
            </w:r>
          </w:p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Федеральный бюджет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0,0</w:t>
            </w:r>
          </w:p>
        </w:tc>
      </w:tr>
      <w:tr w:rsidR="007C07CC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2479,5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3023,0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3023,0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3023,0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3023,0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14571,5</w:t>
            </w:r>
          </w:p>
        </w:tc>
      </w:tr>
      <w:tr w:rsidR="007C07CC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Бюджет округа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130,6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159,1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159,1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159,1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159,1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767</w:t>
            </w:r>
          </w:p>
        </w:tc>
      </w:tr>
      <w:tr w:rsidR="007C07CC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0,0</w:t>
            </w:r>
          </w:p>
        </w:tc>
      </w:tr>
      <w:tr w:rsidR="007C07CC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2610,1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3182,1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3182,1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3182,1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3182,1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15338,5</w:t>
            </w:r>
          </w:p>
        </w:tc>
      </w:tr>
    </w:tbl>
    <w:p w:rsidR="007C07CC" w:rsidRDefault="007C07CC">
      <w:pPr>
        <w:jc w:val="both"/>
        <w:rPr>
          <w:b/>
          <w:sz w:val="28"/>
        </w:rPr>
      </w:pPr>
    </w:p>
    <w:p w:rsidR="007C07CC" w:rsidRDefault="007C07CC">
      <w:pPr>
        <w:jc w:val="both"/>
        <w:rPr>
          <w:b/>
          <w:sz w:val="28"/>
        </w:rPr>
      </w:pPr>
    </w:p>
    <w:p w:rsidR="007C07CC" w:rsidRDefault="00375636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Участники  проекта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4"/>
        <w:gridCol w:w="3974"/>
        <w:gridCol w:w="2464"/>
        <w:gridCol w:w="2464"/>
        <w:gridCol w:w="2505"/>
        <w:gridCol w:w="2465"/>
      </w:tblGrid>
      <w:tr w:rsidR="007C07C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Роль в проекте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Непосредственный руководитель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Занятость в проекте</w:t>
            </w:r>
          </w:p>
        </w:tc>
      </w:tr>
      <w:tr w:rsidR="007C07C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Контроль реализации проекта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 xml:space="preserve">В рамках замещаемой </w:t>
            </w:r>
            <w:r>
              <w:rPr>
                <w:sz w:val="22"/>
              </w:rPr>
              <w:t>должности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Начальник управления социально-экономического развития округа администрации округа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Заместитель главы округа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100 %</w:t>
            </w:r>
          </w:p>
        </w:tc>
      </w:tr>
      <w:tr w:rsidR="007C07C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Реализация проекта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В рамках замещаемой должности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 xml:space="preserve">Инженер отдела сельского хозяйства и продовольствия </w:t>
            </w:r>
          </w:p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 xml:space="preserve">управления социально-экономического развития округа </w:t>
            </w:r>
            <w:r>
              <w:rPr>
                <w:sz w:val="22"/>
              </w:rPr>
              <w:lastRenderedPageBreak/>
              <w:t>администрации округа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Начальник управления социально-экономического развития округа администрации округа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100 %</w:t>
            </w:r>
          </w:p>
        </w:tc>
      </w:tr>
    </w:tbl>
    <w:p w:rsidR="007C07CC" w:rsidRDefault="007C07CC">
      <w:pPr>
        <w:jc w:val="both"/>
        <w:rPr>
          <w:sz w:val="28"/>
        </w:rPr>
      </w:pPr>
    </w:p>
    <w:p w:rsidR="007C07CC" w:rsidRDefault="00375636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Ключевые риски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4"/>
        <w:gridCol w:w="4390"/>
        <w:gridCol w:w="4120"/>
        <w:gridCol w:w="5302"/>
      </w:tblGrid>
      <w:tr w:rsidR="007C07CC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Описание риска/возможности (кратко)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Оценка уровня риска (высокий, средн</w:t>
            </w:r>
            <w:r>
              <w:rPr>
                <w:sz w:val="28"/>
              </w:rPr>
              <w:t>ий, низкий)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Предпринимаемые действия (кратко)</w:t>
            </w:r>
          </w:p>
        </w:tc>
      </w:tr>
      <w:tr w:rsidR="007C07CC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Нарушение сроков заключения соглашений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 xml:space="preserve">Еженедельный контроль за соблюдением сроков </w:t>
            </w:r>
          </w:p>
        </w:tc>
      </w:tr>
      <w:tr w:rsidR="007C07CC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Нарушение сроков выплаты субсидий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Еженедельный контроль за соблюдением сроков</w:t>
            </w:r>
          </w:p>
        </w:tc>
      </w:tr>
      <w:tr w:rsidR="007C07CC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 xml:space="preserve">Отсутствие участников </w:t>
            </w:r>
            <w:r>
              <w:rPr>
                <w:sz w:val="28"/>
              </w:rPr>
              <w:t>отбора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Информационное сопровождение мероприятий</w:t>
            </w:r>
          </w:p>
        </w:tc>
      </w:tr>
    </w:tbl>
    <w:p w:rsidR="007C07CC" w:rsidRDefault="007C07CC">
      <w:pPr>
        <w:jc w:val="both"/>
        <w:rPr>
          <w:sz w:val="28"/>
        </w:rPr>
      </w:pPr>
    </w:p>
    <w:p w:rsidR="007C07CC" w:rsidRDefault="007C07CC">
      <w:pPr>
        <w:jc w:val="both"/>
        <w:rPr>
          <w:b/>
          <w:sz w:val="28"/>
        </w:rPr>
      </w:pPr>
    </w:p>
    <w:p w:rsidR="007C07CC" w:rsidRDefault="00375636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Иные сведения: нет.</w:t>
      </w:r>
    </w:p>
    <w:p w:rsidR="007C07CC" w:rsidRDefault="007C07CC">
      <w:pPr>
        <w:jc w:val="both"/>
        <w:rPr>
          <w:sz w:val="28"/>
        </w:rPr>
      </w:pPr>
    </w:p>
    <w:p w:rsidR="007C07CC" w:rsidRDefault="00375636">
      <w:pPr>
        <w:jc w:val="both"/>
        <w:rPr>
          <w:sz w:val="28"/>
        </w:rPr>
      </w:pPr>
      <w:r>
        <w:rPr>
          <w:sz w:val="28"/>
        </w:rPr>
        <w:t>Руководитель проекта:     А.С.Докичева / Начальник управления социально-экономического развития округа администрации округа</w:t>
      </w:r>
    </w:p>
    <w:p w:rsidR="007C07CC" w:rsidRDefault="007C07CC">
      <w:pPr>
        <w:jc w:val="both"/>
        <w:rPr>
          <w:sz w:val="28"/>
        </w:rPr>
      </w:pPr>
    </w:p>
    <w:p w:rsidR="007C07CC" w:rsidRDefault="00375636">
      <w:pPr>
        <w:pStyle w:val="ConsPlusNormal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Приложение 5 </w:t>
      </w:r>
    </w:p>
    <w:p w:rsidR="007C07CC" w:rsidRDefault="00375636">
      <w:pPr>
        <w:jc w:val="right"/>
        <w:rPr>
          <w:b/>
          <w:sz w:val="28"/>
        </w:rPr>
      </w:pPr>
      <w:r>
        <w:rPr>
          <w:sz w:val="26"/>
        </w:rPr>
        <w:t>к муниципальной программе</w:t>
      </w:r>
    </w:p>
    <w:p w:rsidR="007C07CC" w:rsidRDefault="00375636">
      <w:pPr>
        <w:jc w:val="center"/>
        <w:rPr>
          <w:b/>
          <w:sz w:val="28"/>
        </w:rPr>
      </w:pPr>
      <w:r>
        <w:rPr>
          <w:b/>
          <w:sz w:val="28"/>
        </w:rPr>
        <w:t xml:space="preserve">ПАСПОРТ </w:t>
      </w:r>
      <w:r>
        <w:rPr>
          <w:b/>
          <w:sz w:val="28"/>
        </w:rPr>
        <w:t>МУНИЦИПАЛЬНОГО ПРОЕКТА</w:t>
      </w:r>
    </w:p>
    <w:p w:rsidR="007C07CC" w:rsidRDefault="00375636">
      <w:pPr>
        <w:pStyle w:val="ConsPlusNormal"/>
        <w:ind w:firstLine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«Занятость населения и безопасность труда»</w:t>
      </w:r>
    </w:p>
    <w:p w:rsidR="007C07CC" w:rsidRDefault="00375636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Основные положения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93"/>
        <w:gridCol w:w="7393"/>
      </w:tblGrid>
      <w:tr w:rsidR="007C07CC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Краткое наименование проекта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Занятость населения и безопасность труда</w:t>
            </w:r>
          </w:p>
        </w:tc>
      </w:tr>
      <w:tr w:rsidR="007C07CC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Срок начала и окончания проекта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01.01.2025-31.12.2029</w:t>
            </w:r>
          </w:p>
        </w:tc>
      </w:tr>
      <w:tr w:rsidR="007C07CC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Руководитель проекта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управления </w:t>
            </w:r>
            <w:r>
              <w:rPr>
                <w:sz w:val="28"/>
              </w:rPr>
              <w:t>образования администрации округа</w:t>
            </w:r>
          </w:p>
        </w:tc>
      </w:tr>
      <w:tr w:rsidR="007C07CC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Соответствие документам стратегического планирования округа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Социально-экономическое развитие Кирилловского муниципального округа</w:t>
            </w:r>
          </w:p>
        </w:tc>
      </w:tr>
      <w:tr w:rsidR="007C07CC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Региональные проекты, на достижение целей, показателей, результатов которых направлен проект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Региональный проект «Занятость населения и безопасный труд»</w:t>
            </w:r>
          </w:p>
        </w:tc>
      </w:tr>
    </w:tbl>
    <w:p w:rsidR="007C07CC" w:rsidRDefault="007C07CC">
      <w:pPr>
        <w:jc w:val="both"/>
        <w:rPr>
          <w:sz w:val="28"/>
        </w:rPr>
      </w:pPr>
    </w:p>
    <w:p w:rsidR="007C07CC" w:rsidRDefault="00375636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lastRenderedPageBreak/>
        <w:t>Цели и показатели проекта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27"/>
        <w:gridCol w:w="2504"/>
        <w:gridCol w:w="1393"/>
        <w:gridCol w:w="1347"/>
        <w:gridCol w:w="1663"/>
        <w:gridCol w:w="1604"/>
        <w:gridCol w:w="1580"/>
        <w:gridCol w:w="1500"/>
        <w:gridCol w:w="1476"/>
      </w:tblGrid>
      <w:tr w:rsidR="007C07CC">
        <w:tc>
          <w:tcPr>
            <w:tcW w:w="148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Цель проекта: Содействие занятости населения и защиты от безработицы, улучшение условий и охраны труда работников</w:t>
            </w:r>
          </w:p>
        </w:tc>
      </w:tr>
      <w:tr w:rsidR="007C07CC"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 xml:space="preserve">Показатели проекта и их значения по контрольным </w:t>
            </w:r>
            <w:r>
              <w:rPr>
                <w:sz w:val="24"/>
              </w:rPr>
              <w:t>точкам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Итоговое значение</w:t>
            </w:r>
          </w:p>
        </w:tc>
        <w:tc>
          <w:tcPr>
            <w:tcW w:w="7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Контрольные точки (дата)</w:t>
            </w:r>
          </w:p>
        </w:tc>
      </w:tr>
      <w:tr w:rsidR="007C07CC">
        <w:trPr>
          <w:trHeight w:val="322"/>
        </w:trPr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31.12.2025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31.12.2026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31.12.2027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31.12.2028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31.12.2029</w:t>
            </w:r>
          </w:p>
        </w:tc>
      </w:tr>
      <w:tr w:rsidR="007C07CC">
        <w:trPr>
          <w:trHeight w:val="1328"/>
        </w:trPr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tabs>
                <w:tab w:val="left" w:pos="11700"/>
              </w:tabs>
              <w:rPr>
                <w:sz w:val="24"/>
              </w:rPr>
            </w:pPr>
            <w:r>
              <w:rPr>
                <w:sz w:val="24"/>
              </w:rPr>
              <w:t xml:space="preserve">Количество созданных временных рабочих мест для трудоустройства несовершеннолетних граждан в </w:t>
            </w:r>
            <w:r>
              <w:rPr>
                <w:sz w:val="24"/>
              </w:rPr>
              <w:t>возрасте от 14 до 18 лет в свободное от учебы время, ед.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7C07CC">
        <w:trPr>
          <w:trHeight w:val="1328"/>
        </w:trPr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tabs>
                <w:tab w:val="left" w:pos="11700"/>
              </w:tabs>
              <w:rPr>
                <w:sz w:val="24"/>
              </w:rPr>
            </w:pPr>
            <w:r>
              <w:rPr>
                <w:sz w:val="24"/>
              </w:rPr>
              <w:t>Количество несовершеннолетних граждан в возрасте от 14 до 18 лет, трудоустроенных в свободное от учебы время, ед.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7C07CC">
        <w:trPr>
          <w:trHeight w:val="1328"/>
        </w:trPr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оличество оборудованных (оснащенных) </w:t>
            </w:r>
            <w:r>
              <w:rPr>
                <w:rFonts w:ascii="Times New Roman" w:hAnsi="Times New Roman"/>
                <w:sz w:val="24"/>
              </w:rPr>
              <w:t>рабочих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мест 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для </w:t>
            </w:r>
            <w:r>
              <w:rPr>
                <w:rFonts w:ascii="Times New Roman" w:hAnsi="Times New Roman"/>
                <w:spacing w:val="-2"/>
                <w:sz w:val="24"/>
              </w:rPr>
              <w:t>трудоустройства незанятых инвалидов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7C07CC" w:rsidRDefault="007C07CC">
      <w:pPr>
        <w:rPr>
          <w:sz w:val="28"/>
        </w:rPr>
      </w:pPr>
    </w:p>
    <w:p w:rsidR="007C07CC" w:rsidRDefault="00375636">
      <w:pPr>
        <w:numPr>
          <w:ilvl w:val="0"/>
          <w:numId w:val="8"/>
        </w:numPr>
        <w:rPr>
          <w:sz w:val="28"/>
        </w:rPr>
      </w:pPr>
      <w:r>
        <w:rPr>
          <w:sz w:val="28"/>
        </w:rPr>
        <w:t>Методика расчета показателей проекта: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7"/>
        <w:gridCol w:w="3391"/>
        <w:gridCol w:w="2033"/>
        <w:gridCol w:w="2262"/>
        <w:gridCol w:w="2095"/>
        <w:gridCol w:w="2112"/>
        <w:gridCol w:w="2194"/>
      </w:tblGrid>
      <w:tr w:rsidR="007C07CC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Методика расчета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Базовые показатели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Источник данных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Ответственный за сбор данных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Временные характеристики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Дополнительная информация</w:t>
            </w:r>
          </w:p>
        </w:tc>
      </w:tr>
      <w:tr w:rsidR="007C07CC">
        <w:trPr>
          <w:trHeight w:val="27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tabs>
                <w:tab w:val="left" w:pos="11700"/>
              </w:tabs>
              <w:rPr>
                <w:sz w:val="24"/>
              </w:rPr>
            </w:pPr>
            <w:r>
              <w:rPr>
                <w:sz w:val="24"/>
              </w:rPr>
              <w:t xml:space="preserve">Количество созданных временных рабочих мест для трудоустройства несовершеннолетних граждан в возрасте от 14 до 18 лет в </w:t>
            </w:r>
            <w:r>
              <w:rPr>
                <w:sz w:val="24"/>
              </w:rPr>
              <w:lastRenderedPageBreak/>
              <w:t>свободное от учебы время, ед.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55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Данные внутреннего учета управления образования администрации </w:t>
            </w:r>
            <w:r>
              <w:rPr>
                <w:sz w:val="24"/>
              </w:rPr>
              <w:lastRenderedPageBreak/>
              <w:t>округа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управление социально-экономического развития округа администрации </w:t>
            </w:r>
            <w:r>
              <w:rPr>
                <w:sz w:val="24"/>
              </w:rPr>
              <w:lastRenderedPageBreak/>
              <w:t>округа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 раз в год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C07CC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tabs>
                <w:tab w:val="left" w:pos="11700"/>
              </w:tabs>
              <w:rPr>
                <w:sz w:val="24"/>
              </w:rPr>
            </w:pPr>
            <w:r>
              <w:rPr>
                <w:sz w:val="24"/>
              </w:rPr>
              <w:t>Количество несовершеннолетних граждан в возрасте от 14 до 18 лет, трудоустроенных в свободное от учебы время, ед.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Данные внутреннего учета управления образования </w:t>
            </w:r>
            <w:r>
              <w:rPr>
                <w:sz w:val="24"/>
              </w:rPr>
              <w:t>администрации округа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правление социально-экономического развития округа администрации округа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C07CC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оличество оборудованных (оснащенных) </w:t>
            </w:r>
            <w:r>
              <w:rPr>
                <w:rFonts w:ascii="Times New Roman" w:hAnsi="Times New Roman"/>
                <w:sz w:val="24"/>
              </w:rPr>
              <w:t>рабочих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мест 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для </w:t>
            </w:r>
            <w:r>
              <w:rPr>
                <w:rFonts w:ascii="Times New Roman" w:hAnsi="Times New Roman"/>
                <w:spacing w:val="-2"/>
                <w:sz w:val="24"/>
              </w:rPr>
              <w:t>трудоустройства незанятых инвалидов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Данные внутреннего учета управления образования </w:t>
            </w:r>
            <w:r>
              <w:rPr>
                <w:sz w:val="24"/>
              </w:rPr>
              <w:t>округа администрации округа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правление социально-экономического развития округа администрации округа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1 раз  год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7C07CC" w:rsidRDefault="007C07CC">
      <w:pPr>
        <w:rPr>
          <w:sz w:val="28"/>
        </w:rPr>
      </w:pPr>
    </w:p>
    <w:p w:rsidR="007C07CC" w:rsidRDefault="00375636">
      <w:pPr>
        <w:numPr>
          <w:ilvl w:val="0"/>
          <w:numId w:val="8"/>
        </w:numPr>
        <w:jc w:val="both"/>
        <w:rPr>
          <w:b/>
          <w:sz w:val="28"/>
        </w:rPr>
      </w:pPr>
      <w:r>
        <w:rPr>
          <w:sz w:val="28"/>
        </w:rPr>
        <w:t>Задачи и результаты проекта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4"/>
        <w:gridCol w:w="7010"/>
        <w:gridCol w:w="6702"/>
      </w:tblGrid>
      <w:tr w:rsidR="007C07CC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задачи, результата проекта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результата</w:t>
            </w:r>
          </w:p>
        </w:tc>
      </w:tr>
      <w:tr w:rsidR="007C07CC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Задача: </w:t>
            </w:r>
            <w:r>
              <w:rPr>
                <w:sz w:val="24"/>
              </w:rPr>
              <w:t xml:space="preserve">организация временного </w:t>
            </w:r>
            <w:r>
              <w:rPr>
                <w:sz w:val="24"/>
              </w:rPr>
              <w:t>трудоустройства несовершеннолетних граждан в возрасте от 14 до 18 лет в свободное от учебы время</w:t>
            </w:r>
          </w:p>
        </w:tc>
      </w:tr>
      <w:tr w:rsidR="007C07CC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Результат: созданы временные рабочие места для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tabs>
                <w:tab w:val="left" w:pos="11700"/>
              </w:tabs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r>
              <w:rPr>
                <w:sz w:val="24"/>
              </w:rPr>
              <w:t>созданных временных рабочих мест для трудоустройства несовершеннолетних граждан в возрасте от 14 до 18 лет в свободное от учебы время, ед.</w:t>
            </w:r>
          </w:p>
          <w:p w:rsidR="007C07CC" w:rsidRDefault="007C07CC">
            <w:pPr>
              <w:widowControl w:val="0"/>
              <w:tabs>
                <w:tab w:val="left" w:pos="11700"/>
              </w:tabs>
              <w:rPr>
                <w:sz w:val="24"/>
              </w:rPr>
            </w:pPr>
          </w:p>
          <w:p w:rsidR="007C07CC" w:rsidRDefault="00375636">
            <w:pPr>
              <w:widowControl w:val="0"/>
              <w:tabs>
                <w:tab w:val="left" w:pos="11700"/>
              </w:tabs>
              <w:rPr>
                <w:sz w:val="24"/>
              </w:rPr>
            </w:pPr>
            <w:r>
              <w:rPr>
                <w:sz w:val="24"/>
              </w:rPr>
              <w:t>Количество несовершеннолетних граждан в возрасте от 14 до 18 лет, трудоустроенных в свободное от учебы время, ед.</w:t>
            </w:r>
          </w:p>
        </w:tc>
      </w:tr>
      <w:tr w:rsidR="007C07CC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2. Задача: </w:t>
            </w:r>
            <w:r>
              <w:rPr>
                <w:sz w:val="24"/>
              </w:rPr>
              <w:t>содействие трудоустройству незанятых инвалидов</w:t>
            </w:r>
          </w:p>
        </w:tc>
      </w:tr>
      <w:tr w:rsidR="007C07CC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Результат: о</w:t>
            </w:r>
            <w:r>
              <w:rPr>
                <w:spacing w:val="-2"/>
                <w:sz w:val="24"/>
              </w:rPr>
              <w:t xml:space="preserve">борудованы (оснащены) </w:t>
            </w: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места </w:t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трудоустройства незанятых инвалидов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оличество оборудованных (оснащенных) </w:t>
            </w:r>
            <w:r>
              <w:rPr>
                <w:rFonts w:ascii="Times New Roman" w:hAnsi="Times New Roman"/>
                <w:sz w:val="24"/>
              </w:rPr>
              <w:t>рабочих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мест 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для </w:t>
            </w:r>
            <w:r>
              <w:rPr>
                <w:rFonts w:ascii="Times New Roman" w:hAnsi="Times New Roman"/>
                <w:spacing w:val="-2"/>
                <w:sz w:val="24"/>
              </w:rPr>
              <w:t>трудоустройства незанятых инвалидов</w:t>
            </w:r>
          </w:p>
        </w:tc>
      </w:tr>
    </w:tbl>
    <w:p w:rsidR="007C07CC" w:rsidRDefault="007C07CC">
      <w:pPr>
        <w:jc w:val="both"/>
        <w:rPr>
          <w:b/>
          <w:sz w:val="28"/>
        </w:rPr>
      </w:pPr>
    </w:p>
    <w:p w:rsidR="007C07CC" w:rsidRDefault="00375636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Мероприятия и</w:t>
      </w:r>
      <w:r>
        <w:rPr>
          <w:sz w:val="28"/>
        </w:rPr>
        <w:t xml:space="preserve"> контрольные точки реализации проекта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3090"/>
        <w:gridCol w:w="2112"/>
        <w:gridCol w:w="2112"/>
        <w:gridCol w:w="2112"/>
        <w:gridCol w:w="2137"/>
        <w:gridCol w:w="2113"/>
      </w:tblGrid>
      <w:tr w:rsidR="007C07CC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Сроки реализации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rPr>
                <w:sz w:val="24"/>
              </w:rPr>
            </w:pP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Ответственный за достижение результата проекта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Характеристика результата (кратко)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Уровень контроля</w:t>
            </w:r>
          </w:p>
        </w:tc>
      </w:tr>
      <w:tr w:rsidR="007C07CC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3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Результат:  </w:t>
            </w:r>
            <w:r>
              <w:rPr>
                <w:sz w:val="24"/>
              </w:rPr>
              <w:t>созданы временные рабочие места для трудоустройства несовершеннолетних граждан в возрасте от 14 до 18 лет в свободное от учебы время</w:t>
            </w:r>
          </w:p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Контрольная точка 1:</w:t>
            </w:r>
          </w:p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 xml:space="preserve"> заключены трудовые </w:t>
            </w:r>
            <w:r>
              <w:rPr>
                <w:sz w:val="24"/>
              </w:rPr>
              <w:lastRenderedPageBreak/>
              <w:t xml:space="preserve">договоры с несовершеннолетними гражданами от 14 до 18 лет в свободное от </w:t>
            </w:r>
            <w:r>
              <w:rPr>
                <w:sz w:val="24"/>
              </w:rPr>
              <w:t>учебы время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01.01.2025</w:t>
            </w:r>
          </w:p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01.01.2026</w:t>
            </w:r>
          </w:p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01.01.2027</w:t>
            </w:r>
          </w:p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01.01.2028</w:t>
            </w:r>
          </w:p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01.01.2029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01.12.2025</w:t>
            </w:r>
          </w:p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01.12.2026</w:t>
            </w:r>
          </w:p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01.12.2027</w:t>
            </w:r>
          </w:p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01.12.2028</w:t>
            </w:r>
          </w:p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01.12.2029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Руководители образовательных </w:t>
            </w:r>
            <w:r>
              <w:rPr>
                <w:sz w:val="24"/>
              </w:rPr>
              <w:lastRenderedPageBreak/>
              <w:t>организаций округа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Проведена работа по заключению </w:t>
            </w:r>
            <w:r>
              <w:rPr>
                <w:sz w:val="24"/>
              </w:rPr>
              <w:lastRenderedPageBreak/>
              <w:t>договоров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Управление образования </w:t>
            </w:r>
            <w:r>
              <w:rPr>
                <w:sz w:val="24"/>
              </w:rPr>
              <w:lastRenderedPageBreak/>
              <w:t>администрации округа</w:t>
            </w:r>
          </w:p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1.1.1.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Мероприятие: заключены трудовые договоры с несовершеннолетними гражданами от 14 до 18 лет в свободное от учебы время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01.01.2025</w:t>
            </w:r>
          </w:p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01.01.2026</w:t>
            </w:r>
          </w:p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01.01.2027</w:t>
            </w:r>
          </w:p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01.01.2028</w:t>
            </w:r>
          </w:p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01.01.2029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01.12.2025</w:t>
            </w:r>
          </w:p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01.12.2026</w:t>
            </w:r>
          </w:p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01.12.2027</w:t>
            </w:r>
          </w:p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01.12.2028</w:t>
            </w:r>
          </w:p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01.12.2029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>
              <w:rPr>
                <w:sz w:val="24"/>
              </w:rPr>
              <w:t>образовательных организаций округа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Проведена работа по заключению договоров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образования администрации округа</w:t>
            </w:r>
          </w:p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Контрольная точка 2:</w:t>
            </w:r>
          </w:p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произведен расчет с несовершеннолетними гражданами</w:t>
            </w:r>
          </w:p>
          <w:p w:rsidR="007C07CC" w:rsidRDefault="007C07CC">
            <w:pPr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01.02.2025</w:t>
            </w:r>
          </w:p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01.02.2026</w:t>
            </w:r>
          </w:p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01.02.2027</w:t>
            </w:r>
          </w:p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01.02.2028</w:t>
            </w:r>
          </w:p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01.02.2029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28.12.2025</w:t>
            </w:r>
          </w:p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28.12.2026</w:t>
            </w:r>
          </w:p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28.12.2027</w:t>
            </w:r>
          </w:p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28.12.2028</w:t>
            </w:r>
          </w:p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28.12.2029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Руководители образовательных организаций округа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Проведен расчет с несовершеннолетними гражданами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образования администрации округа</w:t>
            </w:r>
          </w:p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Мероприятие: </w:t>
            </w:r>
          </w:p>
          <w:p w:rsidR="007C07CC" w:rsidRDefault="00375636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произведен расчет с </w:t>
            </w:r>
            <w:r>
              <w:rPr>
                <w:sz w:val="24"/>
              </w:rPr>
              <w:t>несовершеннолетними гражданами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01.02.2025</w:t>
            </w:r>
          </w:p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01.02.2026</w:t>
            </w:r>
          </w:p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01.02.2027</w:t>
            </w:r>
          </w:p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01.02.2028</w:t>
            </w:r>
          </w:p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01.02.2029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28.12.2025</w:t>
            </w:r>
          </w:p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28.12.2026</w:t>
            </w:r>
          </w:p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28.12.2027</w:t>
            </w:r>
          </w:p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28.12.2028</w:t>
            </w:r>
          </w:p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28.12.2029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Руководители образовательных организаций округа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Проведен расчет с несовершеннолетними гражданами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 xml:space="preserve">Управление </w:t>
            </w:r>
            <w:r>
              <w:rPr>
                <w:sz w:val="24"/>
              </w:rPr>
              <w:t>образования администрации округа</w:t>
            </w:r>
          </w:p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 xml:space="preserve">Результат: </w:t>
            </w:r>
            <w:r>
              <w:rPr>
                <w:spacing w:val="-2"/>
                <w:sz w:val="24"/>
              </w:rPr>
              <w:t xml:space="preserve">оборудованы (оснащены) </w:t>
            </w: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места </w:t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трудоустройства незанятых инвалидов</w:t>
            </w:r>
          </w:p>
          <w:p w:rsidR="007C07CC" w:rsidRDefault="007C07CC">
            <w:pPr>
              <w:rPr>
                <w:sz w:val="24"/>
              </w:rPr>
            </w:pPr>
          </w:p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Контрольная точка 1:</w:t>
            </w:r>
          </w:p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Заключены договоры на поставку оборудования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01.02.2025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31.10.2025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 xml:space="preserve">Руководители образовательных </w:t>
            </w:r>
            <w:r>
              <w:rPr>
                <w:sz w:val="24"/>
              </w:rPr>
              <w:t>организаций округа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Проведена работа по заключению договоров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образования администрации округа</w:t>
            </w:r>
          </w:p>
          <w:p w:rsidR="007C07CC" w:rsidRDefault="007C07CC">
            <w:pPr>
              <w:rPr>
                <w:sz w:val="24"/>
              </w:rPr>
            </w:pPr>
          </w:p>
        </w:tc>
      </w:tr>
      <w:tr w:rsidR="007C07CC">
        <w:trPr>
          <w:trHeight w:val="2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Заключены договоры на поставку оборудования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01.02.2025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31.10.2025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Руководители образовательных организаций округа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 xml:space="preserve">Проведена работа по </w:t>
            </w:r>
            <w:r>
              <w:rPr>
                <w:sz w:val="24"/>
              </w:rPr>
              <w:t>заключению договоров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образования администрации округа</w:t>
            </w:r>
          </w:p>
          <w:p w:rsidR="007C07CC" w:rsidRDefault="007C07CC">
            <w:pPr>
              <w:rPr>
                <w:sz w:val="24"/>
              </w:rPr>
            </w:pPr>
          </w:p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 xml:space="preserve">2.2.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2: </w:t>
            </w:r>
          </w:p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Поставка оборудования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01.03.2025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30.11.2025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Руководители образовательных организаций округа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Проведена работа по заключению договоров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 xml:space="preserve">Управление образования </w:t>
            </w:r>
            <w:r>
              <w:rPr>
                <w:sz w:val="24"/>
              </w:rPr>
              <w:t>администрации округа</w:t>
            </w:r>
          </w:p>
          <w:p w:rsidR="007C07CC" w:rsidRDefault="007C07CC">
            <w:pPr>
              <w:rPr>
                <w:sz w:val="24"/>
              </w:rPr>
            </w:pPr>
          </w:p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2.2.1.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 xml:space="preserve"> Поставка оборудования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01.03.2025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30.11.2025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>
              <w:rPr>
                <w:sz w:val="24"/>
              </w:rPr>
              <w:lastRenderedPageBreak/>
              <w:t>образовательных организаций округа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Проведена работа </w:t>
            </w:r>
            <w:r>
              <w:rPr>
                <w:sz w:val="24"/>
              </w:rPr>
              <w:lastRenderedPageBreak/>
              <w:t>по заключению договоров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Управление </w:t>
            </w:r>
            <w:r>
              <w:rPr>
                <w:sz w:val="24"/>
              </w:rPr>
              <w:lastRenderedPageBreak/>
              <w:t>образования администрации округа</w:t>
            </w:r>
          </w:p>
          <w:p w:rsidR="007C07CC" w:rsidRDefault="007C07CC">
            <w:pPr>
              <w:rPr>
                <w:sz w:val="24"/>
              </w:rPr>
            </w:pPr>
          </w:p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2.3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Контрольная точка 3:</w:t>
            </w:r>
          </w:p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 xml:space="preserve">Проведено </w:t>
            </w:r>
            <w:r>
              <w:rPr>
                <w:sz w:val="24"/>
              </w:rPr>
              <w:t>трудоустройство незанятого инвалида на оборудованное (оснащенное) рабочее место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01.03.2025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15.12.2025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Руководители образовательных организаций округа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Проведено трудоустройство незанятого инвалида на оборудованное (оснащенное) рабочее место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Управление образ</w:t>
            </w:r>
            <w:r>
              <w:rPr>
                <w:sz w:val="24"/>
              </w:rPr>
              <w:t>ования администрации округа</w:t>
            </w:r>
          </w:p>
          <w:p w:rsidR="007C07CC" w:rsidRDefault="007C07CC">
            <w:pPr>
              <w:rPr>
                <w:sz w:val="24"/>
              </w:rPr>
            </w:pPr>
          </w:p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2.3.1.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Проведено трудоустройство незанятого инвалида на оборудованное (оснащенное) рабочее место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01.03.2025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15.12.2025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Руководители образовательных организаций округа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 xml:space="preserve">Проведено трудоустройство незанятого инвалида на </w:t>
            </w:r>
            <w:r>
              <w:rPr>
                <w:sz w:val="24"/>
              </w:rPr>
              <w:t>оборудованное (оснащенное) рабочее место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образования администрации округа</w:t>
            </w:r>
          </w:p>
          <w:p w:rsidR="007C07CC" w:rsidRDefault="007C07CC">
            <w:pPr>
              <w:rPr>
                <w:sz w:val="24"/>
              </w:rPr>
            </w:pPr>
          </w:p>
        </w:tc>
      </w:tr>
    </w:tbl>
    <w:p w:rsidR="007C07CC" w:rsidRDefault="007C07CC">
      <w:pPr>
        <w:jc w:val="both"/>
        <w:rPr>
          <w:b/>
          <w:sz w:val="28"/>
        </w:rPr>
      </w:pPr>
    </w:p>
    <w:p w:rsidR="007C07CC" w:rsidRDefault="00375636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Финансовое обеспечение реализации проекта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11"/>
        <w:gridCol w:w="2112"/>
        <w:gridCol w:w="2112"/>
        <w:gridCol w:w="2112"/>
        <w:gridCol w:w="2112"/>
        <w:gridCol w:w="2113"/>
        <w:gridCol w:w="2113"/>
      </w:tblGrid>
      <w:tr w:rsidR="007C07CC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Источники финансирования (тыс.руб.)</w:t>
            </w:r>
          </w:p>
        </w:tc>
        <w:tc>
          <w:tcPr>
            <w:tcW w:w="10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Объем финансового обеспечения по годам (тыс.руб.)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Всего (тыс.руб.)</w:t>
            </w:r>
          </w:p>
        </w:tc>
      </w:tr>
      <w:tr w:rsidR="007C07CC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2026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2027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2028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2029</w:t>
            </w:r>
          </w:p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Федеральный бюджет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0,00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0,00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0,00</w:t>
            </w:r>
          </w:p>
        </w:tc>
      </w:tr>
      <w:tr w:rsidR="007C07CC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Областной бюджет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100</w:t>
            </w:r>
          </w:p>
        </w:tc>
      </w:tr>
      <w:tr w:rsidR="007C07CC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Бюджет округа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510,3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510,3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510,3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510,3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510,3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2551,5</w:t>
            </w:r>
          </w:p>
        </w:tc>
      </w:tr>
      <w:tr w:rsidR="007C07CC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Внебюджетные средства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0,00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0,00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0,00</w:t>
            </w:r>
          </w:p>
        </w:tc>
      </w:tr>
      <w:tr w:rsidR="007C07CC">
        <w:trPr>
          <w:trHeight w:val="235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Итого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610,3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510,3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510,3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510,3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510,3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2651,5</w:t>
            </w:r>
          </w:p>
        </w:tc>
      </w:tr>
    </w:tbl>
    <w:p w:rsidR="007C07CC" w:rsidRDefault="007C07CC">
      <w:pPr>
        <w:jc w:val="both"/>
        <w:rPr>
          <w:b/>
          <w:sz w:val="28"/>
        </w:rPr>
      </w:pPr>
    </w:p>
    <w:p w:rsidR="007C07CC" w:rsidRDefault="00375636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 xml:space="preserve">Участники  </w:t>
      </w:r>
      <w:r>
        <w:rPr>
          <w:sz w:val="28"/>
        </w:rPr>
        <w:t>проекта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4"/>
        <w:gridCol w:w="3974"/>
        <w:gridCol w:w="2464"/>
        <w:gridCol w:w="2464"/>
        <w:gridCol w:w="2505"/>
        <w:gridCol w:w="2465"/>
      </w:tblGrid>
      <w:tr w:rsidR="007C07C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Роль в проекте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Непосредственный руководитель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Занятость в проекте</w:t>
            </w:r>
          </w:p>
        </w:tc>
      </w:tr>
      <w:tr w:rsidR="007C07C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Контроль реализации проекта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В рамках замещаемой должности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 xml:space="preserve">Начальник управления </w:t>
            </w:r>
            <w:r>
              <w:rPr>
                <w:sz w:val="24"/>
              </w:rPr>
              <w:lastRenderedPageBreak/>
              <w:t xml:space="preserve">образования администрации округа/ и.о. начальника управления образования </w:t>
            </w:r>
            <w:r>
              <w:rPr>
                <w:sz w:val="24"/>
              </w:rPr>
              <w:t>администрации округа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Заместитель главы округа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  <w:tr w:rsidR="007C07C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Реализация проекта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В рамках замещаемой должности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Руководители образовательных организаций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Заместитель главы округа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</w:tbl>
    <w:p w:rsidR="007C07CC" w:rsidRDefault="007C07CC">
      <w:pPr>
        <w:jc w:val="both"/>
        <w:rPr>
          <w:sz w:val="28"/>
        </w:rPr>
      </w:pPr>
    </w:p>
    <w:p w:rsidR="007C07CC" w:rsidRDefault="00375636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Ключевые риски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4"/>
        <w:gridCol w:w="4390"/>
        <w:gridCol w:w="4120"/>
        <w:gridCol w:w="5302"/>
      </w:tblGrid>
      <w:tr w:rsidR="007C07CC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 риска/возможности (кратко)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Оценка уровня риска </w:t>
            </w:r>
            <w:r>
              <w:rPr>
                <w:b/>
                <w:sz w:val="24"/>
              </w:rPr>
              <w:t>(высокий, средний, низкий)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Предпринимаемые действия (кратко)</w:t>
            </w:r>
          </w:p>
        </w:tc>
      </w:tr>
      <w:tr w:rsidR="007C07CC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Нарушение сроков контрактования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both"/>
              <w:rPr>
                <w:sz w:val="24"/>
              </w:rPr>
            </w:pPr>
            <w:r>
              <w:rPr>
                <w:sz w:val="24"/>
              </w:rPr>
              <w:t>Ежедневный контроль управления образования за соблюдением сроков контрактования</w:t>
            </w:r>
          </w:p>
        </w:tc>
      </w:tr>
      <w:tr w:rsidR="007C07CC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Нарушение сроков поставки оборудования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Ежедневный контроль  </w:t>
            </w:r>
            <w:r>
              <w:rPr>
                <w:sz w:val="24"/>
              </w:rPr>
              <w:t>сроков поставки управлением образования и школой;</w:t>
            </w:r>
          </w:p>
          <w:p w:rsidR="007C07CC" w:rsidRDefault="00375636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Работа с поставщиками.</w:t>
            </w:r>
          </w:p>
        </w:tc>
      </w:tr>
    </w:tbl>
    <w:p w:rsidR="007C07CC" w:rsidRDefault="007C07CC">
      <w:pPr>
        <w:jc w:val="both"/>
        <w:rPr>
          <w:sz w:val="28"/>
        </w:rPr>
      </w:pPr>
    </w:p>
    <w:p w:rsidR="007C07CC" w:rsidRDefault="007C07CC">
      <w:pPr>
        <w:jc w:val="both"/>
        <w:rPr>
          <w:b/>
          <w:sz w:val="28"/>
        </w:rPr>
      </w:pPr>
    </w:p>
    <w:p w:rsidR="007C07CC" w:rsidRDefault="00375636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Иные сведения: нет.</w:t>
      </w:r>
    </w:p>
    <w:p w:rsidR="007C07CC" w:rsidRDefault="007C07CC">
      <w:pPr>
        <w:jc w:val="both"/>
        <w:rPr>
          <w:sz w:val="28"/>
        </w:rPr>
      </w:pPr>
    </w:p>
    <w:p w:rsidR="007C07CC" w:rsidRDefault="00375636">
      <w:pPr>
        <w:jc w:val="both"/>
        <w:rPr>
          <w:sz w:val="28"/>
        </w:rPr>
      </w:pPr>
      <w:r>
        <w:rPr>
          <w:sz w:val="28"/>
        </w:rPr>
        <w:t>Руководитель проекта:   В.А. Новожилова, и.о. начальника управления образования администрации округа</w:t>
      </w:r>
    </w:p>
    <w:p w:rsidR="007C07CC" w:rsidRDefault="007C07CC">
      <w:pPr>
        <w:tabs>
          <w:tab w:val="left" w:pos="6468"/>
        </w:tabs>
        <w:rPr>
          <w:sz w:val="28"/>
        </w:rPr>
      </w:pPr>
    </w:p>
    <w:p w:rsidR="007C07CC" w:rsidRDefault="007C07CC">
      <w:pPr>
        <w:rPr>
          <w:sz w:val="28"/>
        </w:rPr>
      </w:pPr>
    </w:p>
    <w:p w:rsidR="007C07CC" w:rsidRDefault="007C07CC">
      <w:pPr>
        <w:rPr>
          <w:sz w:val="28"/>
        </w:rPr>
      </w:pPr>
    </w:p>
    <w:p w:rsidR="007C07CC" w:rsidRDefault="00375636">
      <w:pPr>
        <w:pStyle w:val="ConsPlusNormal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Приложение 6 </w:t>
      </w:r>
    </w:p>
    <w:p w:rsidR="007C07CC" w:rsidRDefault="00375636">
      <w:pPr>
        <w:jc w:val="right"/>
        <w:rPr>
          <w:b/>
          <w:sz w:val="28"/>
        </w:rPr>
      </w:pPr>
      <w:r>
        <w:rPr>
          <w:sz w:val="26"/>
        </w:rPr>
        <w:t>к муниципальной программе</w:t>
      </w:r>
    </w:p>
    <w:p w:rsidR="007C07CC" w:rsidRDefault="00375636">
      <w:pPr>
        <w:jc w:val="center"/>
        <w:rPr>
          <w:b/>
          <w:sz w:val="28"/>
        </w:rPr>
      </w:pPr>
      <w:r>
        <w:rPr>
          <w:b/>
          <w:sz w:val="28"/>
        </w:rPr>
        <w:t xml:space="preserve">ПАСПОРТ </w:t>
      </w:r>
      <w:r>
        <w:rPr>
          <w:b/>
          <w:sz w:val="28"/>
        </w:rPr>
        <w:t>МУНИЦИПАЛЬНОГО ПРОЕКТА</w:t>
      </w:r>
    </w:p>
    <w:p w:rsidR="007C07CC" w:rsidRDefault="00375636">
      <w:pPr>
        <w:pStyle w:val="ConsPlusNormal"/>
        <w:ind w:firstLine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«Предотвращение распространения сорного растения борщевик Сосновского»</w:t>
      </w:r>
    </w:p>
    <w:p w:rsidR="007C07CC" w:rsidRDefault="00375636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Основные положения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93"/>
        <w:gridCol w:w="7393"/>
      </w:tblGrid>
      <w:tr w:rsidR="007C07CC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Краткое наименование проекта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 xml:space="preserve">Предотвращение распространения сорного растения </w:t>
            </w:r>
            <w:r>
              <w:rPr>
                <w:sz w:val="28"/>
              </w:rPr>
              <w:lastRenderedPageBreak/>
              <w:t>борщевик Сосновского</w:t>
            </w:r>
          </w:p>
        </w:tc>
      </w:tr>
      <w:tr w:rsidR="007C07CC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Срок начала и окончания проекта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01.01.2025-31.12.2029</w:t>
            </w:r>
          </w:p>
        </w:tc>
      </w:tr>
      <w:tr w:rsidR="007C07CC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Руководитель проекта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Начальник отдела сельского хозяйства и продовольствия, заместитель начальника управления социально-экономического развития округа администрации округа</w:t>
            </w:r>
          </w:p>
        </w:tc>
      </w:tr>
      <w:tr w:rsidR="007C07CC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Соответствие документам стратегического планирования округа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Социально-экономическое развитие Кирилловского муниципального округа</w:t>
            </w:r>
          </w:p>
        </w:tc>
      </w:tr>
      <w:tr w:rsidR="007C07CC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Региональные проекты, на достижение целей, показателей, результатов которых направлен проект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Ведомственный проект</w:t>
            </w:r>
          </w:p>
        </w:tc>
      </w:tr>
    </w:tbl>
    <w:p w:rsidR="007C07CC" w:rsidRDefault="007C07CC">
      <w:pPr>
        <w:jc w:val="both"/>
        <w:rPr>
          <w:sz w:val="28"/>
        </w:rPr>
      </w:pPr>
    </w:p>
    <w:p w:rsidR="007C07CC" w:rsidRDefault="00375636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Цели и показатели проекта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27"/>
        <w:gridCol w:w="2504"/>
        <w:gridCol w:w="1393"/>
        <w:gridCol w:w="1347"/>
        <w:gridCol w:w="1663"/>
        <w:gridCol w:w="1604"/>
        <w:gridCol w:w="1580"/>
        <w:gridCol w:w="1500"/>
        <w:gridCol w:w="1476"/>
      </w:tblGrid>
      <w:tr w:rsidR="007C07CC">
        <w:tc>
          <w:tcPr>
            <w:tcW w:w="148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Цель проекта: проведение  мероприятий  по   </w:t>
            </w:r>
            <w:r>
              <w:rPr>
                <w:color w:val="000000" w:themeColor="text1"/>
                <w:sz w:val="28"/>
              </w:rPr>
              <w:t>предотвращению распространения сорного растения борщевик Сосновского</w:t>
            </w:r>
          </w:p>
        </w:tc>
      </w:tr>
      <w:tr w:rsidR="007C07CC"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Показатели проекта и их значения по контрольным точкам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Базовое значение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Итоговое значение</w:t>
            </w:r>
          </w:p>
        </w:tc>
        <w:tc>
          <w:tcPr>
            <w:tcW w:w="7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Контрольные точки (дата)</w:t>
            </w:r>
          </w:p>
        </w:tc>
      </w:tr>
      <w:tr w:rsidR="007C07CC">
        <w:trPr>
          <w:trHeight w:val="322"/>
        </w:trPr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31.12.2025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31.12.2026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31.12.2027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31.12.2028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31.12.2029</w:t>
            </w:r>
          </w:p>
        </w:tc>
      </w:tr>
      <w:tr w:rsidR="007C07CC">
        <w:trPr>
          <w:trHeight w:val="1328"/>
        </w:trPr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both"/>
              <w:rPr>
                <w:sz w:val="22"/>
                <w:highlight w:val="yellow"/>
              </w:rPr>
            </w:pPr>
            <w:r>
              <w:rPr>
                <w:sz w:val="22"/>
              </w:rPr>
              <w:t>Площадь  земельных  участков, обработанных  химическим и (или) механическим способами для  предотвращения распространения сорного растения борщевик Сосновского, га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40,1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</w:tbl>
    <w:p w:rsidR="007C07CC" w:rsidRDefault="007C07CC">
      <w:pPr>
        <w:rPr>
          <w:sz w:val="28"/>
        </w:rPr>
      </w:pPr>
    </w:p>
    <w:p w:rsidR="007C07CC" w:rsidRDefault="00375636">
      <w:pPr>
        <w:numPr>
          <w:ilvl w:val="0"/>
          <w:numId w:val="9"/>
        </w:numPr>
        <w:rPr>
          <w:sz w:val="28"/>
        </w:rPr>
      </w:pPr>
      <w:r>
        <w:rPr>
          <w:sz w:val="28"/>
        </w:rPr>
        <w:t>Методика расчета показателей проекта: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7"/>
        <w:gridCol w:w="3391"/>
        <w:gridCol w:w="2033"/>
        <w:gridCol w:w="2262"/>
        <w:gridCol w:w="2095"/>
        <w:gridCol w:w="2112"/>
        <w:gridCol w:w="2194"/>
      </w:tblGrid>
      <w:tr w:rsidR="007C07CC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Методика расчета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Базовые показатели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Источник данных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Ответственный за сбор данных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Временные характеристики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Дополнительная информация</w:t>
            </w:r>
          </w:p>
        </w:tc>
      </w:tr>
      <w:tr w:rsidR="007C07CC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Площадь  земельных  участков, обработанных  химическим и (или) механическим способами для  предотвращения распространения сорного растения борщевик Сосновского, </w:t>
            </w:r>
            <w:r>
              <w:rPr>
                <w:sz w:val="22"/>
              </w:rPr>
              <w:lastRenderedPageBreak/>
              <w:t>г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4"/>
              </w:rPr>
              <w:lastRenderedPageBreak/>
              <w:t>40,1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Результаты  измерений комиссией  площади земельных  участков,    обработанных химическим</w:t>
            </w:r>
            <w:r>
              <w:rPr>
                <w:sz w:val="22"/>
              </w:rPr>
              <w:t xml:space="preserve"> и (или) </w:t>
            </w:r>
            <w:r>
              <w:rPr>
                <w:sz w:val="22"/>
              </w:rPr>
              <w:lastRenderedPageBreak/>
              <w:t>механическим способами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Инженер отдела сельского хозяйства и продовольствия </w:t>
            </w:r>
          </w:p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управления социально-</w:t>
            </w:r>
            <w:r>
              <w:rPr>
                <w:sz w:val="22"/>
              </w:rPr>
              <w:lastRenderedPageBreak/>
              <w:t>экономического развития округа администрации округа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 раз  в  год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7C07CC" w:rsidRDefault="007C07CC">
      <w:pPr>
        <w:rPr>
          <w:sz w:val="28"/>
        </w:rPr>
      </w:pPr>
    </w:p>
    <w:p w:rsidR="007C07CC" w:rsidRDefault="00375636">
      <w:pPr>
        <w:numPr>
          <w:ilvl w:val="0"/>
          <w:numId w:val="9"/>
        </w:numPr>
        <w:jc w:val="both"/>
        <w:rPr>
          <w:b/>
          <w:sz w:val="28"/>
        </w:rPr>
      </w:pPr>
      <w:r>
        <w:rPr>
          <w:sz w:val="28"/>
        </w:rPr>
        <w:t>Задачи и результаты проекта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4"/>
        <w:gridCol w:w="7010"/>
        <w:gridCol w:w="6702"/>
      </w:tblGrid>
      <w:tr w:rsidR="007C07CC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задачи, результата проекта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 результата</w:t>
            </w:r>
          </w:p>
        </w:tc>
      </w:tr>
      <w:tr w:rsidR="007C07CC">
        <w:trPr>
          <w:trHeight w:val="368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1. Задача: </w:t>
            </w:r>
            <w:r>
              <w:rPr>
                <w:sz w:val="24"/>
              </w:rPr>
              <w:t xml:space="preserve"> организация  и  проведение  мероприятий  по  </w:t>
            </w:r>
            <w:r>
              <w:rPr>
                <w:color w:val="444444"/>
                <w:sz w:val="24"/>
                <w:highlight w:val="white"/>
              </w:rPr>
              <w:t xml:space="preserve"> предотвращению распространения сорного растения борщевик Сосновског</w:t>
            </w:r>
            <w:r>
              <w:rPr>
                <w:color w:val="444444"/>
                <w:sz w:val="24"/>
              </w:rPr>
              <w:t>о</w:t>
            </w:r>
          </w:p>
        </w:tc>
      </w:tr>
      <w:tr w:rsidR="007C07CC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 xml:space="preserve">Результат: проведение мероприятий  по  </w:t>
            </w:r>
            <w:r>
              <w:rPr>
                <w:color w:val="444444"/>
                <w:sz w:val="24"/>
                <w:highlight w:val="white"/>
              </w:rPr>
              <w:t xml:space="preserve"> предотвращению распространения сорного растения борщевик Сосновского</w:t>
            </w:r>
            <w:r>
              <w:rPr>
                <w:sz w:val="24"/>
              </w:rPr>
              <w:t>.</w:t>
            </w:r>
          </w:p>
          <w:p w:rsidR="007C07CC" w:rsidRDefault="007C07CC">
            <w:pPr>
              <w:rPr>
                <w:sz w:val="24"/>
              </w:rPr>
            </w:pP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 xml:space="preserve"> проведены работы по  химической и или механической  обработке  земельных участков,засоренных  борщевиком. </w:t>
            </w:r>
          </w:p>
        </w:tc>
      </w:tr>
    </w:tbl>
    <w:p w:rsidR="007C07CC" w:rsidRDefault="007C07CC">
      <w:pPr>
        <w:jc w:val="both"/>
        <w:rPr>
          <w:b/>
          <w:sz w:val="24"/>
        </w:rPr>
      </w:pPr>
    </w:p>
    <w:p w:rsidR="007C07CC" w:rsidRDefault="00375636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Мероприятия и контрольные точки реализации проекта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3090"/>
        <w:gridCol w:w="2112"/>
        <w:gridCol w:w="2112"/>
        <w:gridCol w:w="2112"/>
        <w:gridCol w:w="2137"/>
        <w:gridCol w:w="2113"/>
      </w:tblGrid>
      <w:tr w:rsidR="007C07CC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z w:val="24"/>
              </w:rPr>
              <w:t>результата, мероприятия, контрольной точки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Сроки реализации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Ответственный за достижение результата проекта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Характеристика результата (кратко)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Уровень контроля</w:t>
            </w:r>
          </w:p>
        </w:tc>
      </w:tr>
      <w:tr w:rsidR="007C07CC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(ежегодно)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(ежегодно)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3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Результат: </w:t>
            </w:r>
            <w:r>
              <w:rPr>
                <w:sz w:val="24"/>
              </w:rPr>
              <w:t xml:space="preserve">проведение мероприятий  по  </w:t>
            </w:r>
            <w:r>
              <w:rPr>
                <w:color w:val="444444"/>
                <w:sz w:val="24"/>
                <w:highlight w:val="white"/>
              </w:rPr>
              <w:t xml:space="preserve"> предотвращению распространения сорного растения борщевик Сосновского</w:t>
            </w:r>
          </w:p>
          <w:p w:rsidR="007C07CC" w:rsidRDefault="007C07CC">
            <w:pPr>
              <w:rPr>
                <w:b/>
                <w:sz w:val="24"/>
              </w:rPr>
            </w:pPr>
          </w:p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b/>
                <w:sz w:val="24"/>
              </w:rPr>
              <w:t>Контрольная точка 1: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rPr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rPr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rPr>
                <w:sz w:val="24"/>
              </w:rPr>
            </w:pPr>
          </w:p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Мероприятие: </w:t>
            </w:r>
            <w:r>
              <w:rPr>
                <w:sz w:val="24"/>
              </w:rPr>
              <w:t>заключение  соглашения  на  предоставление  субсидии на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мероприятий  по  </w:t>
            </w:r>
            <w:r>
              <w:rPr>
                <w:color w:val="444444"/>
                <w:sz w:val="24"/>
                <w:highlight w:val="white"/>
              </w:rPr>
              <w:t xml:space="preserve"> предотвращению распространения сорного растения борщевик Сосновского</w:t>
            </w:r>
            <w:r>
              <w:rPr>
                <w:b/>
                <w:sz w:val="24"/>
              </w:rPr>
              <w:t xml:space="preserve"> </w:t>
            </w:r>
          </w:p>
          <w:p w:rsidR="007C07CC" w:rsidRDefault="007C07CC">
            <w:pPr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15.01.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30.01.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Начальник отдела сельского хозяйства и продовольствия, заместитель начальника управления социально-экономического развития округа администрации округа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заключено  соглашен</w:t>
            </w:r>
            <w:r>
              <w:rPr>
                <w:sz w:val="24"/>
              </w:rPr>
              <w:t>ие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Начальник управления социально-экономического развития округа администрации округа</w:t>
            </w:r>
          </w:p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точка 2:</w:t>
            </w:r>
          </w:p>
          <w:p w:rsidR="007C07CC" w:rsidRDefault="007C07CC">
            <w:pPr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rPr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rPr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rPr>
                <w:sz w:val="24"/>
              </w:rPr>
            </w:pPr>
          </w:p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4"/>
              </w:rPr>
            </w:pPr>
            <w:r>
              <w:rPr>
                <w:b/>
                <w:sz w:val="24"/>
              </w:rPr>
              <w:t>Мероприятие</w:t>
            </w:r>
            <w:r>
              <w:rPr>
                <w:sz w:val="24"/>
              </w:rPr>
              <w:t xml:space="preserve">: </w:t>
            </w:r>
          </w:p>
          <w:p w:rsidR="007C07CC" w:rsidRDefault="00375636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заключение  контрактов на  </w:t>
            </w:r>
            <w:r>
              <w:rPr>
                <w:sz w:val="24"/>
              </w:rPr>
              <w:lastRenderedPageBreak/>
              <w:t>оказание  услуг  по на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мероприятий  по  </w:t>
            </w:r>
            <w:r>
              <w:rPr>
                <w:color w:val="444444"/>
                <w:sz w:val="24"/>
                <w:highlight w:val="white"/>
              </w:rPr>
              <w:t xml:space="preserve"> предотвращению распространения сорного растения борщевик Сосновского</w:t>
            </w:r>
            <w:r>
              <w:rPr>
                <w:b/>
                <w:sz w:val="24"/>
              </w:rPr>
              <w:t xml:space="preserve"> </w:t>
            </w:r>
          </w:p>
          <w:p w:rsidR="007C07CC" w:rsidRDefault="007C07CC">
            <w:pPr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15.02.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01.03.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 xml:space="preserve">Инженер отдела сельского </w:t>
            </w:r>
            <w:r>
              <w:rPr>
                <w:sz w:val="24"/>
              </w:rPr>
              <w:lastRenderedPageBreak/>
              <w:t xml:space="preserve">хозяйства и продовольствия </w:t>
            </w:r>
          </w:p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управления социально-экономического развития округа администрации округа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заключены  контракты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Начальник отдела сельск</w:t>
            </w:r>
            <w:r>
              <w:rPr>
                <w:sz w:val="24"/>
              </w:rPr>
              <w:t xml:space="preserve">ого </w:t>
            </w:r>
            <w:r>
              <w:rPr>
                <w:sz w:val="24"/>
              </w:rPr>
              <w:lastRenderedPageBreak/>
              <w:t>хозяйства и продовольствия, заместитель начальника управления социально-экономического развития округа администрации округа</w:t>
            </w:r>
          </w:p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1.3.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точка 3: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7C07CC">
            <w:pPr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7C07CC">
            <w:pPr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7C07CC">
            <w:pPr>
              <w:rPr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7C07CC">
            <w:pPr>
              <w:rPr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7C07CC">
            <w:pPr>
              <w:rPr>
                <w:sz w:val="24"/>
              </w:rPr>
            </w:pPr>
          </w:p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1.3.1.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Оценка  эффективности  проведенных  мероприятий  по  </w:t>
            </w:r>
            <w:r>
              <w:rPr>
                <w:color w:val="444444"/>
                <w:sz w:val="24"/>
                <w:highlight w:val="white"/>
              </w:rPr>
              <w:t xml:space="preserve"> предотвращению распространения сорного растения борщевик Сосновского</w:t>
            </w:r>
            <w:r>
              <w:rPr>
                <w:b/>
                <w:sz w:val="24"/>
              </w:rPr>
              <w:t xml:space="preserve"> </w:t>
            </w:r>
          </w:p>
          <w:p w:rsidR="007C07CC" w:rsidRDefault="007C07CC">
            <w:pPr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15.06.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10.08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 xml:space="preserve">Инженер отдела сельского хозяйства и продовольствия </w:t>
            </w:r>
          </w:p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управления социально-экономического развития округа администрации округа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 xml:space="preserve">приняты выполненные  работы, проведена  </w:t>
            </w:r>
            <w:r>
              <w:rPr>
                <w:sz w:val="24"/>
              </w:rPr>
              <w:t>оценка  эффективности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Начальник отдела сельского хозяйства и продовольствия, заместитель начальника управления социально-экономического развития округа администрации округа</w:t>
            </w:r>
          </w:p>
        </w:tc>
      </w:tr>
    </w:tbl>
    <w:p w:rsidR="007C07CC" w:rsidRDefault="007C07CC">
      <w:pPr>
        <w:jc w:val="both"/>
        <w:rPr>
          <w:b/>
          <w:sz w:val="28"/>
        </w:rPr>
      </w:pPr>
    </w:p>
    <w:p w:rsidR="007C07CC" w:rsidRDefault="007C07CC">
      <w:pPr>
        <w:jc w:val="both"/>
        <w:rPr>
          <w:b/>
          <w:sz w:val="28"/>
        </w:rPr>
      </w:pPr>
    </w:p>
    <w:p w:rsidR="007C07CC" w:rsidRDefault="00375636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Финансовое обеспечение реализации проекта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11"/>
        <w:gridCol w:w="2112"/>
        <w:gridCol w:w="2112"/>
        <w:gridCol w:w="2112"/>
        <w:gridCol w:w="2112"/>
        <w:gridCol w:w="2113"/>
        <w:gridCol w:w="2113"/>
      </w:tblGrid>
      <w:tr w:rsidR="007C07CC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Источники финансирования (тыс.руб.)</w:t>
            </w:r>
          </w:p>
        </w:tc>
        <w:tc>
          <w:tcPr>
            <w:tcW w:w="10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Объем финансового обеспечения по годам (тыс.руб.)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 (тыс.руб.)</w:t>
            </w:r>
          </w:p>
        </w:tc>
      </w:tr>
      <w:tr w:rsidR="007C07CC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2028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2029</w:t>
            </w:r>
          </w:p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Федеральный бюджет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7C07CC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2531,6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2531,6</w:t>
            </w:r>
          </w:p>
        </w:tc>
      </w:tr>
      <w:tr w:rsidR="007C07CC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Бюджет округа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25,6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25,6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25,6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25,6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25,6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128,0</w:t>
            </w:r>
          </w:p>
        </w:tc>
      </w:tr>
      <w:tr w:rsidR="007C07CC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 xml:space="preserve">Внебюджетные </w:t>
            </w:r>
            <w:r>
              <w:rPr>
                <w:sz w:val="28"/>
              </w:rPr>
              <w:lastRenderedPageBreak/>
              <w:t>средства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7C07CC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Итого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2557,2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25,6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25,6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25,6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25,6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2659,6</w:t>
            </w:r>
          </w:p>
        </w:tc>
      </w:tr>
    </w:tbl>
    <w:p w:rsidR="007C07CC" w:rsidRDefault="007C07CC">
      <w:pPr>
        <w:jc w:val="both"/>
        <w:rPr>
          <w:b/>
          <w:sz w:val="28"/>
        </w:rPr>
      </w:pPr>
    </w:p>
    <w:p w:rsidR="007C07CC" w:rsidRDefault="00375636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Участники  проекта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4"/>
        <w:gridCol w:w="3974"/>
        <w:gridCol w:w="2464"/>
        <w:gridCol w:w="2464"/>
        <w:gridCol w:w="2505"/>
        <w:gridCol w:w="2465"/>
      </w:tblGrid>
      <w:tr w:rsidR="007C07C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Роль в проекте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Непосредственный руководитель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Занятость в проекте</w:t>
            </w:r>
          </w:p>
        </w:tc>
      </w:tr>
      <w:tr w:rsidR="007C07C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Контроль реализации проекта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В рамках замещаемой должности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Начальник отдела сельского хозяйства и продовольствия,</w:t>
            </w:r>
            <w:r>
              <w:rPr>
                <w:sz w:val="22"/>
              </w:rPr>
              <w:t xml:space="preserve"> заместитель начальника управления социально-экономического развития округа администрации округа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Начальник управления социально-экономического развития округа администрации округа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100 %</w:t>
            </w:r>
          </w:p>
        </w:tc>
      </w:tr>
      <w:tr w:rsidR="007C07C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Реализация проекта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В рамках замещаемой должности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4"/>
              </w:rPr>
              <w:t xml:space="preserve">Инженер отдела </w:t>
            </w:r>
            <w:r>
              <w:rPr>
                <w:sz w:val="24"/>
              </w:rPr>
              <w:t>сельского хозяйства и продовольствия управления социально-экономического развития округа администрации округа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Начальник отдела сельского хозяйства и продовольствия, заместитель начальника управления социально-экономического развития округа администрации ок</w:t>
            </w:r>
            <w:r>
              <w:rPr>
                <w:sz w:val="22"/>
              </w:rPr>
              <w:t>руга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100 %</w:t>
            </w:r>
          </w:p>
        </w:tc>
      </w:tr>
    </w:tbl>
    <w:p w:rsidR="007C07CC" w:rsidRDefault="007C07CC">
      <w:pPr>
        <w:jc w:val="both"/>
        <w:rPr>
          <w:sz w:val="28"/>
        </w:rPr>
      </w:pPr>
    </w:p>
    <w:p w:rsidR="007C07CC" w:rsidRDefault="00375636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Ключевые риски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4"/>
        <w:gridCol w:w="4390"/>
        <w:gridCol w:w="4120"/>
        <w:gridCol w:w="5302"/>
      </w:tblGrid>
      <w:tr w:rsidR="007C07CC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Описание риска/возможности (кратко)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Оценка уровня риска (высокий, средний, низкий)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Предпринимаемые действия (кратко)</w:t>
            </w:r>
          </w:p>
        </w:tc>
      </w:tr>
      <w:tr w:rsidR="007C07CC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Нарушение сроков проведения  работ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 xml:space="preserve">Еженедельный контроль за соблюдением сроков </w:t>
            </w:r>
          </w:p>
        </w:tc>
      </w:tr>
    </w:tbl>
    <w:p w:rsidR="007C07CC" w:rsidRDefault="007C07CC">
      <w:pPr>
        <w:jc w:val="both"/>
        <w:rPr>
          <w:b/>
          <w:sz w:val="28"/>
        </w:rPr>
      </w:pPr>
    </w:p>
    <w:p w:rsidR="007C07CC" w:rsidRDefault="00375636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Иные </w:t>
      </w:r>
      <w:r>
        <w:rPr>
          <w:sz w:val="28"/>
        </w:rPr>
        <w:t>сведения: нет.</w:t>
      </w:r>
    </w:p>
    <w:p w:rsidR="007C07CC" w:rsidRDefault="007C07CC">
      <w:pPr>
        <w:jc w:val="both"/>
        <w:rPr>
          <w:sz w:val="28"/>
        </w:rPr>
      </w:pPr>
    </w:p>
    <w:p w:rsidR="007C07CC" w:rsidRDefault="00375636">
      <w:pPr>
        <w:jc w:val="both"/>
        <w:rPr>
          <w:sz w:val="28"/>
        </w:rPr>
      </w:pPr>
      <w:r>
        <w:rPr>
          <w:sz w:val="28"/>
        </w:rPr>
        <w:t>Руководитель проекта: Н. Г. Михайлова / Начальник отдела сельского хозяйства и продовольствия, заместитель начальника управления социально-экономического развития округа администрации округа</w:t>
      </w:r>
    </w:p>
    <w:p w:rsidR="007C07CC" w:rsidRDefault="00375636">
      <w:pPr>
        <w:pStyle w:val="ConsPlusNormal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Приложение 7 </w:t>
      </w:r>
    </w:p>
    <w:p w:rsidR="007C07CC" w:rsidRDefault="00375636">
      <w:pPr>
        <w:jc w:val="right"/>
        <w:rPr>
          <w:b/>
          <w:sz w:val="28"/>
        </w:rPr>
      </w:pPr>
      <w:r>
        <w:rPr>
          <w:sz w:val="26"/>
        </w:rPr>
        <w:t>к муниципальной программе</w:t>
      </w:r>
    </w:p>
    <w:p w:rsidR="007C07CC" w:rsidRDefault="00375636">
      <w:pPr>
        <w:jc w:val="center"/>
        <w:rPr>
          <w:b/>
          <w:sz w:val="28"/>
        </w:rPr>
      </w:pPr>
      <w:r>
        <w:rPr>
          <w:b/>
          <w:sz w:val="28"/>
        </w:rPr>
        <w:t xml:space="preserve">ПАСПОРТ </w:t>
      </w:r>
      <w:r>
        <w:rPr>
          <w:b/>
          <w:sz w:val="28"/>
        </w:rPr>
        <w:t>МУНИЦИПАЛЬНОГО ПРОЕКТА</w:t>
      </w:r>
    </w:p>
    <w:p w:rsidR="007C07CC" w:rsidRDefault="00375636">
      <w:pPr>
        <w:pStyle w:val="ConsPlusNormal"/>
        <w:ind w:firstLine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«Вовлечение в оборот земель сельскохозяйственного назначения»</w:t>
      </w:r>
    </w:p>
    <w:p w:rsidR="007C07CC" w:rsidRDefault="00375636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Основные положения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93"/>
        <w:gridCol w:w="7393"/>
      </w:tblGrid>
      <w:tr w:rsidR="007C07CC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Краткое наименование проекта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Вовлечение в оборот земель сельскохозяйственного назначения</w:t>
            </w:r>
          </w:p>
        </w:tc>
      </w:tr>
      <w:tr w:rsidR="007C07CC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Срок начала и окончания проекта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01.01.2025-31.12.2029</w:t>
            </w:r>
          </w:p>
        </w:tc>
      </w:tr>
      <w:tr w:rsidR="007C07CC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Руководитель проекта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Начальник отдела сельского хозяйства и продовольствия, заместитель начальника управления социально-экономического развития округа администрации округа</w:t>
            </w:r>
          </w:p>
        </w:tc>
      </w:tr>
      <w:tr w:rsidR="007C07CC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Соответствие документам стратегического планирования округа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Социально-экономическое</w:t>
            </w:r>
            <w:r>
              <w:rPr>
                <w:sz w:val="28"/>
              </w:rPr>
              <w:t xml:space="preserve"> развитие Кирилловского муниципального округа</w:t>
            </w:r>
          </w:p>
        </w:tc>
      </w:tr>
      <w:tr w:rsidR="007C07CC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Региональные проекты, на достижение целей, показателей, результатов которых направлен проект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Региональный проект «Вовлечение в оборот земель сельскохозяйственного назначения»</w:t>
            </w:r>
          </w:p>
        </w:tc>
      </w:tr>
    </w:tbl>
    <w:p w:rsidR="007C07CC" w:rsidRDefault="007C07CC">
      <w:pPr>
        <w:jc w:val="both"/>
        <w:rPr>
          <w:sz w:val="28"/>
        </w:rPr>
      </w:pPr>
    </w:p>
    <w:p w:rsidR="007C07CC" w:rsidRDefault="00375636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Цели и показатели проекта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27"/>
        <w:gridCol w:w="2504"/>
        <w:gridCol w:w="1393"/>
        <w:gridCol w:w="1347"/>
        <w:gridCol w:w="1663"/>
        <w:gridCol w:w="1604"/>
        <w:gridCol w:w="1580"/>
        <w:gridCol w:w="1500"/>
        <w:gridCol w:w="1476"/>
      </w:tblGrid>
      <w:tr w:rsidR="007C07CC">
        <w:tc>
          <w:tcPr>
            <w:tcW w:w="148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Цель п</w:t>
            </w:r>
            <w:r>
              <w:rPr>
                <w:sz w:val="28"/>
              </w:rPr>
              <w:t>роекта: Вовлечение в оборот земель сельскохозяйственного назначения</w:t>
            </w:r>
          </w:p>
        </w:tc>
      </w:tr>
      <w:tr w:rsidR="007C07CC"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Показатели проекта и их значения по контрольным точкам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Базовое значение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Итоговое значение</w:t>
            </w:r>
          </w:p>
        </w:tc>
        <w:tc>
          <w:tcPr>
            <w:tcW w:w="7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Контрольные точки (дата)</w:t>
            </w:r>
          </w:p>
        </w:tc>
      </w:tr>
      <w:tr w:rsidR="007C07CC">
        <w:trPr>
          <w:trHeight w:val="322"/>
        </w:trPr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31.12.2025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31.12.2026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31.12.2027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31.12.2028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31.12.2029</w:t>
            </w:r>
          </w:p>
        </w:tc>
      </w:tr>
      <w:tr w:rsidR="007C07CC">
        <w:trPr>
          <w:trHeight w:val="1328"/>
        </w:trPr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Площадь поставленных на кадастровый учет  земельных  участков, государственная  собственность  на  которые  не  разграничена, из  состава  земель  сельскохозяйственного  назначения  и земельных  участков, выделяемых в счет  невостребованных  </w:t>
            </w:r>
            <w:r>
              <w:rPr>
                <w:sz w:val="22"/>
              </w:rPr>
              <w:lastRenderedPageBreak/>
              <w:t>земельных  дол</w:t>
            </w:r>
            <w:r>
              <w:rPr>
                <w:sz w:val="22"/>
              </w:rPr>
              <w:t>ей, находящихся в собственности муниципальных  образований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233,5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7C07CC">
        <w:trPr>
          <w:trHeight w:val="1328"/>
        </w:trPr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Площадь земельных участков, выделяемых в счет невостребованных земельных долей, находящихся в муниципальной собственности, по которым подготовлены проекты межевания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233,5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7C07CC" w:rsidRDefault="007C07CC">
      <w:pPr>
        <w:rPr>
          <w:sz w:val="28"/>
        </w:rPr>
      </w:pPr>
    </w:p>
    <w:p w:rsidR="007C07CC" w:rsidRDefault="00375636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Методика расчета показателей проекта: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7"/>
        <w:gridCol w:w="3391"/>
        <w:gridCol w:w="2033"/>
        <w:gridCol w:w="2262"/>
        <w:gridCol w:w="2095"/>
        <w:gridCol w:w="2112"/>
        <w:gridCol w:w="2194"/>
      </w:tblGrid>
      <w:tr w:rsidR="007C07CC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№ п/п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Методика расчета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Базовые показатели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Источник данных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Ответственный за сбор данных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Временные характеристики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Дополнительная информация</w:t>
            </w:r>
          </w:p>
        </w:tc>
      </w:tr>
      <w:tr w:rsidR="007C07CC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Площадь поставленных на кадастровый учет  </w:t>
            </w:r>
            <w:r>
              <w:rPr>
                <w:sz w:val="22"/>
              </w:rPr>
              <w:t>земельных  участков, государственная  собственность  на  которые  не  разграничена, из  состава  земель  сельскохозяйственного  назначения  и земельных  участков, выделяемых в счет  невостребованных  земельных  долей, находящихся в собственности муниципаль</w:t>
            </w:r>
            <w:r>
              <w:rPr>
                <w:sz w:val="22"/>
              </w:rPr>
              <w:t>ных  образований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233,5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Выписка  из ЕГРН об объекте недвижимости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инженер отдела сельского хозяйства и продовольствия </w:t>
            </w:r>
          </w:p>
          <w:p w:rsidR="007C07CC" w:rsidRDefault="00375636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управления социально-экономического развития округа администрации округа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 раз  в  год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7C07CC">
            <w:pPr>
              <w:rPr>
                <w:color w:val="000000" w:themeColor="text1"/>
                <w:sz w:val="24"/>
              </w:rPr>
            </w:pPr>
          </w:p>
        </w:tc>
      </w:tr>
      <w:tr w:rsidR="007C07CC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Площадь земельных участков, выделяемых в счет невостребованных земельных долей, находящихся в муниципальной собственности, по которым подготовлены проекты межевания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233,5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Утвержденные  проекты  межевания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инженер отдела сельского хозяйства и продовольствия </w:t>
            </w:r>
          </w:p>
          <w:p w:rsidR="007C07CC" w:rsidRDefault="00375636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управления социально-экономического развития округа </w:t>
            </w:r>
            <w:r>
              <w:rPr>
                <w:color w:val="000000" w:themeColor="text1"/>
                <w:sz w:val="24"/>
              </w:rPr>
              <w:lastRenderedPageBreak/>
              <w:t>администрации округа</w:t>
            </w:r>
          </w:p>
          <w:p w:rsidR="007C07CC" w:rsidRDefault="007C07CC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1 раз  в  год</w:t>
            </w:r>
          </w:p>
          <w:p w:rsidR="007C07CC" w:rsidRDefault="007C07CC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7C07CC">
            <w:pPr>
              <w:rPr>
                <w:color w:val="000000" w:themeColor="text1"/>
                <w:sz w:val="24"/>
              </w:rPr>
            </w:pPr>
          </w:p>
        </w:tc>
      </w:tr>
    </w:tbl>
    <w:p w:rsidR="007C07CC" w:rsidRDefault="007C07CC">
      <w:pPr>
        <w:rPr>
          <w:sz w:val="28"/>
        </w:rPr>
      </w:pPr>
    </w:p>
    <w:p w:rsidR="007C07CC" w:rsidRDefault="00375636">
      <w:pPr>
        <w:numPr>
          <w:ilvl w:val="0"/>
          <w:numId w:val="10"/>
        </w:numPr>
        <w:jc w:val="both"/>
        <w:rPr>
          <w:b/>
          <w:sz w:val="28"/>
        </w:rPr>
      </w:pPr>
      <w:r>
        <w:rPr>
          <w:sz w:val="28"/>
        </w:rPr>
        <w:t>Задачи и результаты проекта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4"/>
        <w:gridCol w:w="7010"/>
        <w:gridCol w:w="6914"/>
      </w:tblGrid>
      <w:tr w:rsidR="007C07CC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№ п/п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Наименование задачи, результата проекта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Характеристика результата</w:t>
            </w:r>
          </w:p>
        </w:tc>
      </w:tr>
      <w:tr w:rsidR="007C07CC">
        <w:trPr>
          <w:trHeight w:val="918"/>
        </w:trPr>
        <w:tc>
          <w:tcPr>
            <w:tcW w:w="14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both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1. Задача: </w:t>
            </w:r>
            <w:r>
              <w:rPr>
                <w:color w:val="000000" w:themeColor="text1"/>
                <w:sz w:val="24"/>
              </w:rPr>
              <w:t>Осуществить  государственный  кадастровый  учет  земельных  участков, государственная  собственность  на  которые  не  разграничена, из  состава  земель  сельскохозяйственного  назначения  и земельных  участков, выделяемых в счет  невостребованн</w:t>
            </w:r>
            <w:r>
              <w:rPr>
                <w:color w:val="000000" w:themeColor="text1"/>
                <w:sz w:val="24"/>
              </w:rPr>
              <w:t>ых  земельных  долей, находящихся в   собственности муниципальных  образований на  площади  250 га</w:t>
            </w:r>
          </w:p>
        </w:tc>
      </w:tr>
      <w:tr w:rsidR="007C07CC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1.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Результат:Осуществлен  государственный  кадастровый  учет  земельных  участков, государственная  собственность  на  которые  не  разграничена, из  </w:t>
            </w:r>
            <w:r>
              <w:rPr>
                <w:color w:val="000000" w:themeColor="text1"/>
                <w:sz w:val="24"/>
              </w:rPr>
              <w:t>состава  земель  сельскохозяйственного  назначения  и земельных  участков, выделяемых в счет  невостребованных  земельных  долей, находящихся в собственности муниципальных  образований на  площади  250 га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земельные  участки  подготовлены  для  передачи в а</w:t>
            </w:r>
            <w:r>
              <w:rPr>
                <w:color w:val="000000" w:themeColor="text1"/>
                <w:sz w:val="24"/>
              </w:rPr>
              <w:t>ренду  сельхозтоваропроизводителям   с  целью  использования по назначению</w:t>
            </w:r>
          </w:p>
        </w:tc>
      </w:tr>
      <w:tr w:rsidR="007C07CC">
        <w:tc>
          <w:tcPr>
            <w:tcW w:w="14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2. Задача: П</w:t>
            </w:r>
            <w:r>
              <w:rPr>
                <w:color w:val="000000" w:themeColor="text1"/>
                <w:sz w:val="24"/>
              </w:rPr>
              <w:t>одготовить  проекты межевания земельных участков, выделяемых в счет невостребованных земельных долей, находящихся в  муниципальной   собственности на  площади  250 га</w:t>
            </w:r>
          </w:p>
        </w:tc>
      </w:tr>
      <w:tr w:rsidR="007C07CC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1.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Результат: Подготовлены проекты межевания земельных участков, выделяемых в счет невостребованных земельных долей, находящихся в  муниципальной   собственности на  площади  250 га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земельные  участки  выделены в  натуре</w:t>
            </w:r>
          </w:p>
        </w:tc>
      </w:tr>
    </w:tbl>
    <w:p w:rsidR="007C07CC" w:rsidRDefault="007C07CC">
      <w:pPr>
        <w:jc w:val="both"/>
        <w:rPr>
          <w:b/>
          <w:sz w:val="28"/>
        </w:rPr>
      </w:pPr>
    </w:p>
    <w:p w:rsidR="007C07CC" w:rsidRDefault="00375636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 xml:space="preserve">Мероприятия и контрольные точки </w:t>
      </w:r>
      <w:r>
        <w:rPr>
          <w:sz w:val="28"/>
        </w:rPr>
        <w:t>реализации проекта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3090"/>
        <w:gridCol w:w="2112"/>
        <w:gridCol w:w="2112"/>
        <w:gridCol w:w="2112"/>
        <w:gridCol w:w="2137"/>
        <w:gridCol w:w="2113"/>
      </w:tblGrid>
      <w:tr w:rsidR="007C07CC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Наименование результата, мероприятия, контрольной точки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Сроки реализации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Ответственный за достижение результата проекта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Характеристика результата (кратко)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Уровень контроля</w:t>
            </w:r>
          </w:p>
        </w:tc>
      </w:tr>
      <w:tr w:rsidR="007C07CC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(ежегодно)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(ежегодно)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13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color w:val="000000" w:themeColor="text1"/>
                <w:sz w:val="24"/>
              </w:rPr>
            </w:pPr>
            <w:r>
              <w:rPr>
                <w:b/>
                <w:sz w:val="28"/>
              </w:rPr>
              <w:t xml:space="preserve">Результат: </w:t>
            </w:r>
            <w:r>
              <w:rPr>
                <w:color w:val="000000" w:themeColor="text1"/>
                <w:sz w:val="24"/>
              </w:rPr>
              <w:t>Осуществить  государственный  кадастровый  учет  земельных  участков, государственная  собственность  на  которые  не  разграничена, из  состава  земель  сельскохозяйственного  назначения  и земельных  участков, выделяемых в счет  невостребованн</w:t>
            </w:r>
            <w:r>
              <w:rPr>
                <w:color w:val="000000" w:themeColor="text1"/>
                <w:sz w:val="24"/>
              </w:rPr>
              <w:t>ых  земельных  долей, находящихся в собственности муниципальных  образований на  площади  250 га</w:t>
            </w:r>
          </w:p>
          <w:p w:rsidR="007C07CC" w:rsidRDefault="007C07CC">
            <w:pPr>
              <w:rPr>
                <w:b/>
                <w:sz w:val="28"/>
              </w:rPr>
            </w:pPr>
          </w:p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b/>
                <w:sz w:val="28"/>
              </w:rPr>
              <w:t>Контрольная точка 1: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rPr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rPr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rPr>
                <w:sz w:val="2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rPr>
                <w:sz w:val="22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rPr>
                <w:sz w:val="22"/>
              </w:rPr>
            </w:pPr>
          </w:p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  <w:shd w:val="clear" w:color="auto" w:fill="FFD821"/>
              </w:rPr>
            </w:pPr>
            <w:r>
              <w:rPr>
                <w:b/>
                <w:sz w:val="28"/>
              </w:rPr>
              <w:t xml:space="preserve">Мероприятие: </w:t>
            </w:r>
            <w:r>
              <w:rPr>
                <w:sz w:val="28"/>
              </w:rPr>
              <w:lastRenderedPageBreak/>
              <w:t>заключение  соглашения  на  предоставление субсидии  на  проведение  кадастровых  работ</w:t>
            </w:r>
          </w:p>
          <w:p w:rsidR="007C07CC" w:rsidRDefault="007C07CC">
            <w:pPr>
              <w:rPr>
                <w:sz w:val="28"/>
                <w:shd w:val="clear" w:color="auto" w:fill="FFD821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20.01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30.01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 xml:space="preserve">Начальник отдела </w:t>
            </w:r>
            <w:r>
              <w:rPr>
                <w:sz w:val="24"/>
              </w:rPr>
              <w:lastRenderedPageBreak/>
              <w:t>сельского хозяйства и продовольствия, заместитель начальника управления социально-экономического развития округа администрации округа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заключено  </w:t>
            </w:r>
            <w:r>
              <w:rPr>
                <w:sz w:val="24"/>
              </w:rPr>
              <w:lastRenderedPageBreak/>
              <w:t>соглашение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Начальник </w:t>
            </w:r>
            <w:r>
              <w:rPr>
                <w:sz w:val="24"/>
              </w:rPr>
              <w:lastRenderedPageBreak/>
              <w:t>управления социально-экономического развития округа администрации округа</w:t>
            </w:r>
          </w:p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1.2.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 точка 2:</w:t>
            </w:r>
          </w:p>
          <w:p w:rsidR="007C07CC" w:rsidRDefault="007C07CC">
            <w:pPr>
              <w:rPr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rPr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rPr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rPr>
                <w:sz w:val="22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  <w:shd w:val="clear" w:color="auto" w:fill="FFD821"/>
              </w:rPr>
            </w:pPr>
            <w:r>
              <w:rPr>
                <w:b/>
                <w:sz w:val="28"/>
              </w:rPr>
              <w:t>Мероприятие</w:t>
            </w:r>
            <w:r>
              <w:rPr>
                <w:sz w:val="28"/>
              </w:rPr>
              <w:t>: заключение  контракта  на  проведение  кадастровых  работ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15.02.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01.03.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 xml:space="preserve">Инженер отдела сельского хозяйства и продовольствия </w:t>
            </w:r>
          </w:p>
          <w:p w:rsidR="007C07CC" w:rsidRDefault="00375636">
            <w:pPr>
              <w:rPr>
                <w:sz w:val="28"/>
              </w:rPr>
            </w:pPr>
            <w:r>
              <w:rPr>
                <w:sz w:val="22"/>
              </w:rPr>
              <w:t>управления социально-экономического развития округа администрации округа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r>
              <w:t>заключен  контракт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4"/>
              </w:rPr>
              <w:t>Начальник отдела сельского хозяйства и продовольствия, заместитель начальника управления социально-экономического развития округа администрации округа</w:t>
            </w:r>
          </w:p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 точка 3: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7C07CC">
            <w:pPr>
              <w:rPr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7C07CC">
            <w:pPr>
              <w:rPr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7C07CC"/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7C07CC"/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7C07CC"/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1.3.1.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  <w:shd w:val="clear" w:color="auto" w:fill="FFD821"/>
              </w:rPr>
            </w:pPr>
            <w:r>
              <w:rPr>
                <w:b/>
                <w:sz w:val="28"/>
              </w:rPr>
              <w:t xml:space="preserve">Мероприятие: </w:t>
            </w:r>
            <w:r>
              <w:rPr>
                <w:sz w:val="28"/>
              </w:rPr>
              <w:t>Получение  выписки их Росреестра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01.08.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01.12.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 xml:space="preserve">Инженер отдела сельского хозяйства и продовольствия </w:t>
            </w:r>
          </w:p>
          <w:p w:rsidR="007C07CC" w:rsidRDefault="00375636">
            <w:pPr>
              <w:rPr>
                <w:sz w:val="28"/>
              </w:rPr>
            </w:pPr>
            <w:r>
              <w:rPr>
                <w:sz w:val="22"/>
              </w:rPr>
              <w:t>управления социально-экономического развития округа администрации округа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r>
              <w:t>получена  выписка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4"/>
              </w:rPr>
              <w:t xml:space="preserve">Начальник отдела сельского хозяйства и продовольствия, заместитель начальника управления социально-экономического развития округа </w:t>
            </w:r>
            <w:r>
              <w:rPr>
                <w:sz w:val="24"/>
              </w:rPr>
              <w:lastRenderedPageBreak/>
              <w:t>администрации округа</w:t>
            </w:r>
          </w:p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2. </w:t>
            </w:r>
          </w:p>
        </w:tc>
        <w:tc>
          <w:tcPr>
            <w:tcW w:w="13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highlight w:val="yellow"/>
              </w:rPr>
            </w:pPr>
            <w:r>
              <w:rPr>
                <w:sz w:val="28"/>
              </w:rPr>
              <w:t xml:space="preserve">Результат: </w:t>
            </w:r>
            <w:r>
              <w:rPr>
                <w:color w:val="000000" w:themeColor="text1"/>
                <w:sz w:val="24"/>
              </w:rPr>
              <w:t>П</w:t>
            </w:r>
            <w:r>
              <w:rPr>
                <w:color w:val="000000" w:themeColor="text1"/>
                <w:sz w:val="24"/>
                <w:highlight w:val="white"/>
              </w:rPr>
              <w:t>одготовлены проекты межевания земельных участков, выделяемых в счет невостребованных зем</w:t>
            </w:r>
            <w:r>
              <w:rPr>
                <w:color w:val="000000" w:themeColor="text1"/>
                <w:sz w:val="24"/>
                <w:highlight w:val="white"/>
              </w:rPr>
              <w:t>ельных долей, находящихся в  муниципальной   собственности  на  площади  250 га</w:t>
            </w:r>
          </w:p>
          <w:p w:rsidR="007C07CC" w:rsidRDefault="007C07CC">
            <w:pPr>
              <w:rPr>
                <w:sz w:val="28"/>
              </w:rPr>
            </w:pPr>
          </w:p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b/>
                <w:sz w:val="28"/>
              </w:rPr>
              <w:t>Контрольная точка 1:з</w:t>
            </w:r>
            <w:r>
              <w:rPr>
                <w:sz w:val="28"/>
              </w:rPr>
              <w:t>аключение  соглашения  на  предоставление субсидии  на  подготовку  проектов  межевания</w:t>
            </w:r>
          </w:p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20.01.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30.01.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 xml:space="preserve">Начальник отдела сельского хозяйства и </w:t>
            </w:r>
            <w:r>
              <w:rPr>
                <w:sz w:val="24"/>
              </w:rPr>
              <w:t>продовольствия, заместитель начальника управления социально-экономического развития округа администрации округа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заключено  соглашение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Начальник управления социально-экономического развития округа администрации округа</w:t>
            </w:r>
          </w:p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2.1.1.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b/>
                <w:sz w:val="28"/>
              </w:rPr>
              <w:t>Мероприятие: з</w:t>
            </w:r>
            <w:r>
              <w:rPr>
                <w:sz w:val="28"/>
              </w:rPr>
              <w:t xml:space="preserve">аключение  </w:t>
            </w:r>
            <w:r>
              <w:rPr>
                <w:sz w:val="28"/>
              </w:rPr>
              <w:t>соглашения  на  предоставление субсидии  на  подготовку  проектов  межевания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20.01.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30.01.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 xml:space="preserve">Инженер отдела сельского хозяйства и продовольствия </w:t>
            </w:r>
          </w:p>
          <w:p w:rsidR="007C07CC" w:rsidRDefault="00375636">
            <w:pPr>
              <w:rPr>
                <w:sz w:val="28"/>
              </w:rPr>
            </w:pPr>
            <w:r>
              <w:rPr>
                <w:sz w:val="22"/>
              </w:rPr>
              <w:t>управления социально-экономического развития округа администрации округа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заключено  соглашение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4"/>
              </w:rPr>
              <w:t xml:space="preserve">Начальник отдела </w:t>
            </w:r>
            <w:r>
              <w:rPr>
                <w:sz w:val="24"/>
              </w:rPr>
              <w:t>сельского хозяйства и продовольствия, заместитель начальника управления социально-экономического развития округа администрации округа</w:t>
            </w:r>
          </w:p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b/>
                <w:sz w:val="28"/>
              </w:rPr>
              <w:t>Контрольная точка 2:</w:t>
            </w:r>
            <w:r>
              <w:rPr>
                <w:sz w:val="28"/>
              </w:rPr>
              <w:t>заключение контракта  на  подготовку проектов  межевания</w:t>
            </w:r>
          </w:p>
          <w:p w:rsidR="007C07CC" w:rsidRDefault="007C07CC">
            <w:pPr>
              <w:rPr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15.02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01.03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 xml:space="preserve">Инженер отдела сельского хозяйства и продовольствия </w:t>
            </w:r>
          </w:p>
          <w:p w:rsidR="007C07CC" w:rsidRDefault="00375636">
            <w:pPr>
              <w:rPr>
                <w:sz w:val="28"/>
              </w:rPr>
            </w:pPr>
            <w:r>
              <w:rPr>
                <w:sz w:val="22"/>
              </w:rPr>
              <w:t xml:space="preserve">управления социально-экономического развития округа </w:t>
            </w:r>
            <w:r>
              <w:rPr>
                <w:sz w:val="22"/>
              </w:rPr>
              <w:lastRenderedPageBreak/>
              <w:t>администрации округа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заключен  контракт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4"/>
              </w:rPr>
              <w:t xml:space="preserve">Начальник отдела сельского хозяйства и продовольствия, заместитель начальника управления </w:t>
            </w:r>
            <w:r>
              <w:rPr>
                <w:sz w:val="24"/>
              </w:rPr>
              <w:lastRenderedPageBreak/>
              <w:t>социально-экономическо</w:t>
            </w:r>
            <w:r>
              <w:rPr>
                <w:sz w:val="24"/>
              </w:rPr>
              <w:t>го развития округа администрации округа</w:t>
            </w:r>
          </w:p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2.2.1.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b/>
                <w:sz w:val="28"/>
              </w:rPr>
              <w:t>Мероприятие</w:t>
            </w:r>
            <w:r>
              <w:rPr>
                <w:sz w:val="28"/>
              </w:rPr>
              <w:t>: заключение контракта  на  подготовку проектов  межевания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15.02.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01.03.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 xml:space="preserve">Инженер отдела сельского хозяйства и продовольствия </w:t>
            </w:r>
          </w:p>
          <w:p w:rsidR="007C07CC" w:rsidRDefault="00375636">
            <w:pPr>
              <w:rPr>
                <w:sz w:val="28"/>
              </w:rPr>
            </w:pPr>
            <w:r>
              <w:rPr>
                <w:sz w:val="22"/>
              </w:rPr>
              <w:t>управления социально-экономического развития округа администрации округ</w:t>
            </w:r>
            <w:r>
              <w:rPr>
                <w:sz w:val="22"/>
              </w:rPr>
              <w:t>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r>
              <w:rPr>
                <w:sz w:val="22"/>
              </w:rPr>
              <w:t>заключен  контракт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4"/>
              </w:rPr>
              <w:t>Начальник отдела сельского хозяйства и продовольствия, заместитель начальника управления социально-экономического развития округа администрации округа</w:t>
            </w:r>
          </w:p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 точка 3:</w:t>
            </w:r>
          </w:p>
          <w:p w:rsidR="007C07CC" w:rsidRDefault="00375636">
            <w:pPr>
              <w:rPr>
                <w:sz w:val="28"/>
                <w:shd w:val="clear" w:color="auto" w:fill="FFD821"/>
              </w:rPr>
            </w:pPr>
            <w:r>
              <w:rPr>
                <w:sz w:val="28"/>
              </w:rPr>
              <w:t>Получение проекта  межевания</w:t>
            </w:r>
          </w:p>
          <w:p w:rsidR="007C07CC" w:rsidRDefault="007C07CC">
            <w:pPr>
              <w:rPr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01.06.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01.07.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 xml:space="preserve">Инженер отдела сельского хозяйства и продовольствия </w:t>
            </w:r>
          </w:p>
          <w:p w:rsidR="007C07CC" w:rsidRDefault="00375636">
            <w:pPr>
              <w:rPr>
                <w:sz w:val="28"/>
              </w:rPr>
            </w:pPr>
            <w:r>
              <w:rPr>
                <w:sz w:val="22"/>
              </w:rPr>
              <w:t>управления социально-экономического развития округа администрации округа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r>
              <w:t>получен  проект  межевания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Начальник отдела сельского хозяйства и продовольствия, заместитель начальника управления социально</w:t>
            </w:r>
          </w:p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3.1.1.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  <w:shd w:val="clear" w:color="auto" w:fill="FFD821"/>
              </w:rPr>
            </w:pPr>
            <w:r>
              <w:rPr>
                <w:b/>
                <w:sz w:val="28"/>
              </w:rPr>
              <w:t xml:space="preserve">Мероприятие: </w:t>
            </w:r>
            <w:r>
              <w:rPr>
                <w:sz w:val="28"/>
              </w:rPr>
              <w:t>Получение проекта  межевания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01.06.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01.07.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 xml:space="preserve">Инженер отдела сельского хозяйства и продовольствия </w:t>
            </w:r>
          </w:p>
          <w:p w:rsidR="007C07CC" w:rsidRDefault="00375636">
            <w:pPr>
              <w:rPr>
                <w:sz w:val="28"/>
              </w:rPr>
            </w:pPr>
            <w:r>
              <w:rPr>
                <w:sz w:val="22"/>
              </w:rPr>
              <w:t>управления социально-экономического развития округа администрации округа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r>
              <w:t>получен  проект  межевания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Начальник отдела сельского хозяйства и п</w:t>
            </w:r>
            <w:r>
              <w:rPr>
                <w:sz w:val="24"/>
              </w:rPr>
              <w:t>родовольствия, заместитель начальника управления социально</w:t>
            </w:r>
          </w:p>
        </w:tc>
      </w:tr>
    </w:tbl>
    <w:p w:rsidR="007C07CC" w:rsidRDefault="007C07CC">
      <w:pPr>
        <w:jc w:val="both"/>
        <w:rPr>
          <w:b/>
          <w:sz w:val="28"/>
        </w:rPr>
      </w:pPr>
    </w:p>
    <w:p w:rsidR="007C07CC" w:rsidRDefault="007C07CC">
      <w:pPr>
        <w:jc w:val="both"/>
        <w:rPr>
          <w:b/>
          <w:sz w:val="28"/>
        </w:rPr>
      </w:pPr>
    </w:p>
    <w:p w:rsidR="007C07CC" w:rsidRDefault="00375636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Финансовое обеспечение реализации проекта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11"/>
        <w:gridCol w:w="2112"/>
        <w:gridCol w:w="2112"/>
        <w:gridCol w:w="2112"/>
        <w:gridCol w:w="2112"/>
        <w:gridCol w:w="2113"/>
        <w:gridCol w:w="2113"/>
      </w:tblGrid>
      <w:tr w:rsidR="007C07CC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Источники финансирования (тыс.руб.)</w:t>
            </w:r>
          </w:p>
        </w:tc>
        <w:tc>
          <w:tcPr>
            <w:tcW w:w="10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Объем финансового обеспечения по годам (тыс.руб.)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 (тыс.руб.)</w:t>
            </w:r>
          </w:p>
        </w:tc>
      </w:tr>
      <w:tr w:rsidR="007C07CC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2028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2029</w:t>
            </w:r>
          </w:p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Федеральный бюджет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29,9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29,9</w:t>
            </w:r>
          </w:p>
        </w:tc>
      </w:tr>
      <w:tr w:rsidR="007C07CC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37,6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37,6</w:t>
            </w:r>
          </w:p>
        </w:tc>
      </w:tr>
      <w:tr w:rsidR="007C07CC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Бюджет округа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7,6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7,5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7,5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7,5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7,5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37,6</w:t>
            </w:r>
          </w:p>
        </w:tc>
      </w:tr>
      <w:tr w:rsidR="007C07CC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</w:tr>
      <w:tr w:rsidR="007C07CC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75,1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7,5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7,5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7,5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7,5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105,1</w:t>
            </w:r>
          </w:p>
        </w:tc>
      </w:tr>
    </w:tbl>
    <w:p w:rsidR="007C07CC" w:rsidRDefault="007C07CC">
      <w:pPr>
        <w:jc w:val="both"/>
        <w:rPr>
          <w:b/>
          <w:sz w:val="28"/>
        </w:rPr>
      </w:pPr>
    </w:p>
    <w:p w:rsidR="007C07CC" w:rsidRDefault="007C07CC">
      <w:pPr>
        <w:jc w:val="both"/>
        <w:rPr>
          <w:b/>
          <w:sz w:val="28"/>
        </w:rPr>
      </w:pPr>
    </w:p>
    <w:p w:rsidR="007C07CC" w:rsidRDefault="00375636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Участники  проекта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4"/>
        <w:gridCol w:w="3974"/>
        <w:gridCol w:w="2464"/>
        <w:gridCol w:w="2464"/>
        <w:gridCol w:w="2505"/>
        <w:gridCol w:w="2465"/>
      </w:tblGrid>
      <w:tr w:rsidR="007C07C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Роль в проекте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Непосредственный руководитель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Занятость в проекте</w:t>
            </w:r>
          </w:p>
        </w:tc>
      </w:tr>
      <w:tr w:rsidR="007C07C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Контроль реализации проекта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В рамках замещаемой должности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Начальник отдела сельского хозяйства и продовольствия, заместитель начальника управления социально-экономического развития округа администрации округа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Начальник управления со</w:t>
            </w:r>
            <w:r>
              <w:rPr>
                <w:sz w:val="22"/>
              </w:rPr>
              <w:t>циально-экономического развития округа администрации округа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100 %</w:t>
            </w:r>
          </w:p>
        </w:tc>
      </w:tr>
      <w:tr w:rsidR="007C07C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Реализация проекта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В рамках замещаемой должности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4"/>
              </w:rPr>
              <w:t xml:space="preserve">Инженер отдела сельского хозяйства и продовольствия управления социально-экономического развития округа </w:t>
            </w:r>
            <w:r>
              <w:rPr>
                <w:sz w:val="24"/>
              </w:rPr>
              <w:lastRenderedPageBreak/>
              <w:t>администрации округа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Начальник </w:t>
            </w:r>
            <w:r>
              <w:rPr>
                <w:sz w:val="22"/>
              </w:rPr>
              <w:t>отдела сельского хозяйства и продовольствия, заместитель начальника управления социально-экономического развития округа администрации округа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100 %</w:t>
            </w:r>
          </w:p>
        </w:tc>
      </w:tr>
    </w:tbl>
    <w:p w:rsidR="007C07CC" w:rsidRDefault="007C07CC">
      <w:pPr>
        <w:jc w:val="both"/>
        <w:rPr>
          <w:sz w:val="28"/>
        </w:rPr>
      </w:pPr>
    </w:p>
    <w:p w:rsidR="007C07CC" w:rsidRDefault="00375636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Ключевые риски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4"/>
        <w:gridCol w:w="4390"/>
        <w:gridCol w:w="4120"/>
        <w:gridCol w:w="5302"/>
      </w:tblGrid>
      <w:tr w:rsidR="007C07CC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Описание риска/возможности (кратко)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Оценка уровня риска (высокий, средний, низкий)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Предпринимаемые действия (кратко)</w:t>
            </w:r>
          </w:p>
        </w:tc>
      </w:tr>
      <w:tr w:rsidR="007C07CC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Нарушение сроков постановки  участков на кадастровый учет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 xml:space="preserve">Еженедельный контроль за соблюдением сроков </w:t>
            </w:r>
          </w:p>
        </w:tc>
      </w:tr>
    </w:tbl>
    <w:p w:rsidR="007C07CC" w:rsidRDefault="007C07CC">
      <w:pPr>
        <w:jc w:val="both"/>
        <w:rPr>
          <w:sz w:val="28"/>
        </w:rPr>
      </w:pPr>
    </w:p>
    <w:p w:rsidR="007C07CC" w:rsidRDefault="007C07CC">
      <w:pPr>
        <w:jc w:val="both"/>
        <w:rPr>
          <w:b/>
          <w:sz w:val="28"/>
        </w:rPr>
      </w:pPr>
    </w:p>
    <w:p w:rsidR="007C07CC" w:rsidRDefault="00375636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Иные сведения: нет.</w:t>
      </w:r>
    </w:p>
    <w:p w:rsidR="007C07CC" w:rsidRDefault="007C07CC">
      <w:pPr>
        <w:jc w:val="both"/>
        <w:rPr>
          <w:sz w:val="28"/>
        </w:rPr>
      </w:pPr>
    </w:p>
    <w:p w:rsidR="007C07CC" w:rsidRDefault="00375636">
      <w:pPr>
        <w:rPr>
          <w:sz w:val="28"/>
        </w:rPr>
      </w:pPr>
      <w:r>
        <w:rPr>
          <w:sz w:val="28"/>
        </w:rPr>
        <w:t xml:space="preserve">Руководитель проекта:  Н. Г. Михайлова / Начальник отдела сельского хозяйства и </w:t>
      </w:r>
      <w:r>
        <w:rPr>
          <w:sz w:val="28"/>
        </w:rPr>
        <w:t>продовольствия, заместитель начальника управления социально-экономического развития округа администрации округа</w:t>
      </w:r>
    </w:p>
    <w:p w:rsidR="007C07CC" w:rsidRDefault="007C07CC">
      <w:pPr>
        <w:rPr>
          <w:sz w:val="28"/>
        </w:rPr>
      </w:pPr>
    </w:p>
    <w:p w:rsidR="007C07CC" w:rsidRDefault="007C07CC">
      <w:pPr>
        <w:rPr>
          <w:sz w:val="28"/>
        </w:rPr>
      </w:pPr>
    </w:p>
    <w:p w:rsidR="007C07CC" w:rsidRDefault="00375636">
      <w:pPr>
        <w:pStyle w:val="ConsPlusNormal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Приложение 8 </w:t>
      </w:r>
    </w:p>
    <w:p w:rsidR="007C07CC" w:rsidRDefault="00375636">
      <w:pPr>
        <w:jc w:val="right"/>
        <w:rPr>
          <w:b/>
          <w:sz w:val="28"/>
        </w:rPr>
      </w:pPr>
      <w:r>
        <w:rPr>
          <w:sz w:val="26"/>
        </w:rPr>
        <w:t>к муниципальной программе</w:t>
      </w:r>
    </w:p>
    <w:p w:rsidR="007C07CC" w:rsidRDefault="00375636">
      <w:pPr>
        <w:jc w:val="center"/>
        <w:rPr>
          <w:b/>
          <w:sz w:val="28"/>
        </w:rPr>
      </w:pPr>
      <w:r>
        <w:rPr>
          <w:b/>
          <w:sz w:val="28"/>
        </w:rPr>
        <w:t>ПАСПОРТ МУНИЦИПАЛЬНОГО ПРОЕКТА</w:t>
      </w:r>
    </w:p>
    <w:p w:rsidR="007C07CC" w:rsidRDefault="00375636">
      <w:pPr>
        <w:pStyle w:val="ConsPlusNormal"/>
        <w:ind w:firstLine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«Организация проведения комплексных кадастровых работ»</w:t>
      </w:r>
    </w:p>
    <w:p w:rsidR="007C07CC" w:rsidRDefault="00375636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 xml:space="preserve">Основные </w:t>
      </w:r>
      <w:r>
        <w:rPr>
          <w:sz w:val="28"/>
        </w:rPr>
        <w:t>положения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93"/>
        <w:gridCol w:w="7393"/>
      </w:tblGrid>
      <w:tr w:rsidR="007C07CC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Краткое наименование проекта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Организация проведения комплексных кадастровых работ</w:t>
            </w:r>
          </w:p>
        </w:tc>
      </w:tr>
      <w:tr w:rsidR="007C07CC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Срок начала и окончания проекта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01.01.2025-31.12.2029</w:t>
            </w:r>
          </w:p>
        </w:tc>
      </w:tr>
      <w:tr w:rsidR="007C07CC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Руководитель проекта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Председатель комитета по управлению имуществом администрации округа</w:t>
            </w:r>
          </w:p>
        </w:tc>
      </w:tr>
      <w:tr w:rsidR="007C07CC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Соответствие докум</w:t>
            </w:r>
            <w:r>
              <w:rPr>
                <w:sz w:val="28"/>
              </w:rPr>
              <w:t>ентам стратегического планирования округа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Социально-экономическое развитие Кирилловского муниципального округа</w:t>
            </w:r>
          </w:p>
        </w:tc>
      </w:tr>
      <w:tr w:rsidR="007C07CC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Региональные проекты, на достижение целей, показателей, результатов которых направлен проект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 xml:space="preserve">Региональный проект «Организация проведения </w:t>
            </w:r>
            <w:r>
              <w:rPr>
                <w:sz w:val="28"/>
              </w:rPr>
              <w:t>комплексных кадастровых работ»</w:t>
            </w:r>
          </w:p>
        </w:tc>
      </w:tr>
    </w:tbl>
    <w:p w:rsidR="007C07CC" w:rsidRDefault="007C07CC">
      <w:pPr>
        <w:jc w:val="both"/>
        <w:rPr>
          <w:sz w:val="28"/>
        </w:rPr>
      </w:pPr>
    </w:p>
    <w:p w:rsidR="007C07CC" w:rsidRDefault="00375636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Цели и показатели проекта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27"/>
        <w:gridCol w:w="2504"/>
        <w:gridCol w:w="1393"/>
        <w:gridCol w:w="21"/>
        <w:gridCol w:w="1326"/>
        <w:gridCol w:w="1663"/>
        <w:gridCol w:w="1604"/>
        <w:gridCol w:w="1580"/>
        <w:gridCol w:w="1500"/>
        <w:gridCol w:w="1476"/>
      </w:tblGrid>
      <w:tr w:rsidR="007C07CC">
        <w:tc>
          <w:tcPr>
            <w:tcW w:w="148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 xml:space="preserve">Цель проекта: Наполнение национальной системы пространственных данных сведениями о местоположении объектов </w:t>
            </w:r>
            <w:r>
              <w:rPr>
                <w:sz w:val="28"/>
              </w:rPr>
              <w:lastRenderedPageBreak/>
              <w:t xml:space="preserve">недвижимости на публичной кадастровой карте и исправление реестровых ошибок относительно </w:t>
            </w:r>
            <w:r>
              <w:rPr>
                <w:sz w:val="28"/>
              </w:rPr>
              <w:t>местоположения объектов недвижимости.</w:t>
            </w:r>
          </w:p>
        </w:tc>
      </w:tr>
      <w:tr w:rsidR="007C07CC"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Показатели проекта и их значения по контрольным точкам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Базовое значение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Итоговое значение</w:t>
            </w:r>
          </w:p>
        </w:tc>
        <w:tc>
          <w:tcPr>
            <w:tcW w:w="7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Контрольные точки (дата)</w:t>
            </w:r>
          </w:p>
        </w:tc>
      </w:tr>
      <w:tr w:rsidR="007C07CC">
        <w:trPr>
          <w:trHeight w:val="322"/>
        </w:trPr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31.12.2025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31.12.2026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31.12.2027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31.12.2028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31.12.2029</w:t>
            </w:r>
          </w:p>
        </w:tc>
      </w:tr>
      <w:tr w:rsidR="007C07CC">
        <w:trPr>
          <w:trHeight w:val="1328"/>
        </w:trPr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both"/>
              <w:rPr>
                <w:sz w:val="22"/>
                <w:shd w:val="clear" w:color="auto" w:fill="92FF99"/>
              </w:rPr>
            </w:pPr>
            <w:r>
              <w:rPr>
                <w:sz w:val="22"/>
              </w:rPr>
              <w:t>Количество объектов недвижимости местоположение</w:t>
            </w:r>
            <w:r>
              <w:rPr>
                <w:sz w:val="22"/>
                <w:shd w:val="clear" w:color="auto" w:fill="92FF99"/>
              </w:rPr>
              <w:t xml:space="preserve"> </w:t>
            </w:r>
            <w:r>
              <w:rPr>
                <w:sz w:val="22"/>
              </w:rPr>
              <w:t>которых уточнено в результате проведения комплексных</w:t>
            </w:r>
            <w:r>
              <w:rPr>
                <w:sz w:val="22"/>
                <w:shd w:val="clear" w:color="auto" w:fill="92FF99"/>
              </w:rPr>
              <w:t xml:space="preserve"> </w:t>
            </w:r>
            <w:r>
              <w:rPr>
                <w:sz w:val="22"/>
              </w:rPr>
              <w:t>кадастровых работ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  <w:shd w:val="clear" w:color="auto" w:fill="92FF99"/>
              </w:rPr>
            </w:pPr>
            <w:r>
              <w:rPr>
                <w:sz w:val="24"/>
              </w:rPr>
              <w:t>463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  <w:shd w:val="clear" w:color="auto" w:fill="92FF99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  <w:shd w:val="clear" w:color="auto" w:fill="92FF99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  <w:shd w:val="clear" w:color="auto" w:fill="92FF99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  <w:shd w:val="clear" w:color="auto" w:fill="92FF99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  <w:shd w:val="clear" w:color="auto" w:fill="92FF99"/>
              </w:rPr>
            </w:pPr>
            <w:r>
              <w:rPr>
                <w:sz w:val="24"/>
              </w:rPr>
              <w:t>1050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  <w:shd w:val="clear" w:color="auto" w:fill="92FF99"/>
              </w:rPr>
            </w:pPr>
            <w:r>
              <w:rPr>
                <w:sz w:val="24"/>
              </w:rPr>
              <w:t>1200</w:t>
            </w:r>
          </w:p>
        </w:tc>
      </w:tr>
      <w:tr w:rsidR="007C07CC">
        <w:trPr>
          <w:trHeight w:val="1328"/>
        </w:trPr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both"/>
              <w:rPr>
                <w:sz w:val="22"/>
                <w:shd w:val="clear" w:color="auto" w:fill="92FF99"/>
              </w:rPr>
            </w:pPr>
            <w:r>
              <w:rPr>
                <w:sz w:val="22"/>
              </w:rPr>
              <w:t>Количество исправленных реестровых ошибок в</w:t>
            </w:r>
            <w:r>
              <w:rPr>
                <w:sz w:val="22"/>
                <w:shd w:val="clear" w:color="auto" w:fill="92FF99"/>
              </w:rPr>
              <w:t xml:space="preserve"> </w:t>
            </w:r>
            <w:r>
              <w:rPr>
                <w:sz w:val="22"/>
              </w:rPr>
              <w:t>отношении объектов недвижимости, являющихся объектами</w:t>
            </w:r>
            <w:r>
              <w:rPr>
                <w:sz w:val="22"/>
                <w:shd w:val="clear" w:color="auto" w:fill="92FF99"/>
              </w:rPr>
              <w:t xml:space="preserve"> </w:t>
            </w:r>
            <w:r>
              <w:rPr>
                <w:sz w:val="22"/>
              </w:rPr>
              <w:t>комплексных кадастровых работ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  <w:shd w:val="clear" w:color="auto" w:fill="92FF99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  <w:shd w:val="clear" w:color="auto" w:fill="92FF99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  <w:shd w:val="clear" w:color="auto" w:fill="92FF99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  <w:shd w:val="clear" w:color="auto" w:fill="92FF99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  <w:shd w:val="clear" w:color="auto" w:fill="92FF99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  <w:shd w:val="clear" w:color="auto" w:fill="92FF99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  <w:shd w:val="clear" w:color="auto" w:fill="92FF99"/>
              </w:rPr>
            </w:pPr>
            <w:r>
              <w:rPr>
                <w:sz w:val="24"/>
              </w:rPr>
              <w:t>320</w:t>
            </w:r>
          </w:p>
        </w:tc>
      </w:tr>
    </w:tbl>
    <w:p w:rsidR="007C07CC" w:rsidRDefault="007C07CC">
      <w:pPr>
        <w:rPr>
          <w:sz w:val="28"/>
        </w:rPr>
      </w:pPr>
    </w:p>
    <w:p w:rsidR="007C07CC" w:rsidRDefault="00375636">
      <w:pPr>
        <w:numPr>
          <w:ilvl w:val="0"/>
          <w:numId w:val="11"/>
        </w:numPr>
        <w:rPr>
          <w:sz w:val="28"/>
        </w:rPr>
      </w:pPr>
      <w:r>
        <w:rPr>
          <w:sz w:val="28"/>
        </w:rPr>
        <w:t>Методика расчета показателей проекта: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7"/>
        <w:gridCol w:w="3391"/>
        <w:gridCol w:w="2033"/>
        <w:gridCol w:w="2262"/>
        <w:gridCol w:w="2095"/>
        <w:gridCol w:w="2112"/>
        <w:gridCol w:w="2194"/>
      </w:tblGrid>
      <w:tr w:rsidR="007C07CC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Методика расчета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Базовые показатели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Источник данных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Ответственный за сбор данных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Временные характеристики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Дополнительная информация</w:t>
            </w:r>
          </w:p>
        </w:tc>
      </w:tr>
      <w:tr w:rsidR="007C07CC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both"/>
              <w:rPr>
                <w:sz w:val="22"/>
                <w:shd w:val="clear" w:color="auto" w:fill="92FF99"/>
              </w:rPr>
            </w:pPr>
            <w:r>
              <w:rPr>
                <w:sz w:val="22"/>
              </w:rPr>
              <w:t xml:space="preserve">Количество </w:t>
            </w:r>
            <w:r>
              <w:rPr>
                <w:sz w:val="22"/>
              </w:rPr>
              <w:t>объектов недвижимости местоположение которых уточнено в результате</w:t>
            </w:r>
            <w:r>
              <w:rPr>
                <w:sz w:val="22"/>
                <w:shd w:val="clear" w:color="auto" w:fill="92FF99"/>
              </w:rPr>
              <w:t xml:space="preserve"> </w:t>
            </w:r>
            <w:r>
              <w:rPr>
                <w:sz w:val="22"/>
              </w:rPr>
              <w:t>проведения комплексных кадастровых работ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  <w:shd w:val="clear" w:color="auto" w:fill="92FF99"/>
              </w:rPr>
            </w:pPr>
            <w:r>
              <w:rPr>
                <w:sz w:val="24"/>
              </w:rPr>
              <w:t>463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  <w:shd w:val="clear" w:color="auto" w:fill="92FF99"/>
              </w:rPr>
            </w:pPr>
            <w:r>
              <w:rPr>
                <w:sz w:val="22"/>
              </w:rPr>
              <w:t>Карта-план</w:t>
            </w:r>
            <w:r>
              <w:rPr>
                <w:sz w:val="22"/>
                <w:shd w:val="clear" w:color="auto" w:fill="92FF99"/>
              </w:rPr>
              <w:t xml:space="preserve"> </w:t>
            </w:r>
            <w:r>
              <w:rPr>
                <w:sz w:val="22"/>
              </w:rPr>
              <w:t>территории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  <w:shd w:val="clear" w:color="auto" w:fill="92FF99"/>
              </w:rPr>
            </w:pPr>
            <w:r>
              <w:rPr>
                <w:sz w:val="22"/>
              </w:rPr>
              <w:t>Председатель комитета по управлению имуществом администрации округа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  <w:shd w:val="clear" w:color="auto" w:fill="92FF99"/>
              </w:rPr>
            </w:pPr>
            <w:r>
              <w:rPr>
                <w:sz w:val="22"/>
              </w:rPr>
              <w:t>1 раз в год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rPr>
                <w:sz w:val="22"/>
              </w:rPr>
            </w:pPr>
          </w:p>
        </w:tc>
      </w:tr>
      <w:tr w:rsidR="007C07CC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both"/>
              <w:rPr>
                <w:sz w:val="22"/>
                <w:shd w:val="clear" w:color="auto" w:fill="92FF99"/>
              </w:rPr>
            </w:pPr>
            <w:r>
              <w:rPr>
                <w:sz w:val="22"/>
              </w:rPr>
              <w:t xml:space="preserve">Количество исправленных реестровых </w:t>
            </w:r>
            <w:r>
              <w:rPr>
                <w:sz w:val="22"/>
              </w:rPr>
              <w:t>ошибок в отношении объектов недвижимости, являющихся объектами комплексных кадастровых работ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  <w:shd w:val="clear" w:color="auto" w:fill="92FF99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  <w:shd w:val="clear" w:color="auto" w:fill="92FF99"/>
              </w:rPr>
            </w:pPr>
            <w:r>
              <w:rPr>
                <w:sz w:val="22"/>
              </w:rPr>
              <w:t>Карта-план</w:t>
            </w:r>
            <w:r>
              <w:rPr>
                <w:sz w:val="22"/>
                <w:shd w:val="clear" w:color="auto" w:fill="92FF99"/>
              </w:rPr>
              <w:t xml:space="preserve"> </w:t>
            </w:r>
            <w:r>
              <w:rPr>
                <w:sz w:val="22"/>
              </w:rPr>
              <w:t>территории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  <w:shd w:val="clear" w:color="auto" w:fill="92FF99"/>
              </w:rPr>
            </w:pPr>
            <w:r>
              <w:rPr>
                <w:sz w:val="22"/>
              </w:rPr>
              <w:t>Председатель комитета по управлению</w:t>
            </w:r>
            <w:r>
              <w:rPr>
                <w:sz w:val="22"/>
                <w:shd w:val="clear" w:color="auto" w:fill="92FF99"/>
              </w:rPr>
              <w:t xml:space="preserve"> </w:t>
            </w:r>
            <w:r>
              <w:rPr>
                <w:sz w:val="22"/>
              </w:rPr>
              <w:t>имуществом администрации</w:t>
            </w:r>
            <w:r>
              <w:rPr>
                <w:sz w:val="22"/>
                <w:shd w:val="clear" w:color="auto" w:fill="92FF99"/>
              </w:rPr>
              <w:t xml:space="preserve"> </w:t>
            </w:r>
            <w:r>
              <w:rPr>
                <w:sz w:val="22"/>
              </w:rPr>
              <w:t>округа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  <w:shd w:val="clear" w:color="auto" w:fill="92FF99"/>
              </w:rPr>
            </w:pPr>
            <w:r>
              <w:rPr>
                <w:sz w:val="22"/>
              </w:rPr>
              <w:t>1 раз в год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rPr>
                <w:sz w:val="22"/>
              </w:rPr>
            </w:pPr>
          </w:p>
        </w:tc>
      </w:tr>
    </w:tbl>
    <w:p w:rsidR="007C07CC" w:rsidRDefault="007C07CC">
      <w:pPr>
        <w:rPr>
          <w:sz w:val="28"/>
        </w:rPr>
      </w:pPr>
    </w:p>
    <w:p w:rsidR="007C07CC" w:rsidRDefault="00375636">
      <w:pPr>
        <w:numPr>
          <w:ilvl w:val="0"/>
          <w:numId w:val="11"/>
        </w:numPr>
        <w:jc w:val="both"/>
        <w:rPr>
          <w:b/>
          <w:sz w:val="28"/>
        </w:rPr>
      </w:pPr>
      <w:r>
        <w:rPr>
          <w:sz w:val="28"/>
        </w:rPr>
        <w:lastRenderedPageBreak/>
        <w:t>Задачи и результаты проекта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4"/>
        <w:gridCol w:w="7010"/>
        <w:gridCol w:w="6702"/>
      </w:tblGrid>
      <w:tr w:rsidR="007C07CC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задачи,</w:t>
            </w:r>
            <w:r>
              <w:rPr>
                <w:b/>
                <w:sz w:val="28"/>
              </w:rPr>
              <w:t xml:space="preserve"> результата проекта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 результата</w:t>
            </w:r>
          </w:p>
        </w:tc>
      </w:tr>
      <w:tr w:rsidR="007C07CC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1. Задача: </w:t>
            </w:r>
            <w:r>
              <w:rPr>
                <w:sz w:val="28"/>
              </w:rPr>
              <w:t xml:space="preserve">Наполнение национальной системы пространственных данных сведениями о местоположении объектов недвижимости на публичной кадастровой карте и исправление реестровых ошибок относительно местоположения </w:t>
            </w:r>
            <w:r>
              <w:rPr>
                <w:sz w:val="28"/>
              </w:rPr>
              <w:t>объектов недвижимости.</w:t>
            </w:r>
          </w:p>
          <w:p w:rsidR="007C07CC" w:rsidRDefault="007C07CC">
            <w:pPr>
              <w:jc w:val="both"/>
              <w:rPr>
                <w:b/>
                <w:sz w:val="28"/>
              </w:rPr>
            </w:pPr>
          </w:p>
        </w:tc>
      </w:tr>
      <w:tr w:rsidR="007C07CC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rPr>
                <w:sz w:val="28"/>
                <w:shd w:val="clear" w:color="auto" w:fill="92FF99"/>
              </w:rPr>
            </w:pPr>
            <w:r>
              <w:rPr>
                <w:sz w:val="28"/>
              </w:rPr>
              <w:t>Результат: Внесение сведений о местоположении объектов недвижимости в Единый государственный реестр недвижимости</w:t>
            </w:r>
          </w:p>
          <w:p w:rsidR="007C07CC" w:rsidRDefault="007C07CC">
            <w:pPr>
              <w:rPr>
                <w:sz w:val="28"/>
              </w:rPr>
            </w:pP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jc w:val="both"/>
              <w:rPr>
                <w:sz w:val="22"/>
                <w:shd w:val="clear" w:color="auto" w:fill="92FF99"/>
              </w:rPr>
            </w:pPr>
            <w:r>
              <w:rPr>
                <w:sz w:val="22"/>
              </w:rPr>
              <w:t xml:space="preserve">Количество объектов недвижимости местоположение которых уточнено в результате проведения комплексных кадастровых </w:t>
            </w:r>
            <w:r>
              <w:rPr>
                <w:sz w:val="22"/>
              </w:rPr>
              <w:t>работ, количество исправленных реестровых ошибок в отношении</w:t>
            </w:r>
            <w:r>
              <w:rPr>
                <w:sz w:val="22"/>
                <w:shd w:val="clear" w:color="auto" w:fill="92FF99"/>
              </w:rPr>
              <w:t xml:space="preserve"> </w:t>
            </w:r>
            <w:r>
              <w:rPr>
                <w:sz w:val="22"/>
              </w:rPr>
              <w:t>объектов недвижимости, являющихся объектами комплексных кадастровых работ.</w:t>
            </w:r>
          </w:p>
        </w:tc>
      </w:tr>
    </w:tbl>
    <w:p w:rsidR="007C07CC" w:rsidRDefault="007C07CC">
      <w:pPr>
        <w:jc w:val="both"/>
        <w:rPr>
          <w:b/>
          <w:sz w:val="28"/>
        </w:rPr>
      </w:pPr>
    </w:p>
    <w:p w:rsidR="007C07CC" w:rsidRDefault="00375636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Мероприятия и контрольные точки реализации проекта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3090"/>
        <w:gridCol w:w="2112"/>
        <w:gridCol w:w="2112"/>
        <w:gridCol w:w="2112"/>
        <w:gridCol w:w="2137"/>
        <w:gridCol w:w="2113"/>
      </w:tblGrid>
      <w:tr w:rsidR="007C07CC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Наименование результата, мероприятия, контрольной точки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z w:val="28"/>
              </w:rPr>
              <w:t xml:space="preserve"> реализации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Ответственный за достижение результата проекта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Характеристика результата (кратко)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Уровень контроля</w:t>
            </w:r>
          </w:p>
        </w:tc>
      </w:tr>
      <w:tr w:rsidR="007C07CC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7C07CC"/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7C07CC"/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(ежегодно)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(ежегодно)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7C07CC"/>
        </w:tc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7C07CC"/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7C07CC"/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13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  <w:shd w:val="clear" w:color="auto" w:fill="92FF99"/>
              </w:rPr>
            </w:pPr>
            <w:r>
              <w:rPr>
                <w:b/>
                <w:sz w:val="28"/>
              </w:rPr>
              <w:t xml:space="preserve">Результат: </w:t>
            </w:r>
            <w:r>
              <w:rPr>
                <w:sz w:val="28"/>
              </w:rPr>
              <w:t xml:space="preserve">Внесение сведений о местоположении объектов недвижимости в Единый государственный </w:t>
            </w:r>
            <w:r>
              <w:rPr>
                <w:sz w:val="28"/>
              </w:rPr>
              <w:t>реестр недвижимости</w:t>
            </w:r>
          </w:p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  <w:shd w:val="clear" w:color="auto" w:fill="92FF99"/>
              </w:rPr>
            </w:pPr>
            <w:r>
              <w:rPr>
                <w:b/>
                <w:sz w:val="28"/>
              </w:rPr>
              <w:t>Контрольная точка 1:</w:t>
            </w:r>
          </w:p>
          <w:p w:rsidR="007C07CC" w:rsidRDefault="00375636">
            <w:pPr>
              <w:rPr>
                <w:sz w:val="28"/>
                <w:shd w:val="clear" w:color="auto" w:fill="92FF99"/>
              </w:rPr>
            </w:pPr>
            <w:r>
              <w:rPr>
                <w:sz w:val="28"/>
              </w:rPr>
              <w:t>Заключение договора на выполнение</w:t>
            </w:r>
            <w:r>
              <w:rPr>
                <w:sz w:val="28"/>
                <w:shd w:val="clear" w:color="auto" w:fill="92FF99"/>
              </w:rPr>
              <w:t xml:space="preserve"> </w:t>
            </w:r>
            <w:r>
              <w:rPr>
                <w:sz w:val="28"/>
              </w:rPr>
              <w:t>комплексных кадастровых работ</w:t>
            </w:r>
            <w:r>
              <w:rPr>
                <w:sz w:val="28"/>
                <w:shd w:val="clear" w:color="auto" w:fill="92FF99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  <w:shd w:val="clear" w:color="auto" w:fill="92FF99"/>
              </w:rPr>
            </w:pPr>
            <w:r>
              <w:rPr>
                <w:sz w:val="28"/>
              </w:rPr>
              <w:t>01.02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  <w:shd w:val="clear" w:color="auto" w:fill="92FF99"/>
              </w:rPr>
            </w:pPr>
            <w:r>
              <w:rPr>
                <w:sz w:val="28"/>
              </w:rPr>
              <w:t>01.04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  <w:shd w:val="clear" w:color="auto" w:fill="92FF99"/>
              </w:rPr>
            </w:pPr>
            <w:r>
              <w:rPr>
                <w:sz w:val="28"/>
              </w:rPr>
              <w:t>Председатель комитета по управлению имуществом администрации округа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  <w:shd w:val="clear" w:color="auto" w:fill="92FF99"/>
              </w:rPr>
            </w:pPr>
            <w:r>
              <w:rPr>
                <w:sz w:val="28"/>
              </w:rPr>
              <w:t>Проведена работа по заключению договора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  <w:shd w:val="clear" w:color="auto" w:fill="92FF99"/>
              </w:rPr>
            </w:pPr>
            <w:r>
              <w:rPr>
                <w:sz w:val="28"/>
              </w:rPr>
              <w:t>Заместитель главы округа</w:t>
            </w:r>
          </w:p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Мероприятие: </w:t>
            </w:r>
            <w:r>
              <w:rPr>
                <w:sz w:val="28"/>
              </w:rPr>
              <w:t xml:space="preserve">Заключение договора на выполнение комплексных кадастровых работ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  <w:shd w:val="clear" w:color="auto" w:fill="92FF99"/>
              </w:rPr>
            </w:pPr>
            <w:r>
              <w:rPr>
                <w:sz w:val="28"/>
              </w:rPr>
              <w:t>01.02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  <w:shd w:val="clear" w:color="auto" w:fill="92FF99"/>
              </w:rPr>
            </w:pPr>
            <w:r>
              <w:rPr>
                <w:sz w:val="28"/>
              </w:rPr>
              <w:t>01.04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  <w:shd w:val="clear" w:color="auto" w:fill="92FF99"/>
              </w:rPr>
            </w:pPr>
            <w:r>
              <w:rPr>
                <w:sz w:val="28"/>
              </w:rPr>
              <w:t>Председатель</w:t>
            </w:r>
            <w:r>
              <w:rPr>
                <w:sz w:val="28"/>
                <w:shd w:val="clear" w:color="auto" w:fill="92FF99"/>
              </w:rPr>
              <w:t xml:space="preserve"> </w:t>
            </w:r>
            <w:r>
              <w:rPr>
                <w:sz w:val="28"/>
              </w:rPr>
              <w:t>комитета по управлению имуществом администрации округа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  <w:shd w:val="clear" w:color="auto" w:fill="92FF99"/>
              </w:rPr>
            </w:pPr>
            <w:r>
              <w:rPr>
                <w:sz w:val="28"/>
              </w:rPr>
              <w:t>Проведена работа по заключению договора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  <w:shd w:val="clear" w:color="auto" w:fill="92FF99"/>
              </w:rPr>
            </w:pPr>
            <w:r>
              <w:rPr>
                <w:sz w:val="28"/>
              </w:rPr>
              <w:t>Заместитель главы округа</w:t>
            </w:r>
          </w:p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Контрольная точка </w:t>
            </w:r>
            <w:r>
              <w:rPr>
                <w:b/>
                <w:sz w:val="28"/>
              </w:rPr>
              <w:t>2:</w:t>
            </w:r>
          </w:p>
          <w:p w:rsidR="007C07CC" w:rsidRDefault="00375636">
            <w:pPr>
              <w:rPr>
                <w:sz w:val="28"/>
                <w:shd w:val="clear" w:color="auto" w:fill="92FF99"/>
              </w:rPr>
            </w:pPr>
            <w:r>
              <w:rPr>
                <w:sz w:val="28"/>
              </w:rPr>
              <w:lastRenderedPageBreak/>
              <w:t>Внесение сведений о</w:t>
            </w:r>
            <w:r>
              <w:rPr>
                <w:sz w:val="28"/>
                <w:shd w:val="clear" w:color="auto" w:fill="92FF99"/>
              </w:rPr>
              <w:t xml:space="preserve"> </w:t>
            </w:r>
            <w:r>
              <w:rPr>
                <w:sz w:val="28"/>
              </w:rPr>
              <w:t>местоположении объектов недвижимости в Единый государственный реестр недвижимости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  <w:shd w:val="clear" w:color="auto" w:fill="92FF99"/>
              </w:rPr>
            </w:pPr>
            <w:r>
              <w:rPr>
                <w:sz w:val="28"/>
              </w:rPr>
              <w:lastRenderedPageBreak/>
              <w:t>01.09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  <w:shd w:val="clear" w:color="auto" w:fill="92FF99"/>
              </w:rPr>
            </w:pPr>
            <w:r>
              <w:rPr>
                <w:sz w:val="28"/>
              </w:rPr>
              <w:t>01.12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  <w:shd w:val="clear" w:color="auto" w:fill="92FF99"/>
              </w:rPr>
            </w:pPr>
            <w:r>
              <w:rPr>
                <w:sz w:val="28"/>
              </w:rPr>
              <w:t xml:space="preserve">Председатель </w:t>
            </w:r>
            <w:r>
              <w:rPr>
                <w:sz w:val="28"/>
              </w:rPr>
              <w:lastRenderedPageBreak/>
              <w:t>комитета по управлению имуществом администрации округа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r>
              <w:rPr>
                <w:sz w:val="28"/>
              </w:rPr>
              <w:lastRenderedPageBreak/>
              <w:t xml:space="preserve">Проведена </w:t>
            </w:r>
            <w:r>
              <w:rPr>
                <w:sz w:val="28"/>
              </w:rPr>
              <w:lastRenderedPageBreak/>
              <w:t>работа по направлению сведений в ЕГРН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r>
              <w:rPr>
                <w:sz w:val="28"/>
              </w:rPr>
              <w:lastRenderedPageBreak/>
              <w:t xml:space="preserve">Заместитель </w:t>
            </w:r>
            <w:r>
              <w:rPr>
                <w:sz w:val="28"/>
              </w:rPr>
              <w:lastRenderedPageBreak/>
              <w:t xml:space="preserve">главы </w:t>
            </w:r>
            <w:r>
              <w:rPr>
                <w:sz w:val="28"/>
              </w:rPr>
              <w:t>округа</w:t>
            </w:r>
          </w:p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1.2.1.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rPr>
                <w:sz w:val="28"/>
              </w:rPr>
            </w:pPr>
            <w:r>
              <w:rPr>
                <w:b/>
                <w:sz w:val="28"/>
              </w:rPr>
              <w:t>Мероприятие</w:t>
            </w:r>
            <w:r>
              <w:rPr>
                <w:sz w:val="28"/>
              </w:rPr>
              <w:t>:</w:t>
            </w:r>
            <w:r>
              <w:rPr>
                <w:sz w:val="28"/>
                <w:shd w:val="clear" w:color="auto" w:fill="92FF99"/>
              </w:rPr>
              <w:t xml:space="preserve"> </w:t>
            </w:r>
          </w:p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Утверждение карты-плана территории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01.09.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01.12.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r>
              <w:rPr>
                <w:sz w:val="28"/>
              </w:rPr>
              <w:t>Председатель комитета по управлению имуществом администрации округа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r>
              <w:rPr>
                <w:sz w:val="28"/>
              </w:rPr>
              <w:t>Проведена работа по заключению договора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r>
              <w:rPr>
                <w:sz w:val="28"/>
              </w:rPr>
              <w:t>Заместитель главы округа</w:t>
            </w:r>
          </w:p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rPr>
                <w:sz w:val="28"/>
                <w:shd w:val="clear" w:color="auto" w:fill="92FF99"/>
              </w:rPr>
            </w:pPr>
            <w:r>
              <w:rPr>
                <w:b/>
                <w:sz w:val="28"/>
              </w:rPr>
              <w:t xml:space="preserve">Мероприятие: </w:t>
            </w:r>
          </w:p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 xml:space="preserve">Внесение сведений в </w:t>
            </w:r>
            <w:r>
              <w:rPr>
                <w:sz w:val="28"/>
              </w:rPr>
              <w:t>ЕГРН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01.09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01.12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r>
              <w:rPr>
                <w:sz w:val="28"/>
              </w:rPr>
              <w:t>Председатель комитета по управлению имуществом администрации округа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r>
              <w:rPr>
                <w:sz w:val="28"/>
              </w:rPr>
              <w:t>Проведена работа по заключению договора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r>
              <w:rPr>
                <w:sz w:val="28"/>
              </w:rPr>
              <w:t>Заместитель главы округа</w:t>
            </w:r>
          </w:p>
        </w:tc>
      </w:tr>
    </w:tbl>
    <w:p w:rsidR="007C07CC" w:rsidRDefault="007C07CC">
      <w:pPr>
        <w:jc w:val="both"/>
        <w:rPr>
          <w:b/>
          <w:sz w:val="28"/>
        </w:rPr>
      </w:pPr>
    </w:p>
    <w:p w:rsidR="007C07CC" w:rsidRDefault="007C07CC">
      <w:pPr>
        <w:jc w:val="both"/>
        <w:rPr>
          <w:b/>
          <w:sz w:val="28"/>
        </w:rPr>
      </w:pPr>
    </w:p>
    <w:p w:rsidR="007C07CC" w:rsidRDefault="00375636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Финансовое обеспечение реализации проекта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11"/>
        <w:gridCol w:w="2112"/>
        <w:gridCol w:w="2112"/>
        <w:gridCol w:w="2112"/>
        <w:gridCol w:w="2112"/>
        <w:gridCol w:w="2113"/>
        <w:gridCol w:w="2113"/>
      </w:tblGrid>
      <w:tr w:rsidR="007C07CC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Источники финансирования (тыс.руб.)</w:t>
            </w:r>
          </w:p>
        </w:tc>
        <w:tc>
          <w:tcPr>
            <w:tcW w:w="10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Объем финансового </w:t>
            </w:r>
            <w:r>
              <w:rPr>
                <w:color w:val="000000" w:themeColor="text1"/>
                <w:sz w:val="24"/>
              </w:rPr>
              <w:t>обеспечения по годам (тыс.руб.)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Всего (тыс.руб.)</w:t>
            </w:r>
          </w:p>
        </w:tc>
      </w:tr>
      <w:tr w:rsidR="007C07CC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2026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2027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2028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2029</w:t>
            </w:r>
          </w:p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Федеральный бюджет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</w:tr>
      <w:tr w:rsidR="007C07CC">
        <w:trPr>
          <w:trHeight w:val="699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Областной бюджет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74,1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74,1</w:t>
            </w:r>
          </w:p>
        </w:tc>
      </w:tr>
      <w:tr w:rsidR="007C07CC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Бюджет округа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45,0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45</w:t>
            </w:r>
          </w:p>
        </w:tc>
      </w:tr>
      <w:tr w:rsidR="007C07CC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Внебюджетные средства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</w:tr>
      <w:tr w:rsidR="007C07CC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Итого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119,1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119,1</w:t>
            </w:r>
          </w:p>
        </w:tc>
      </w:tr>
    </w:tbl>
    <w:p w:rsidR="007C07CC" w:rsidRDefault="007C07CC">
      <w:pPr>
        <w:jc w:val="both"/>
        <w:rPr>
          <w:b/>
          <w:sz w:val="28"/>
        </w:rPr>
      </w:pPr>
    </w:p>
    <w:p w:rsidR="007C07CC" w:rsidRDefault="007C07CC">
      <w:pPr>
        <w:jc w:val="both"/>
        <w:rPr>
          <w:b/>
          <w:sz w:val="28"/>
        </w:rPr>
      </w:pPr>
    </w:p>
    <w:p w:rsidR="007C07CC" w:rsidRDefault="00375636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 xml:space="preserve">Участники  </w:t>
      </w:r>
      <w:r>
        <w:rPr>
          <w:sz w:val="28"/>
        </w:rPr>
        <w:t>проекта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4"/>
        <w:gridCol w:w="3974"/>
        <w:gridCol w:w="2464"/>
        <w:gridCol w:w="2464"/>
        <w:gridCol w:w="2505"/>
        <w:gridCol w:w="2465"/>
      </w:tblGrid>
      <w:tr w:rsidR="007C07C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Роль в проекте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Непосредственный руководитель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Занятость в проекте</w:t>
            </w:r>
          </w:p>
        </w:tc>
      </w:tr>
      <w:tr w:rsidR="007C07C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Контроль реализации проекта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  <w:shd w:val="clear" w:color="auto" w:fill="92FF99"/>
              </w:rPr>
            </w:pPr>
            <w:r>
              <w:rPr>
                <w:sz w:val="22"/>
              </w:rPr>
              <w:t>В рамках замещаемой</w:t>
            </w:r>
            <w:r>
              <w:rPr>
                <w:sz w:val="22"/>
                <w:shd w:val="clear" w:color="auto" w:fill="92FF99"/>
              </w:rPr>
              <w:t xml:space="preserve"> </w:t>
            </w:r>
            <w:r>
              <w:rPr>
                <w:sz w:val="22"/>
              </w:rPr>
              <w:t>должности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  <w:shd w:val="clear" w:color="auto" w:fill="92FF99"/>
              </w:rPr>
            </w:pPr>
            <w:r>
              <w:rPr>
                <w:sz w:val="28"/>
              </w:rPr>
              <w:t>Председатель</w:t>
            </w:r>
            <w:r>
              <w:rPr>
                <w:sz w:val="28"/>
                <w:shd w:val="clear" w:color="auto" w:fill="92FF99"/>
              </w:rPr>
              <w:t xml:space="preserve"> </w:t>
            </w:r>
            <w:r>
              <w:rPr>
                <w:sz w:val="28"/>
              </w:rPr>
              <w:t>комитета по управлению имуществом</w:t>
            </w:r>
            <w:r>
              <w:rPr>
                <w:sz w:val="28"/>
                <w:shd w:val="clear" w:color="auto" w:fill="92FF99"/>
              </w:rPr>
              <w:t xml:space="preserve"> </w:t>
            </w:r>
            <w:r>
              <w:rPr>
                <w:sz w:val="28"/>
              </w:rPr>
              <w:t>администрации округа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  <w:shd w:val="clear" w:color="auto" w:fill="92FF99"/>
              </w:rPr>
            </w:pPr>
            <w:r>
              <w:rPr>
                <w:sz w:val="28"/>
              </w:rPr>
              <w:t>Заместитель главы</w:t>
            </w:r>
            <w:r>
              <w:rPr>
                <w:sz w:val="28"/>
                <w:shd w:val="clear" w:color="auto" w:fill="92FF99"/>
              </w:rPr>
              <w:t xml:space="preserve"> </w:t>
            </w:r>
            <w:r>
              <w:rPr>
                <w:sz w:val="28"/>
              </w:rPr>
              <w:t>округа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  <w:shd w:val="clear" w:color="auto" w:fill="92FF99"/>
              </w:rPr>
            </w:pPr>
            <w:r>
              <w:rPr>
                <w:sz w:val="22"/>
              </w:rPr>
              <w:t>100%</w:t>
            </w:r>
          </w:p>
        </w:tc>
      </w:tr>
      <w:tr w:rsidR="007C07C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Реализация проекта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  <w:shd w:val="clear" w:color="auto" w:fill="92FF99"/>
              </w:rPr>
            </w:pPr>
            <w:r>
              <w:rPr>
                <w:sz w:val="22"/>
              </w:rPr>
              <w:t>В рамках замещаемой</w:t>
            </w:r>
            <w:r>
              <w:rPr>
                <w:sz w:val="22"/>
                <w:shd w:val="clear" w:color="auto" w:fill="92FF99"/>
              </w:rPr>
              <w:t xml:space="preserve"> </w:t>
            </w:r>
            <w:r>
              <w:rPr>
                <w:sz w:val="22"/>
              </w:rPr>
              <w:t>должности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  <w:shd w:val="clear" w:color="auto" w:fill="92FF99"/>
              </w:rPr>
            </w:pPr>
            <w:r>
              <w:rPr>
                <w:sz w:val="28"/>
              </w:rPr>
              <w:t>Главный</w:t>
            </w:r>
            <w:r>
              <w:rPr>
                <w:sz w:val="28"/>
                <w:shd w:val="clear" w:color="auto" w:fill="92FF99"/>
              </w:rPr>
              <w:t xml:space="preserve"> </w:t>
            </w:r>
            <w:r>
              <w:rPr>
                <w:sz w:val="28"/>
              </w:rPr>
              <w:t>специалист комитета по управлению имуществом администрации округа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  <w:shd w:val="clear" w:color="auto" w:fill="92FF99"/>
              </w:rPr>
            </w:pPr>
            <w:r>
              <w:rPr>
                <w:sz w:val="28"/>
              </w:rPr>
              <w:t>Председатель комитета по управлению имуществом администрации округа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  <w:shd w:val="clear" w:color="auto" w:fill="92FF99"/>
              </w:rPr>
            </w:pPr>
            <w:r>
              <w:rPr>
                <w:sz w:val="22"/>
              </w:rPr>
              <w:t>100%</w:t>
            </w:r>
            <w:r>
              <w:rPr>
                <w:sz w:val="28"/>
              </w:rPr>
              <w:t xml:space="preserve"> </w:t>
            </w:r>
          </w:p>
        </w:tc>
      </w:tr>
    </w:tbl>
    <w:p w:rsidR="007C07CC" w:rsidRDefault="007C07CC">
      <w:pPr>
        <w:jc w:val="both"/>
        <w:rPr>
          <w:sz w:val="28"/>
        </w:rPr>
      </w:pPr>
    </w:p>
    <w:p w:rsidR="007C07CC" w:rsidRDefault="00375636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Ключевые риски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4"/>
        <w:gridCol w:w="4390"/>
        <w:gridCol w:w="4120"/>
        <w:gridCol w:w="5302"/>
      </w:tblGrid>
      <w:tr w:rsidR="007C07CC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Описание риска/возможности (кратко)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Оценка уровня риска (высокий, средний, низкий)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Предпринимаемые действия (кратко)</w:t>
            </w:r>
          </w:p>
        </w:tc>
      </w:tr>
      <w:tr w:rsidR="007C07CC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  <w:shd w:val="clear" w:color="auto" w:fill="92FF99"/>
              </w:rPr>
            </w:pPr>
            <w:r>
              <w:rPr>
                <w:sz w:val="28"/>
              </w:rPr>
              <w:t>Нарушение сроков заключения</w:t>
            </w:r>
            <w:r>
              <w:rPr>
                <w:sz w:val="28"/>
                <w:shd w:val="clear" w:color="auto" w:fill="92FF99"/>
              </w:rPr>
              <w:t xml:space="preserve"> </w:t>
            </w:r>
            <w:r>
              <w:rPr>
                <w:sz w:val="28"/>
              </w:rPr>
              <w:t>договора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  <w:shd w:val="clear" w:color="auto" w:fill="92FF99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  <w:shd w:val="clear" w:color="auto" w:fill="92FF99"/>
              </w:rPr>
            </w:pPr>
            <w:r>
              <w:rPr>
                <w:sz w:val="28"/>
              </w:rPr>
              <w:t>Еженедельный контроль соблюдения сроков</w:t>
            </w:r>
          </w:p>
        </w:tc>
      </w:tr>
      <w:tr w:rsidR="007C07CC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  <w:shd w:val="clear" w:color="auto" w:fill="92FF99"/>
              </w:rPr>
            </w:pPr>
            <w:r>
              <w:rPr>
                <w:sz w:val="28"/>
              </w:rPr>
              <w:t>Нарушение сроков внесения</w:t>
            </w:r>
            <w:r>
              <w:rPr>
                <w:sz w:val="28"/>
                <w:shd w:val="clear" w:color="auto" w:fill="92FF99"/>
              </w:rPr>
              <w:t xml:space="preserve"> </w:t>
            </w:r>
            <w:r>
              <w:rPr>
                <w:sz w:val="28"/>
              </w:rPr>
              <w:t>сведений в ЕГРН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  <w:shd w:val="clear" w:color="auto" w:fill="92FF99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  <w:shd w:val="clear" w:color="auto" w:fill="92FF99"/>
              </w:rPr>
            </w:pPr>
            <w:r>
              <w:rPr>
                <w:sz w:val="28"/>
              </w:rPr>
              <w:t xml:space="preserve">Еженедельный контроль соблюдения </w:t>
            </w:r>
            <w:r>
              <w:rPr>
                <w:sz w:val="28"/>
              </w:rPr>
              <w:t>сроков</w:t>
            </w:r>
          </w:p>
        </w:tc>
      </w:tr>
    </w:tbl>
    <w:p w:rsidR="007C07CC" w:rsidRDefault="007C07CC">
      <w:pPr>
        <w:jc w:val="both"/>
        <w:rPr>
          <w:sz w:val="28"/>
        </w:rPr>
      </w:pPr>
    </w:p>
    <w:p w:rsidR="007C07CC" w:rsidRDefault="007C07CC">
      <w:pPr>
        <w:jc w:val="both"/>
        <w:rPr>
          <w:b/>
          <w:sz w:val="28"/>
        </w:rPr>
      </w:pPr>
    </w:p>
    <w:p w:rsidR="007C07CC" w:rsidRDefault="00375636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Иные сведения: нет.</w:t>
      </w:r>
    </w:p>
    <w:p w:rsidR="007C07CC" w:rsidRDefault="007C07CC">
      <w:pPr>
        <w:jc w:val="both"/>
        <w:rPr>
          <w:sz w:val="28"/>
        </w:rPr>
      </w:pPr>
    </w:p>
    <w:p w:rsidR="007C07CC" w:rsidRDefault="00375636">
      <w:pPr>
        <w:rPr>
          <w:sz w:val="28"/>
        </w:rPr>
      </w:pPr>
      <w:r>
        <w:rPr>
          <w:sz w:val="28"/>
        </w:rPr>
        <w:lastRenderedPageBreak/>
        <w:t>Руководитель проекта: Т.А.Окунева / Председатель комитета по управлению имуществом администрации округа</w:t>
      </w:r>
    </w:p>
    <w:p w:rsidR="007C07CC" w:rsidRDefault="007C07CC">
      <w:pPr>
        <w:rPr>
          <w:sz w:val="28"/>
        </w:rPr>
      </w:pPr>
    </w:p>
    <w:p w:rsidR="007C07CC" w:rsidRDefault="00375636">
      <w:pPr>
        <w:pStyle w:val="ConsPlusNormal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Приложение 9 </w:t>
      </w:r>
    </w:p>
    <w:p w:rsidR="007C07CC" w:rsidRDefault="00375636">
      <w:pPr>
        <w:jc w:val="right"/>
        <w:rPr>
          <w:b/>
          <w:sz w:val="28"/>
        </w:rPr>
      </w:pPr>
      <w:r>
        <w:rPr>
          <w:sz w:val="26"/>
        </w:rPr>
        <w:t>к муниципальной программе</w:t>
      </w:r>
    </w:p>
    <w:p w:rsidR="007C07CC" w:rsidRDefault="00375636">
      <w:pPr>
        <w:jc w:val="center"/>
        <w:rPr>
          <w:b/>
          <w:sz w:val="28"/>
        </w:rPr>
      </w:pPr>
      <w:r>
        <w:rPr>
          <w:b/>
          <w:sz w:val="28"/>
        </w:rPr>
        <w:t>ПАСПОРТ МУНИЦИПАЛЬНОГО ПРОЕКТА</w:t>
      </w:r>
    </w:p>
    <w:p w:rsidR="007C07CC" w:rsidRDefault="00375636">
      <w:pPr>
        <w:pStyle w:val="ConsPlusNormal"/>
        <w:ind w:firstLine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«Современный облик сельских территорий»</w:t>
      </w:r>
    </w:p>
    <w:p w:rsidR="007C07CC" w:rsidRDefault="00375636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 xml:space="preserve">Основные </w:t>
      </w:r>
      <w:r>
        <w:rPr>
          <w:sz w:val="28"/>
        </w:rPr>
        <w:t>положения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93"/>
        <w:gridCol w:w="7393"/>
      </w:tblGrid>
      <w:tr w:rsidR="007C07CC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Краткое наименование проекта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b/>
                <w:sz w:val="32"/>
              </w:rPr>
              <w:t>Современный облик сельских территорий</w:t>
            </w:r>
          </w:p>
        </w:tc>
      </w:tr>
      <w:tr w:rsidR="007C07CC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Срок начала и окончания проекта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01.01.2025-31.12.2029</w:t>
            </w:r>
          </w:p>
        </w:tc>
      </w:tr>
      <w:tr w:rsidR="007C07CC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Руководитель проекта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Заместитель главы округа</w:t>
            </w:r>
          </w:p>
        </w:tc>
      </w:tr>
      <w:tr w:rsidR="007C07CC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Соответствие документам стратегического планирования округа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Социально-эконом</w:t>
            </w:r>
            <w:r>
              <w:rPr>
                <w:sz w:val="28"/>
              </w:rPr>
              <w:t>ическое развитие Кирилловского муниципального округа</w:t>
            </w:r>
          </w:p>
        </w:tc>
      </w:tr>
      <w:tr w:rsidR="007C07CC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Региональные проекты, на достижение целей, показателей, результатов которых направлен проект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Региональный проект «Современный облик сельских территорий»</w:t>
            </w:r>
          </w:p>
        </w:tc>
      </w:tr>
    </w:tbl>
    <w:p w:rsidR="007C07CC" w:rsidRDefault="007C07CC">
      <w:pPr>
        <w:jc w:val="both"/>
        <w:rPr>
          <w:sz w:val="28"/>
        </w:rPr>
      </w:pPr>
    </w:p>
    <w:p w:rsidR="007C07CC" w:rsidRDefault="00375636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 xml:space="preserve">Цели и показатели проекта 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27"/>
        <w:gridCol w:w="2504"/>
        <w:gridCol w:w="1393"/>
        <w:gridCol w:w="1347"/>
        <w:gridCol w:w="1663"/>
        <w:gridCol w:w="1604"/>
        <w:gridCol w:w="1580"/>
        <w:gridCol w:w="1500"/>
        <w:gridCol w:w="1476"/>
      </w:tblGrid>
      <w:tr w:rsidR="007C07CC">
        <w:tc>
          <w:tcPr>
            <w:tcW w:w="148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hd w:val="clear" w:color="auto" w:fill="FF6350"/>
              </w:rPr>
            </w:pPr>
            <w:r>
              <w:rPr>
                <w:sz w:val="28"/>
              </w:rPr>
              <w:t xml:space="preserve">Цель проекта: </w:t>
            </w:r>
            <w:r>
              <w:rPr>
                <w:sz w:val="26"/>
              </w:rPr>
              <w:t>обеспечение реализации мероприятий, направленных на  развитие социальной, инженерной инфраструктур на  сельских  территориях.</w:t>
            </w:r>
          </w:p>
          <w:p w:rsidR="007C07CC" w:rsidRDefault="007C07CC">
            <w:pPr>
              <w:rPr>
                <w:sz w:val="28"/>
              </w:rPr>
            </w:pPr>
          </w:p>
        </w:tc>
      </w:tr>
      <w:tr w:rsidR="007C07CC"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Показатели проекта и их значения по контрольным точкам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Базовое значение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Итоговое значение</w:t>
            </w:r>
          </w:p>
        </w:tc>
        <w:tc>
          <w:tcPr>
            <w:tcW w:w="7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Контрольные </w:t>
            </w:r>
            <w:r>
              <w:rPr>
                <w:sz w:val="28"/>
              </w:rPr>
              <w:t>точки (дата)</w:t>
            </w:r>
          </w:p>
        </w:tc>
      </w:tr>
      <w:tr w:rsidR="007C07CC">
        <w:trPr>
          <w:trHeight w:val="322"/>
        </w:trPr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31.12.2025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31.12.2026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31.12.2027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31.12.2028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31.12.2029</w:t>
            </w:r>
          </w:p>
        </w:tc>
      </w:tr>
      <w:tr w:rsidR="007C07CC">
        <w:trPr>
          <w:trHeight w:val="1328"/>
        </w:trPr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both"/>
              <w:rPr>
                <w:sz w:val="22"/>
                <w:highlight w:val="yellow"/>
              </w:rPr>
            </w:pPr>
            <w:r>
              <w:rPr>
                <w:sz w:val="22"/>
              </w:rPr>
              <w:t>Количество реализованных проектов комплексного развития сельских территорий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7C07CC" w:rsidRDefault="007C07CC">
      <w:pPr>
        <w:rPr>
          <w:sz w:val="28"/>
        </w:rPr>
      </w:pPr>
    </w:p>
    <w:p w:rsidR="007C07CC" w:rsidRDefault="00375636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Методика расчета показателей проекта: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7"/>
        <w:gridCol w:w="3391"/>
        <w:gridCol w:w="2033"/>
        <w:gridCol w:w="2262"/>
        <w:gridCol w:w="2095"/>
        <w:gridCol w:w="2112"/>
        <w:gridCol w:w="2194"/>
      </w:tblGrid>
      <w:tr w:rsidR="007C07CC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Методика расчета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Базовые показатели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Источник данных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Ответственный за сбор данных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Временные характеристики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Дополнительная информация</w:t>
            </w:r>
          </w:p>
        </w:tc>
      </w:tr>
      <w:tr w:rsidR="007C07CC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r>
              <w:rPr>
                <w:sz w:val="22"/>
              </w:rPr>
              <w:t xml:space="preserve">Количество реализованных </w:t>
            </w:r>
            <w:r>
              <w:rPr>
                <w:sz w:val="22"/>
              </w:rPr>
              <w:lastRenderedPageBreak/>
              <w:t>проектов комплексного развития сельских территорий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Данные внутреннего </w:t>
            </w:r>
            <w:r>
              <w:rPr>
                <w:sz w:val="22"/>
              </w:rPr>
              <w:lastRenderedPageBreak/>
              <w:t xml:space="preserve">учета администрации округа, сформированные   на  основе </w:t>
            </w:r>
            <w:r>
              <w:rPr>
                <w:sz w:val="22"/>
              </w:rPr>
              <w:t>актов  приемки  выполненных  работ. Определяется в абсолютном значении путем суммирования количества реализованных проектов комплексного  развития сельских территорий.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Инженер отдела </w:t>
            </w:r>
            <w:r>
              <w:rPr>
                <w:sz w:val="22"/>
              </w:rPr>
              <w:lastRenderedPageBreak/>
              <w:t xml:space="preserve">сельского хозяйства и продовольствия </w:t>
            </w:r>
          </w:p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управления социально-экономического</w:t>
            </w:r>
            <w:r>
              <w:rPr>
                <w:sz w:val="22"/>
              </w:rPr>
              <w:t xml:space="preserve"> развития округа администрации округа</w:t>
            </w:r>
          </w:p>
          <w:p w:rsidR="007C07CC" w:rsidRDefault="007C07CC">
            <w:pPr>
              <w:rPr>
                <w:sz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 раз  в  год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7C07CC">
            <w:pPr>
              <w:rPr>
                <w:sz w:val="22"/>
              </w:rPr>
            </w:pPr>
          </w:p>
        </w:tc>
      </w:tr>
      <w:tr w:rsidR="007C07CC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2.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highlight w:val="yellow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rPr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rPr>
                <w:sz w:val="22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rPr>
                <w:sz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rPr>
                <w:sz w:val="22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rPr>
                <w:sz w:val="22"/>
              </w:rPr>
            </w:pPr>
          </w:p>
        </w:tc>
      </w:tr>
    </w:tbl>
    <w:p w:rsidR="007C07CC" w:rsidRDefault="007C07CC">
      <w:pPr>
        <w:rPr>
          <w:sz w:val="28"/>
        </w:rPr>
      </w:pPr>
    </w:p>
    <w:p w:rsidR="007C07CC" w:rsidRDefault="00375636">
      <w:pPr>
        <w:numPr>
          <w:ilvl w:val="0"/>
          <w:numId w:val="12"/>
        </w:numPr>
        <w:jc w:val="both"/>
        <w:rPr>
          <w:b/>
          <w:sz w:val="28"/>
        </w:rPr>
      </w:pPr>
      <w:r>
        <w:rPr>
          <w:sz w:val="28"/>
        </w:rPr>
        <w:t>Задачи и результаты проекта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4"/>
        <w:gridCol w:w="7010"/>
        <w:gridCol w:w="6702"/>
      </w:tblGrid>
      <w:tr w:rsidR="007C07CC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задачи, результата проекта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 результата</w:t>
            </w:r>
          </w:p>
        </w:tc>
      </w:tr>
      <w:tr w:rsidR="007C07CC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1. Задача: </w:t>
            </w:r>
            <w:r>
              <w:rPr>
                <w:sz w:val="28"/>
              </w:rPr>
              <w:t xml:space="preserve">Реализация  проекта «Комплексное  развитие  города  Кириллова  Кирилловского  </w:t>
            </w:r>
            <w:r>
              <w:rPr>
                <w:sz w:val="28"/>
              </w:rPr>
              <w:t>муниципального  округа  Вологодской  области»</w:t>
            </w:r>
          </w:p>
        </w:tc>
      </w:tr>
      <w:tr w:rsidR="007C07CC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Результат:Реализация  проекта «Комплексное  развитие  города  Кириллова  Кирилловского  муниципального  округа  Вологодской  области»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Реализованы  мероприятия проекта «Комплексное  развитие  города  Кирилло</w:t>
            </w:r>
            <w:r>
              <w:rPr>
                <w:sz w:val="28"/>
              </w:rPr>
              <w:t>ва  Кирилловского  муниципального  округа  Вологодской  области»:</w:t>
            </w:r>
          </w:p>
          <w:p w:rsidR="007C07CC" w:rsidRDefault="00375636">
            <w:pPr>
              <w:pStyle w:val="affb"/>
              <w:numPr>
                <w:ilvl w:val="0"/>
                <w:numId w:val="13"/>
              </w:numPr>
              <w:rPr>
                <w:sz w:val="28"/>
              </w:rPr>
            </w:pPr>
            <w:r>
              <w:rPr>
                <w:sz w:val="28"/>
              </w:rPr>
              <w:t>Капитальный  ремонт  здания  БОУ ДО КМР  "Дом  детского  творчества"</w:t>
            </w:r>
          </w:p>
          <w:p w:rsidR="007C07CC" w:rsidRDefault="00375636">
            <w:pPr>
              <w:pStyle w:val="affb"/>
              <w:numPr>
                <w:ilvl w:val="0"/>
                <w:numId w:val="13"/>
              </w:numPr>
              <w:rPr>
                <w:sz w:val="28"/>
              </w:rPr>
            </w:pPr>
            <w:r>
              <w:rPr>
                <w:sz w:val="28"/>
              </w:rPr>
              <w:t>Капитальный  ремонт  здания БДОУ КМР ВО "Детский  сад  общеразвивающего  вида № 6 "Аленушка" г. Кириллова</w:t>
            </w:r>
          </w:p>
          <w:p w:rsidR="007C07CC" w:rsidRDefault="00375636">
            <w:pPr>
              <w:pStyle w:val="affb"/>
              <w:numPr>
                <w:ilvl w:val="0"/>
                <w:numId w:val="13"/>
              </w:numPr>
              <w:rPr>
                <w:sz w:val="28"/>
              </w:rPr>
            </w:pPr>
            <w:r>
              <w:rPr>
                <w:sz w:val="28"/>
              </w:rPr>
              <w:t xml:space="preserve">Капитальный  </w:t>
            </w:r>
            <w:r>
              <w:rPr>
                <w:sz w:val="28"/>
              </w:rPr>
              <w:t>ремонт  фасада  здания ФОКа МАУ КМР "Центр  физической  культуры  и  спорта" по  адресу: Вологодская  область,г. Кириллов,ул. Лелекова.</w:t>
            </w:r>
          </w:p>
          <w:p w:rsidR="007C07CC" w:rsidRDefault="00375636">
            <w:pPr>
              <w:pStyle w:val="affb"/>
              <w:numPr>
                <w:ilvl w:val="0"/>
                <w:numId w:val="13"/>
              </w:numPr>
              <w:rPr>
                <w:sz w:val="28"/>
              </w:rPr>
            </w:pPr>
            <w:r>
              <w:rPr>
                <w:sz w:val="28"/>
              </w:rPr>
              <w:t xml:space="preserve">Капитальный ремонт сетей водоснабжения </w:t>
            </w:r>
            <w:r>
              <w:rPr>
                <w:sz w:val="28"/>
              </w:rPr>
              <w:lastRenderedPageBreak/>
              <w:t>г.Кириллова</w:t>
            </w:r>
          </w:p>
          <w:p w:rsidR="007C07CC" w:rsidRDefault="00375636">
            <w:pPr>
              <w:pStyle w:val="affb"/>
              <w:numPr>
                <w:ilvl w:val="0"/>
                <w:numId w:val="13"/>
              </w:numPr>
              <w:rPr>
                <w:sz w:val="28"/>
              </w:rPr>
            </w:pPr>
            <w:r>
              <w:rPr>
                <w:sz w:val="28"/>
              </w:rPr>
              <w:t xml:space="preserve">Капитальный  ремонт  сетей  водоотведения г.Кириллова </w:t>
            </w:r>
          </w:p>
          <w:p w:rsidR="007C07CC" w:rsidRDefault="00375636">
            <w:pPr>
              <w:pStyle w:val="affb"/>
              <w:numPr>
                <w:ilvl w:val="0"/>
                <w:numId w:val="13"/>
              </w:numPr>
              <w:rPr>
                <w:sz w:val="22"/>
              </w:rPr>
            </w:pPr>
            <w:r>
              <w:rPr>
                <w:sz w:val="28"/>
              </w:rPr>
              <w:t>Капитальный  р</w:t>
            </w:r>
            <w:r>
              <w:rPr>
                <w:sz w:val="28"/>
              </w:rPr>
              <w:t>емонт  сетей  теплоснабжения г.Кириллова</w:t>
            </w:r>
          </w:p>
        </w:tc>
      </w:tr>
    </w:tbl>
    <w:p w:rsidR="007C07CC" w:rsidRDefault="007C07CC">
      <w:pPr>
        <w:jc w:val="both"/>
        <w:rPr>
          <w:b/>
          <w:sz w:val="28"/>
        </w:rPr>
      </w:pPr>
    </w:p>
    <w:p w:rsidR="007C07CC" w:rsidRDefault="00375636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Мероприятия и контрольные точки реализации проекта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3090"/>
        <w:gridCol w:w="2112"/>
        <w:gridCol w:w="2112"/>
        <w:gridCol w:w="2112"/>
        <w:gridCol w:w="2137"/>
        <w:gridCol w:w="2113"/>
      </w:tblGrid>
      <w:tr w:rsidR="007C07CC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Наименование результата, мероприятия, контрольной точки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Сроки реализации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Ответственный за достижение результата проекта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Характеристика результата (кратко)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Уровень контроля</w:t>
            </w:r>
          </w:p>
        </w:tc>
      </w:tr>
      <w:tr w:rsidR="007C07CC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начало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окончание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13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r>
              <w:rPr>
                <w:b/>
                <w:sz w:val="28"/>
              </w:rPr>
              <w:t xml:space="preserve">Результат: </w:t>
            </w:r>
            <w:r>
              <w:rPr>
                <w:sz w:val="22"/>
              </w:rPr>
              <w:t xml:space="preserve">Реализованы  мероприятия </w:t>
            </w:r>
            <w:r>
              <w:t>проекта «Комплексное  развитие  города  Кириллова  Кирилловского  муниципального  округа  Вологодской  области»</w:t>
            </w:r>
          </w:p>
          <w:p w:rsidR="007C07CC" w:rsidRDefault="007C07CC">
            <w:pPr>
              <w:rPr>
                <w:b/>
              </w:rPr>
            </w:pPr>
          </w:p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Контрольная точка 1: </w:t>
            </w:r>
            <w:r>
              <w:rPr>
                <w:b/>
              </w:rPr>
              <w:t xml:space="preserve">заключены  соглашения на  предоставление  субсидии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20.01.2025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20.01.2025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Начальник отдела сельского хозяйства и продовольствия, заместитель начальника управления социально-экономического развития округа администрации округа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r>
              <w:t>проведена  работа  по  заключен</w:t>
            </w:r>
            <w:r>
              <w:t>ию  соглашения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Начальник управления социально-экономического развития округа администрации округа</w:t>
            </w:r>
          </w:p>
          <w:p w:rsidR="007C07CC" w:rsidRDefault="007C07CC">
            <w:pPr>
              <w:rPr>
                <w:sz w:val="22"/>
              </w:rPr>
            </w:pPr>
          </w:p>
        </w:tc>
      </w:tr>
      <w:tr w:rsidR="007C07CC">
        <w:trPr>
          <w:trHeight w:val="28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1.1.1.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rFonts w:ascii="Arial" w:hAnsi="Arial"/>
                <w:b/>
                <w:sz w:val="16"/>
              </w:rPr>
            </w:pPr>
            <w:r>
              <w:rPr>
                <w:b/>
                <w:sz w:val="28"/>
              </w:rPr>
              <w:t xml:space="preserve">Мероприятие: </w:t>
            </w:r>
            <w:r>
              <w:rPr>
                <w:rFonts w:ascii="Arial" w:hAnsi="Arial"/>
                <w:b/>
                <w:sz w:val="16"/>
              </w:rPr>
              <w:t>заключение  соглашения  на  предоставление  субсидии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20.01.2025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20.01.2025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 xml:space="preserve">Начальник отдела сельского хозяйства и продовольствия, </w:t>
            </w:r>
            <w:r>
              <w:rPr>
                <w:sz w:val="24"/>
              </w:rPr>
              <w:t>заместитель начальника управления социально-экономического развития округа администрации округа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r>
              <w:t>проведена  работа  по  заключению  соглашения</w:t>
            </w:r>
          </w:p>
          <w:p w:rsidR="007C07CC" w:rsidRDefault="007C07CC">
            <w:pPr>
              <w:rPr>
                <w:sz w:val="22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Начальник управления социально-экономического развития округа администрации округа</w:t>
            </w:r>
          </w:p>
          <w:p w:rsidR="007C07CC" w:rsidRDefault="007C07CC">
            <w:pPr>
              <w:rPr>
                <w:sz w:val="22"/>
              </w:rPr>
            </w:pPr>
          </w:p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 точка 2:</w:t>
            </w:r>
          </w:p>
          <w:p w:rsidR="007C07CC" w:rsidRDefault="00375636">
            <w:r>
              <w:t>заключены  контрактов  на  реализацию  мероприятий  проекта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01.03.2025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01.03.2025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Начальник управления социально-экономического развития округа администрации округа</w:t>
            </w:r>
          </w:p>
          <w:p w:rsidR="007C07CC" w:rsidRDefault="007C07CC">
            <w:pPr>
              <w:rPr>
                <w:sz w:val="2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r>
              <w:t>проведена  работа  по  заключению  контрактов</w:t>
            </w:r>
          </w:p>
          <w:p w:rsidR="007C07CC" w:rsidRDefault="007C07CC">
            <w:pPr>
              <w:rPr>
                <w:sz w:val="22"/>
              </w:rPr>
            </w:pPr>
          </w:p>
          <w:p w:rsidR="007C07CC" w:rsidRDefault="007C07CC">
            <w:pPr>
              <w:rPr>
                <w:sz w:val="22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r>
              <w:t>Заместитель главы  округа</w:t>
            </w:r>
          </w:p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r>
              <w:rPr>
                <w:b/>
                <w:sz w:val="28"/>
              </w:rPr>
              <w:t>Мероприятие</w:t>
            </w:r>
            <w:r>
              <w:rPr>
                <w:sz w:val="28"/>
              </w:rPr>
              <w:t xml:space="preserve">: </w:t>
            </w:r>
            <w:r>
              <w:t>заключение  контрактов  на  реализацию  мероприятий  проекта</w:t>
            </w:r>
          </w:p>
          <w:p w:rsidR="007C07CC" w:rsidRDefault="007C07CC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01.03.2025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01.03.2025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Начальник управления социально-экономического развития округа администрации округа</w:t>
            </w:r>
          </w:p>
          <w:p w:rsidR="007C07CC" w:rsidRDefault="007C07CC">
            <w:pPr>
              <w:rPr>
                <w:sz w:val="2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r>
              <w:t>проведена  работа  по  заключению  контрактов</w:t>
            </w:r>
          </w:p>
          <w:p w:rsidR="007C07CC" w:rsidRDefault="007C07CC">
            <w:pPr>
              <w:rPr>
                <w:sz w:val="22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r>
              <w:t>Заместитель главы  округа</w:t>
            </w:r>
          </w:p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.3.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rFonts w:ascii="XO Thames" w:hAnsi="XO Thames"/>
                <w:b/>
                <w:sz w:val="28"/>
              </w:rPr>
            </w:pPr>
            <w:r>
              <w:rPr>
                <w:b/>
                <w:sz w:val="28"/>
              </w:rPr>
              <w:t>Контрольная точка3:</w:t>
            </w:r>
          </w:p>
          <w:p w:rsidR="007C07CC" w:rsidRDefault="00375636">
            <w:pPr>
              <w:rPr>
                <w:rFonts w:ascii="XO Thames" w:hAnsi="XO Thames"/>
                <w:b/>
                <w:sz w:val="28"/>
              </w:rPr>
            </w:pPr>
            <w:r>
              <w:rPr>
                <w:b/>
                <w:sz w:val="28"/>
              </w:rPr>
              <w:t>з</w:t>
            </w:r>
            <w:r>
              <w:rPr>
                <w:b/>
              </w:rPr>
              <w:t xml:space="preserve">авершены  работы по капитальному 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</w:rPr>
              <w:t>ремонту объектов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30.10.2025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30.10.2026</w:t>
            </w:r>
          </w:p>
          <w:p w:rsidR="007C07CC" w:rsidRDefault="007C07CC">
            <w:pPr>
              <w:rPr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r>
              <w:t>Первый  заместитель  главы  округа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r>
              <w:t>проведены  работы  по  капитальному  ремонту объектов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r>
              <w:t>Глава  округа</w:t>
            </w:r>
          </w:p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1.3.1.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rFonts w:ascii="XO Thames" w:hAnsi="XO Thames"/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  <w:r>
              <w:rPr>
                <w:sz w:val="28"/>
              </w:rPr>
              <w:t xml:space="preserve">: </w:t>
            </w:r>
            <w:r>
              <w:rPr>
                <w:b/>
              </w:rPr>
              <w:t xml:space="preserve">Проведение   работ по капитальному 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</w:rPr>
              <w:t>ремонту объектов</w:t>
            </w:r>
          </w:p>
          <w:p w:rsidR="007C07CC" w:rsidRDefault="007C07CC">
            <w:pPr>
              <w:rPr>
                <w:rFonts w:ascii="XO Thames" w:hAnsi="XO Thames"/>
                <w:b/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01.04.2025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30.10.2025.</w:t>
            </w:r>
          </w:p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30.10.2026.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r>
              <w:t>Первый  заместитель  главы  округа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r>
              <w:t>проведены  работы  по  капитальному  ремонту объектов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r>
              <w:t>Глава  округа</w:t>
            </w:r>
          </w:p>
        </w:tc>
      </w:tr>
    </w:tbl>
    <w:p w:rsidR="007C07CC" w:rsidRDefault="007C07CC">
      <w:pPr>
        <w:jc w:val="both"/>
        <w:rPr>
          <w:b/>
          <w:sz w:val="28"/>
        </w:rPr>
      </w:pPr>
    </w:p>
    <w:p w:rsidR="007C07CC" w:rsidRDefault="007C07CC">
      <w:pPr>
        <w:jc w:val="both"/>
        <w:rPr>
          <w:b/>
          <w:sz w:val="28"/>
        </w:rPr>
      </w:pPr>
    </w:p>
    <w:p w:rsidR="007C07CC" w:rsidRDefault="00375636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Финансовое обеспечение реализации проекта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75"/>
        <w:gridCol w:w="2173"/>
        <w:gridCol w:w="2173"/>
        <w:gridCol w:w="2173"/>
        <w:gridCol w:w="2173"/>
        <w:gridCol w:w="2176"/>
        <w:gridCol w:w="2174"/>
      </w:tblGrid>
      <w:tr w:rsidR="007C07CC">
        <w:trPr>
          <w:trHeight w:val="320"/>
        </w:trPr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Источники </w:t>
            </w:r>
            <w:r>
              <w:rPr>
                <w:sz w:val="28"/>
              </w:rPr>
              <w:t>финансирования (тыс.руб.)</w:t>
            </w:r>
          </w:p>
        </w:tc>
        <w:tc>
          <w:tcPr>
            <w:tcW w:w="10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Объем финансового обеспечения по годам (тыс.руб.)</w:t>
            </w: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 (тыс.руб.)</w:t>
            </w:r>
          </w:p>
        </w:tc>
      </w:tr>
      <w:tr w:rsidR="007C07CC">
        <w:trPr>
          <w:trHeight w:val="147"/>
        </w:trPr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2028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2029</w:t>
            </w: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rPr>
          <w:trHeight w:val="653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Федеральный бюджет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179999,3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43610,0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223609,3</w:t>
            </w:r>
          </w:p>
        </w:tc>
      </w:tr>
      <w:tr w:rsidR="007C07CC">
        <w:trPr>
          <w:trHeight w:val="653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11489,7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5390,0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16879,7</w:t>
            </w:r>
          </w:p>
        </w:tc>
      </w:tr>
      <w:tr w:rsidR="007C07CC">
        <w:trPr>
          <w:trHeight w:val="333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Бюджет округа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3907,9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1000,0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4907,9</w:t>
            </w:r>
          </w:p>
        </w:tc>
      </w:tr>
      <w:tr w:rsidR="007C07CC">
        <w:trPr>
          <w:trHeight w:val="653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0</w:t>
            </w:r>
          </w:p>
        </w:tc>
      </w:tr>
      <w:tr w:rsidR="007C07CC">
        <w:trPr>
          <w:trHeight w:val="333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195396,9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50000,0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245396,9</w:t>
            </w:r>
          </w:p>
        </w:tc>
      </w:tr>
    </w:tbl>
    <w:p w:rsidR="007C07CC" w:rsidRDefault="007C07CC">
      <w:pPr>
        <w:jc w:val="both"/>
        <w:rPr>
          <w:b/>
          <w:sz w:val="28"/>
        </w:rPr>
      </w:pPr>
    </w:p>
    <w:p w:rsidR="007C07CC" w:rsidRDefault="007C07CC">
      <w:pPr>
        <w:jc w:val="both"/>
        <w:rPr>
          <w:b/>
          <w:sz w:val="28"/>
        </w:rPr>
      </w:pPr>
    </w:p>
    <w:p w:rsidR="007C07CC" w:rsidRDefault="007C07CC">
      <w:pPr>
        <w:jc w:val="both"/>
        <w:rPr>
          <w:b/>
          <w:sz w:val="28"/>
        </w:rPr>
      </w:pPr>
    </w:p>
    <w:p w:rsidR="007C07CC" w:rsidRDefault="00375636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Участники  проекта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5"/>
        <w:gridCol w:w="4104"/>
        <w:gridCol w:w="2545"/>
        <w:gridCol w:w="2545"/>
        <w:gridCol w:w="2587"/>
        <w:gridCol w:w="2546"/>
      </w:tblGrid>
      <w:tr w:rsidR="007C07CC">
        <w:trPr>
          <w:trHeight w:val="67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Роль в проекте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Непосредственный руководитель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Занятость в проекте</w:t>
            </w:r>
          </w:p>
        </w:tc>
      </w:tr>
      <w:tr w:rsidR="007C07CC">
        <w:trPr>
          <w:trHeight w:val="52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Контроль реализации проекта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В рамках замещаемой должности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7C07CC">
            <w:pPr>
              <w:rPr>
                <w:sz w:val="22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Первый заместитель главы округа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100 %</w:t>
            </w:r>
          </w:p>
        </w:tc>
      </w:tr>
      <w:tr w:rsidR="007C07CC">
        <w:trPr>
          <w:trHeight w:val="539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Реализация проекта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В рамках замещаемой должности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7C07CC">
            <w:pPr>
              <w:rPr>
                <w:sz w:val="22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Заместитель главы округа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100 %</w:t>
            </w:r>
          </w:p>
        </w:tc>
      </w:tr>
    </w:tbl>
    <w:p w:rsidR="007C07CC" w:rsidRDefault="007C07CC">
      <w:pPr>
        <w:jc w:val="both"/>
        <w:rPr>
          <w:sz w:val="28"/>
        </w:rPr>
      </w:pPr>
    </w:p>
    <w:p w:rsidR="007C07CC" w:rsidRDefault="00375636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Ключевые риски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9"/>
        <w:gridCol w:w="4550"/>
        <w:gridCol w:w="4270"/>
        <w:gridCol w:w="5495"/>
      </w:tblGrid>
      <w:tr w:rsidR="007C07CC">
        <w:trPr>
          <w:trHeight w:val="609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Описание риска/возможности (кратко)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Оценка уровня риска (высокий, средний, низкий)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 xml:space="preserve">Предпринимаемые действия </w:t>
            </w:r>
            <w:r>
              <w:rPr>
                <w:sz w:val="28"/>
              </w:rPr>
              <w:t>(кратко)</w:t>
            </w:r>
          </w:p>
        </w:tc>
      </w:tr>
      <w:tr w:rsidR="007C07CC">
        <w:trPr>
          <w:trHeight w:val="609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Нарушение сроков заключения соглашения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 xml:space="preserve">Еженедельный контроль за соблюдением сроков </w:t>
            </w:r>
          </w:p>
        </w:tc>
      </w:tr>
      <w:tr w:rsidR="007C07CC">
        <w:trPr>
          <w:trHeight w:val="609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Нарушение сроков заключения контрактов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Еженедельный контроль за соблюдением сроков</w:t>
            </w:r>
          </w:p>
        </w:tc>
      </w:tr>
      <w:tr w:rsidR="007C07CC">
        <w:trPr>
          <w:trHeight w:val="622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Нарушение сроков исполнения контрактов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Еженедельный  контроль за  соблюдением сроков</w:t>
            </w:r>
          </w:p>
        </w:tc>
      </w:tr>
    </w:tbl>
    <w:p w:rsidR="007C07CC" w:rsidRDefault="007C07CC">
      <w:pPr>
        <w:jc w:val="both"/>
        <w:rPr>
          <w:sz w:val="28"/>
        </w:rPr>
      </w:pPr>
    </w:p>
    <w:p w:rsidR="007C07CC" w:rsidRDefault="007C07CC">
      <w:pPr>
        <w:jc w:val="both"/>
        <w:rPr>
          <w:b/>
          <w:sz w:val="28"/>
        </w:rPr>
      </w:pPr>
    </w:p>
    <w:p w:rsidR="007C07CC" w:rsidRDefault="00375636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Иные сведения: нет.</w:t>
      </w:r>
    </w:p>
    <w:p w:rsidR="007C07CC" w:rsidRDefault="007C07CC">
      <w:pPr>
        <w:jc w:val="both"/>
        <w:rPr>
          <w:sz w:val="28"/>
        </w:rPr>
      </w:pPr>
    </w:p>
    <w:p w:rsidR="007C07CC" w:rsidRDefault="00375636">
      <w:pPr>
        <w:rPr>
          <w:sz w:val="28"/>
        </w:rPr>
      </w:pPr>
      <w:r>
        <w:rPr>
          <w:sz w:val="28"/>
        </w:rPr>
        <w:t>Руководитель проекта: Юлин А.В. / заместитель главы округа</w:t>
      </w:r>
    </w:p>
    <w:p w:rsidR="007C07CC" w:rsidRDefault="007C07CC">
      <w:pPr>
        <w:rPr>
          <w:sz w:val="28"/>
        </w:rPr>
      </w:pPr>
    </w:p>
    <w:p w:rsidR="007C07CC" w:rsidRDefault="007C07CC">
      <w:pPr>
        <w:rPr>
          <w:sz w:val="28"/>
        </w:rPr>
      </w:pPr>
    </w:p>
    <w:p w:rsidR="007C07CC" w:rsidRDefault="007C07CC">
      <w:pPr>
        <w:rPr>
          <w:sz w:val="28"/>
        </w:rPr>
      </w:pPr>
    </w:p>
    <w:p w:rsidR="007C07CC" w:rsidRDefault="00375636">
      <w:pPr>
        <w:pStyle w:val="ConsPlusNormal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Приложение 10 </w:t>
      </w:r>
    </w:p>
    <w:p w:rsidR="007C07CC" w:rsidRDefault="00375636">
      <w:pPr>
        <w:jc w:val="right"/>
        <w:rPr>
          <w:b/>
          <w:sz w:val="28"/>
        </w:rPr>
      </w:pPr>
      <w:r>
        <w:rPr>
          <w:sz w:val="26"/>
        </w:rPr>
        <w:t>к муниципальной программе</w:t>
      </w:r>
    </w:p>
    <w:p w:rsidR="007C07CC" w:rsidRDefault="00375636">
      <w:pPr>
        <w:jc w:val="center"/>
        <w:rPr>
          <w:b/>
          <w:sz w:val="28"/>
        </w:rPr>
      </w:pPr>
      <w:r>
        <w:rPr>
          <w:b/>
          <w:sz w:val="28"/>
        </w:rPr>
        <w:t>ПАСПОРТ МУНИЦИПАЛЬНОГО ПРОЕКТА</w:t>
      </w:r>
    </w:p>
    <w:p w:rsidR="007C07CC" w:rsidRDefault="00375636">
      <w:pPr>
        <w:pStyle w:val="ConsPlusNormal"/>
        <w:ind w:firstLine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«Развитие жилищного строительства на сельских </w:t>
      </w:r>
      <w:r>
        <w:rPr>
          <w:rFonts w:ascii="Times New Roman" w:hAnsi="Times New Roman"/>
          <w:b/>
          <w:sz w:val="32"/>
        </w:rPr>
        <w:t>территориях и повышение уровня благоустройства домовладений»</w:t>
      </w:r>
    </w:p>
    <w:p w:rsidR="007C07CC" w:rsidRDefault="00375636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Основные положения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93"/>
        <w:gridCol w:w="7393"/>
      </w:tblGrid>
      <w:tr w:rsidR="007C07CC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Краткое наименование проекта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b/>
                <w:sz w:val="28"/>
              </w:rPr>
              <w:t>Развитие жилищного строительства на сельских территориях и повышение уровня благоустройства домовладений</w:t>
            </w:r>
          </w:p>
        </w:tc>
      </w:tr>
      <w:tr w:rsidR="007C07CC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Срок начала и окончания проекта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01.01.202</w:t>
            </w:r>
            <w:r>
              <w:rPr>
                <w:sz w:val="28"/>
              </w:rPr>
              <w:t>5-31.12.2029</w:t>
            </w:r>
          </w:p>
        </w:tc>
      </w:tr>
      <w:tr w:rsidR="007C07CC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Руководитель проекта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Начальник отдела сельского хозяйства и продовольствия, заместитель начальника управления социально-экономического развития округа администрации округа</w:t>
            </w:r>
          </w:p>
        </w:tc>
      </w:tr>
      <w:tr w:rsidR="007C07CC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Соответствие документам стратегического планирования округа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Социально</w:t>
            </w:r>
            <w:r>
              <w:rPr>
                <w:sz w:val="28"/>
              </w:rPr>
              <w:t>-экономическое развитие Кирилловского муниципального округа</w:t>
            </w:r>
          </w:p>
        </w:tc>
      </w:tr>
      <w:tr w:rsidR="007C07CC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Региональные проекты, на достижение целей, показателей, результатов которых направлен проект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Региональный проект «Развитие жилищного строительства на сельских территориях и повышение уровня благо</w:t>
            </w:r>
            <w:r>
              <w:rPr>
                <w:sz w:val="28"/>
              </w:rPr>
              <w:t>устройства домовладений»</w:t>
            </w:r>
          </w:p>
        </w:tc>
      </w:tr>
    </w:tbl>
    <w:p w:rsidR="007C07CC" w:rsidRDefault="007C07CC">
      <w:pPr>
        <w:jc w:val="both"/>
        <w:rPr>
          <w:sz w:val="28"/>
        </w:rPr>
      </w:pPr>
    </w:p>
    <w:p w:rsidR="007C07CC" w:rsidRDefault="00375636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Цели и показатели проекта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27"/>
        <w:gridCol w:w="2504"/>
        <w:gridCol w:w="1393"/>
        <w:gridCol w:w="1347"/>
        <w:gridCol w:w="1663"/>
        <w:gridCol w:w="1604"/>
        <w:gridCol w:w="1580"/>
        <w:gridCol w:w="1500"/>
        <w:gridCol w:w="1476"/>
      </w:tblGrid>
      <w:tr w:rsidR="007C07CC">
        <w:tc>
          <w:tcPr>
            <w:tcW w:w="148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 xml:space="preserve">Цель проекта: </w:t>
            </w:r>
          </w:p>
        </w:tc>
      </w:tr>
      <w:tr w:rsidR="007C07CC"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Показатели проекта и их значения по контрольным точкам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Базовое значение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Итоговое значение</w:t>
            </w:r>
          </w:p>
        </w:tc>
        <w:tc>
          <w:tcPr>
            <w:tcW w:w="7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Контрольные точки (дата)</w:t>
            </w:r>
          </w:p>
        </w:tc>
      </w:tr>
      <w:tr w:rsidR="007C07CC">
        <w:trPr>
          <w:trHeight w:val="322"/>
        </w:trPr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31.12.2025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31.12.2026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31.12.2027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31.12.2028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31.12.2029</w:t>
            </w:r>
          </w:p>
        </w:tc>
      </w:tr>
      <w:tr w:rsidR="007C07CC">
        <w:trPr>
          <w:trHeight w:val="1328"/>
        </w:trPr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both"/>
              <w:rPr>
                <w:sz w:val="22"/>
                <w:highlight w:val="yellow"/>
              </w:rPr>
            </w:pPr>
            <w:r>
              <w:rPr>
                <w:sz w:val="22"/>
              </w:rPr>
              <w:t>площадь  ввода  жилья, кв.м.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</w:tbl>
    <w:p w:rsidR="007C07CC" w:rsidRDefault="007C07CC">
      <w:pPr>
        <w:rPr>
          <w:sz w:val="28"/>
        </w:rPr>
      </w:pPr>
    </w:p>
    <w:p w:rsidR="007C07CC" w:rsidRDefault="00375636">
      <w:pPr>
        <w:numPr>
          <w:ilvl w:val="0"/>
          <w:numId w:val="14"/>
        </w:numPr>
        <w:rPr>
          <w:sz w:val="28"/>
        </w:rPr>
      </w:pPr>
      <w:r>
        <w:rPr>
          <w:sz w:val="28"/>
        </w:rPr>
        <w:t>Методика расчета показателей проекта: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7"/>
        <w:gridCol w:w="3391"/>
        <w:gridCol w:w="2033"/>
        <w:gridCol w:w="2262"/>
        <w:gridCol w:w="2095"/>
        <w:gridCol w:w="2112"/>
        <w:gridCol w:w="2194"/>
      </w:tblGrid>
      <w:tr w:rsidR="007C07CC">
        <w:trPr>
          <w:trHeight w:val="839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Методика расчета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Базовые показатели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Источник данных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Ответственный за сбор данных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Временные характеристики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Дополнительная информация</w:t>
            </w:r>
          </w:p>
        </w:tc>
      </w:tr>
      <w:tr w:rsidR="007C07CC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r>
              <w:rPr>
                <w:sz w:val="22"/>
              </w:rPr>
              <w:t>площадь  ввода  жилья, кв.м.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выписка из  ЕГРН  об  объекте  недвижимости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 xml:space="preserve">Инженер отдела сельского хозяйства и продовольствия </w:t>
            </w:r>
          </w:p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управления социально-экономического развития округа администрации округа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1 раз в год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7C07CC">
            <w:pPr>
              <w:rPr>
                <w:sz w:val="22"/>
              </w:rPr>
            </w:pPr>
          </w:p>
        </w:tc>
      </w:tr>
    </w:tbl>
    <w:p w:rsidR="007C07CC" w:rsidRDefault="007C07CC">
      <w:pPr>
        <w:rPr>
          <w:sz w:val="28"/>
        </w:rPr>
      </w:pPr>
    </w:p>
    <w:p w:rsidR="007C07CC" w:rsidRDefault="00375636">
      <w:pPr>
        <w:numPr>
          <w:ilvl w:val="0"/>
          <w:numId w:val="14"/>
        </w:numPr>
        <w:jc w:val="both"/>
        <w:rPr>
          <w:b/>
          <w:sz w:val="28"/>
        </w:rPr>
      </w:pPr>
      <w:r>
        <w:rPr>
          <w:sz w:val="28"/>
        </w:rPr>
        <w:t>Задачи и результаты проекта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4"/>
        <w:gridCol w:w="7010"/>
        <w:gridCol w:w="6702"/>
      </w:tblGrid>
      <w:tr w:rsidR="007C07CC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задачи, результата проекта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 результата</w:t>
            </w:r>
          </w:p>
        </w:tc>
      </w:tr>
      <w:tr w:rsidR="007C07CC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1. Задача:</w:t>
            </w:r>
            <w:r>
              <w:t xml:space="preserve">  строительство (приобретение)жилья гражданами, проживающими на  сельских  территориях</w:t>
            </w:r>
          </w:p>
        </w:tc>
      </w:tr>
      <w:tr w:rsidR="007C07CC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  <w:shd w:val="clear" w:color="auto" w:fill="FFD821"/>
              </w:rPr>
            </w:pPr>
            <w:r>
              <w:rPr>
                <w:sz w:val="28"/>
              </w:rPr>
              <w:t>Результат: осуществлено  строительство (приобретение)  жилья гражданами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  <w:shd w:val="clear" w:color="auto" w:fill="FFD821"/>
              </w:rPr>
            </w:pPr>
            <w:r>
              <w:rPr>
                <w:sz w:val="22"/>
              </w:rPr>
              <w:t xml:space="preserve">Выполнены  </w:t>
            </w:r>
            <w:r>
              <w:rPr>
                <w:sz w:val="22"/>
              </w:rPr>
              <w:t>работы по строительству  жилья  или  приобретение жилья  гражданами с использованием  социальных выплат.</w:t>
            </w:r>
          </w:p>
        </w:tc>
      </w:tr>
    </w:tbl>
    <w:p w:rsidR="007C07CC" w:rsidRDefault="007C07CC">
      <w:pPr>
        <w:jc w:val="both"/>
        <w:rPr>
          <w:b/>
          <w:sz w:val="28"/>
        </w:rPr>
      </w:pPr>
    </w:p>
    <w:p w:rsidR="007C07CC" w:rsidRDefault="00375636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Мероприятия и контрольные точки реализации проекта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3090"/>
        <w:gridCol w:w="2112"/>
        <w:gridCol w:w="2112"/>
        <w:gridCol w:w="2112"/>
        <w:gridCol w:w="2137"/>
        <w:gridCol w:w="2113"/>
      </w:tblGrid>
      <w:tr w:rsidR="007C07CC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Наименование результата, мероприятия, контрольной точки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Сроки реализации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Ответственный за до</w:t>
            </w:r>
            <w:r>
              <w:rPr>
                <w:sz w:val="28"/>
              </w:rPr>
              <w:t>стижение результата проекта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Характеристика результата (кратко)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Уровень контроля</w:t>
            </w:r>
          </w:p>
        </w:tc>
      </w:tr>
      <w:tr w:rsidR="007C07CC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(ежегодно)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(ежегодно)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1.</w:t>
            </w:r>
          </w:p>
        </w:tc>
        <w:tc>
          <w:tcPr>
            <w:tcW w:w="13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Результат: </w:t>
            </w:r>
            <w:r>
              <w:rPr>
                <w:sz w:val="28"/>
              </w:rPr>
              <w:t>осуществлено  строительство(приобретение)  жилья гражданами</w:t>
            </w:r>
          </w:p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b/>
              </w:rPr>
            </w:pPr>
            <w:r>
              <w:rPr>
                <w:b/>
                <w:sz w:val="28"/>
              </w:rPr>
              <w:t xml:space="preserve">Контрольная точка 1: </w:t>
            </w:r>
            <w:r>
              <w:rPr>
                <w:b/>
              </w:rPr>
              <w:t xml:space="preserve">заключено  соглашение на предоставление субсидии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20.01.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20.01.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4"/>
              </w:rPr>
              <w:t>Начальник отдела сельского хозяйства и продовольствия, заместитель начальника управления социально-экономического развития округа администрации округа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Выполнены  работы  по  заключению  соглаш</w:t>
            </w:r>
            <w:r>
              <w:rPr>
                <w:sz w:val="22"/>
              </w:rPr>
              <w:t>ения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начальник управления социально-экономического развития округа администрации округа</w:t>
            </w:r>
          </w:p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Мероприятие: </w:t>
            </w:r>
          </w:p>
          <w:p w:rsidR="007C07CC" w:rsidRDefault="00375636">
            <w:pPr>
              <w:rPr>
                <w:sz w:val="28"/>
              </w:rPr>
            </w:pPr>
            <w:r>
              <w:rPr>
                <w:b/>
              </w:rPr>
              <w:t xml:space="preserve">заключение  соглашения на предоставление субсидии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20.01.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20.01.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4"/>
              </w:rPr>
              <w:t xml:space="preserve">Начальник отдела сельского хозяйства и продовольствия, заместитель начальника </w:t>
            </w:r>
            <w:r>
              <w:rPr>
                <w:sz w:val="24"/>
              </w:rPr>
              <w:t>управления социально-экономического развития округа администрации округа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Выполнены  работы  по  заключению  соглашения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начальник управления социально-экономического развития округа администрации округа</w:t>
            </w:r>
          </w:p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 точка 2:</w:t>
            </w:r>
          </w:p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 xml:space="preserve">заключение  договора   об  </w:t>
            </w:r>
            <w:r>
              <w:rPr>
                <w:sz w:val="24"/>
              </w:rPr>
              <w:t>обеспечении   жильем граждан, проживающих на сельских территориях с использованием  средств  социальной  выплаты  на  строительство (приобретение) жилья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01.03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15.03.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 xml:space="preserve">Инженер отдела сельского хозяйства и продовольствия </w:t>
            </w:r>
          </w:p>
          <w:p w:rsidR="007C07CC" w:rsidRDefault="00375636">
            <w:pPr>
              <w:rPr>
                <w:sz w:val="28"/>
              </w:rPr>
            </w:pPr>
            <w:r>
              <w:rPr>
                <w:sz w:val="22"/>
              </w:rPr>
              <w:t xml:space="preserve">управления социально-экономического </w:t>
            </w:r>
            <w:r>
              <w:rPr>
                <w:sz w:val="22"/>
              </w:rPr>
              <w:t>развития округа администрации округа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Выполнены  работы  по  заключению  договора</w:t>
            </w:r>
          </w:p>
          <w:p w:rsidR="007C07CC" w:rsidRDefault="007C07CC">
            <w:pPr>
              <w:rPr>
                <w:sz w:val="22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4"/>
              </w:rPr>
              <w:t>Начальник отдела сельского хозяйства и продовольствия, заместитель начальника управления социально-экономического развития округа администрации округа</w:t>
            </w:r>
          </w:p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1.2.1.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4"/>
              </w:rPr>
            </w:pPr>
            <w:r>
              <w:rPr>
                <w:b/>
                <w:sz w:val="28"/>
              </w:rPr>
              <w:t>Мероприятие</w:t>
            </w:r>
            <w:r>
              <w:rPr>
                <w:sz w:val="28"/>
              </w:rPr>
              <w:t>:</w:t>
            </w:r>
          </w:p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z w:val="24"/>
              </w:rPr>
              <w:t>ключение  договора   об  обеспечении   жильем граждан, проживающих на сельских территориях с использованием  средств  социальной  выплаты  на  строительство (приобретение) жилья</w:t>
            </w:r>
          </w:p>
          <w:p w:rsidR="007C07CC" w:rsidRDefault="007C07CC">
            <w:pPr>
              <w:rPr>
                <w:sz w:val="28"/>
              </w:rPr>
            </w:pPr>
          </w:p>
          <w:p w:rsidR="007C07CC" w:rsidRDefault="007C07CC">
            <w:pPr>
              <w:rPr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01.03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15.03.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 xml:space="preserve">Инженер отдела сельского хозяйства и продовольствия </w:t>
            </w:r>
          </w:p>
          <w:p w:rsidR="007C07CC" w:rsidRDefault="00375636">
            <w:pPr>
              <w:rPr>
                <w:sz w:val="28"/>
              </w:rPr>
            </w:pPr>
            <w:r>
              <w:rPr>
                <w:sz w:val="22"/>
              </w:rPr>
              <w:t>управления</w:t>
            </w:r>
            <w:r>
              <w:rPr>
                <w:sz w:val="22"/>
              </w:rPr>
              <w:t xml:space="preserve"> социально-экономического развития округа администрации округа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Выполнены  работы  по  заключению  договора.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4"/>
              </w:rPr>
              <w:t>Начальник отдела сельского хозяйства и продовольствия, заместитель начальника управления социально-экономического развития округа администрации окру</w:t>
            </w:r>
            <w:r>
              <w:rPr>
                <w:sz w:val="24"/>
              </w:rPr>
              <w:t>га</w:t>
            </w:r>
          </w:p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Контрольная точка 3: </w:t>
            </w:r>
            <w:r>
              <w:rPr>
                <w:sz w:val="24"/>
              </w:rPr>
              <w:t>Перечисление социальной выплаты на  счета  граждан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15.03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30.03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 xml:space="preserve">Инженер отдела сельского хозяйства и продовольствия </w:t>
            </w:r>
          </w:p>
          <w:p w:rsidR="007C07CC" w:rsidRDefault="00375636">
            <w:pPr>
              <w:rPr>
                <w:sz w:val="28"/>
              </w:rPr>
            </w:pPr>
            <w:r>
              <w:rPr>
                <w:sz w:val="22"/>
              </w:rPr>
              <w:t>управления социально-экономического развития округа администрации округа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r>
              <w:t xml:space="preserve">Перечислены  средства  социальной  </w:t>
            </w:r>
            <w:r>
              <w:t>выплаты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4"/>
              </w:rPr>
              <w:t>Начальник отдела сельского хозяйства и продовольствия, заместитель начальника управления социально-экономического развития округа администрации округа</w:t>
            </w:r>
          </w:p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1.3.1.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 Мероприятие:</w:t>
            </w:r>
          </w:p>
          <w:p w:rsidR="007C07CC" w:rsidRDefault="00375636">
            <w:pPr>
              <w:rPr>
                <w:sz w:val="28"/>
              </w:rPr>
            </w:pPr>
            <w:r>
              <w:rPr>
                <w:sz w:val="24"/>
              </w:rPr>
              <w:t>Перечисление социальной выплаты на  счета  граждан</w:t>
            </w:r>
          </w:p>
          <w:p w:rsidR="007C07CC" w:rsidRDefault="007C07CC">
            <w:pPr>
              <w:rPr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15.03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30.03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Инженер отд</w:t>
            </w:r>
            <w:r>
              <w:rPr>
                <w:sz w:val="22"/>
              </w:rPr>
              <w:t xml:space="preserve">ела сельского хозяйства и продовольствия </w:t>
            </w:r>
          </w:p>
          <w:p w:rsidR="007C07CC" w:rsidRDefault="00375636">
            <w:pPr>
              <w:rPr>
                <w:sz w:val="28"/>
              </w:rPr>
            </w:pPr>
            <w:r>
              <w:rPr>
                <w:sz w:val="22"/>
              </w:rPr>
              <w:t>управления социально-экономического развития округа администрации округа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r>
              <w:t>Перечислены  средства  социальной  выплаты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4"/>
              </w:rPr>
              <w:t xml:space="preserve">Начальник отдела сельского хозяйства и продовольствия, заместитель начальника управления </w:t>
            </w:r>
            <w:r>
              <w:rPr>
                <w:sz w:val="24"/>
              </w:rPr>
              <w:t>социально-экономического развития округа администрации округа</w:t>
            </w:r>
          </w:p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4"/>
              </w:rPr>
            </w:pPr>
            <w:r>
              <w:rPr>
                <w:b/>
                <w:sz w:val="28"/>
              </w:rPr>
              <w:t>Контрольная точка</w:t>
            </w:r>
            <w:r>
              <w:rPr>
                <w:sz w:val="28"/>
              </w:rPr>
              <w:t xml:space="preserve"> 4. </w:t>
            </w:r>
            <w:r>
              <w:rPr>
                <w:sz w:val="24"/>
              </w:rPr>
              <w:lastRenderedPageBreak/>
              <w:t>Получение  выписки  из  Росреестра  о  зарегистрированных  правах на  объект  недвижимости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15.12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30.12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 xml:space="preserve">Инженер отдела </w:t>
            </w:r>
            <w:r>
              <w:rPr>
                <w:sz w:val="22"/>
              </w:rPr>
              <w:lastRenderedPageBreak/>
              <w:t xml:space="preserve">сельского хозяйства и продовольствия </w:t>
            </w:r>
          </w:p>
          <w:p w:rsidR="007C07CC" w:rsidRDefault="00375636">
            <w:pPr>
              <w:rPr>
                <w:sz w:val="28"/>
              </w:rPr>
            </w:pPr>
            <w:r>
              <w:rPr>
                <w:sz w:val="22"/>
              </w:rPr>
              <w:t xml:space="preserve">управления </w:t>
            </w:r>
            <w:r>
              <w:rPr>
                <w:sz w:val="22"/>
              </w:rPr>
              <w:t>социально-экономического развития округа администрации округа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Получены  </w:t>
            </w:r>
            <w:r>
              <w:rPr>
                <w:sz w:val="24"/>
              </w:rPr>
              <w:lastRenderedPageBreak/>
              <w:t>выписки  из  Росреестра  о  зарегистрированных  правах на  объект  недвижимости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4"/>
              </w:rPr>
              <w:lastRenderedPageBreak/>
              <w:t xml:space="preserve">Начальник отдела </w:t>
            </w:r>
            <w:r>
              <w:rPr>
                <w:sz w:val="24"/>
              </w:rPr>
              <w:lastRenderedPageBreak/>
              <w:t>сельского хозяйства и продовольствия, заместитель начальника управления социально-эконо</w:t>
            </w:r>
            <w:r>
              <w:rPr>
                <w:sz w:val="24"/>
              </w:rPr>
              <w:t>мического развития округа администрации округа</w:t>
            </w:r>
          </w:p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1.4.1.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4"/>
              </w:rPr>
            </w:pPr>
            <w:r>
              <w:rPr>
                <w:b/>
                <w:sz w:val="32"/>
              </w:rPr>
              <w:t>Мероприятие:</w:t>
            </w:r>
          </w:p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Получение  выписки  из  Росреестра  о  зарегистрированных  правах на  объект  недвижимости</w:t>
            </w:r>
          </w:p>
          <w:p w:rsidR="007C07CC" w:rsidRDefault="007C07CC">
            <w:pPr>
              <w:rPr>
                <w:b/>
                <w:sz w:val="3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15.12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30.12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 xml:space="preserve">Инженер отдела сельского хозяйства и продовольствия </w:t>
            </w:r>
          </w:p>
          <w:p w:rsidR="007C07CC" w:rsidRDefault="00375636">
            <w:pPr>
              <w:rPr>
                <w:sz w:val="28"/>
              </w:rPr>
            </w:pPr>
            <w:r>
              <w:rPr>
                <w:sz w:val="22"/>
              </w:rPr>
              <w:t xml:space="preserve">управления </w:t>
            </w:r>
            <w:r>
              <w:rPr>
                <w:sz w:val="22"/>
              </w:rPr>
              <w:t>социально-экономического развития округа администрации округа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r>
              <w:rPr>
                <w:sz w:val="24"/>
              </w:rPr>
              <w:t>Получены  выписки  из  Росреестра  о  зарегистрированных  правах на  объект  недвижимости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4"/>
              </w:rPr>
              <w:t>Начальник отдела сельского хозяйства и продовольствия, заместитель начальника управления социально-эконо</w:t>
            </w:r>
            <w:r>
              <w:rPr>
                <w:sz w:val="24"/>
              </w:rPr>
              <w:t>мического развития округа администрации округа</w:t>
            </w:r>
          </w:p>
        </w:tc>
      </w:tr>
    </w:tbl>
    <w:p w:rsidR="007C07CC" w:rsidRDefault="007C07CC">
      <w:pPr>
        <w:jc w:val="both"/>
        <w:rPr>
          <w:b/>
          <w:sz w:val="28"/>
        </w:rPr>
      </w:pPr>
    </w:p>
    <w:p w:rsidR="007C07CC" w:rsidRDefault="007C07CC">
      <w:pPr>
        <w:jc w:val="both"/>
        <w:rPr>
          <w:b/>
          <w:sz w:val="28"/>
        </w:rPr>
      </w:pPr>
    </w:p>
    <w:p w:rsidR="007C07CC" w:rsidRDefault="00375636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Финансовое обеспечение реализации проекта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11"/>
        <w:gridCol w:w="2112"/>
        <w:gridCol w:w="2112"/>
        <w:gridCol w:w="2112"/>
        <w:gridCol w:w="2112"/>
        <w:gridCol w:w="2113"/>
        <w:gridCol w:w="2113"/>
      </w:tblGrid>
      <w:tr w:rsidR="007C07CC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Источники финансирования (тыс.руб.)</w:t>
            </w:r>
          </w:p>
        </w:tc>
        <w:tc>
          <w:tcPr>
            <w:tcW w:w="10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(тыс.руб.)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 (тыс.руб.)</w:t>
            </w:r>
          </w:p>
        </w:tc>
      </w:tr>
      <w:tr w:rsidR="007C07CC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128,5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128,5</w:t>
            </w:r>
          </w:p>
        </w:tc>
      </w:tr>
      <w:tr w:rsidR="007C07CC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2456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2456</w:t>
            </w:r>
          </w:p>
        </w:tc>
      </w:tr>
      <w:tr w:rsidR="007C07CC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Бюджет округа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136,1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136,1</w:t>
            </w:r>
          </w:p>
        </w:tc>
      </w:tr>
      <w:tr w:rsidR="007C07CC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Внебюджетные средства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</w:tr>
      <w:tr w:rsidR="007C07CC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2720,6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2720,6</w:t>
            </w:r>
          </w:p>
        </w:tc>
      </w:tr>
    </w:tbl>
    <w:p w:rsidR="007C07CC" w:rsidRDefault="00375636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lastRenderedPageBreak/>
        <w:t>Участники  проекта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4"/>
        <w:gridCol w:w="3974"/>
        <w:gridCol w:w="2464"/>
        <w:gridCol w:w="2464"/>
        <w:gridCol w:w="2505"/>
        <w:gridCol w:w="2465"/>
      </w:tblGrid>
      <w:tr w:rsidR="007C07C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Роль в проекте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Непосредственный руководитель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Занятость в проекте</w:t>
            </w:r>
          </w:p>
        </w:tc>
      </w:tr>
      <w:tr w:rsidR="007C07C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Контроль реализации проекта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В рамках замещаемой должности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4"/>
              </w:rPr>
              <w:t>Начальник отдела сельского хозяйства и продовольствия, заместитель начальника управления социально-экономического развития округа администрации округа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 xml:space="preserve">Начальник управления социально-экономического </w:t>
            </w:r>
            <w:r>
              <w:rPr>
                <w:sz w:val="22"/>
              </w:rPr>
              <w:t>развития округа администрации округа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100 %</w:t>
            </w:r>
          </w:p>
        </w:tc>
      </w:tr>
      <w:tr w:rsidR="007C07C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Реализация проекта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В рамках замещаемой должности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 xml:space="preserve">Инженер отдела сельского хозяйства и продовольствия </w:t>
            </w:r>
          </w:p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управления социально-экономического развития округа администрации округа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 xml:space="preserve">Начальник управления </w:t>
            </w:r>
            <w:r>
              <w:rPr>
                <w:sz w:val="22"/>
              </w:rPr>
              <w:t>социально-экономического развития округа администрации округа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100 %</w:t>
            </w:r>
          </w:p>
        </w:tc>
      </w:tr>
    </w:tbl>
    <w:p w:rsidR="007C07CC" w:rsidRDefault="007C07CC">
      <w:pPr>
        <w:jc w:val="both"/>
        <w:rPr>
          <w:sz w:val="28"/>
        </w:rPr>
      </w:pPr>
    </w:p>
    <w:p w:rsidR="007C07CC" w:rsidRDefault="00375636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Ключевые риски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4"/>
        <w:gridCol w:w="4390"/>
        <w:gridCol w:w="4120"/>
        <w:gridCol w:w="5302"/>
      </w:tblGrid>
      <w:tr w:rsidR="007C07CC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Описание риска/возможности (кратко)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Оценка уровня риска (высокий, средний, низкий)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Предпринимаемые действия (кратко)</w:t>
            </w:r>
          </w:p>
        </w:tc>
      </w:tr>
      <w:tr w:rsidR="007C07CC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Нарушение сроков строительства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еженедельный контроль</w:t>
            </w:r>
          </w:p>
        </w:tc>
      </w:tr>
    </w:tbl>
    <w:p w:rsidR="007C07CC" w:rsidRDefault="007C07CC">
      <w:pPr>
        <w:jc w:val="both"/>
        <w:rPr>
          <w:sz w:val="28"/>
        </w:rPr>
      </w:pPr>
    </w:p>
    <w:p w:rsidR="007C07CC" w:rsidRDefault="007C07CC">
      <w:pPr>
        <w:jc w:val="both"/>
        <w:rPr>
          <w:b/>
          <w:sz w:val="28"/>
        </w:rPr>
      </w:pPr>
    </w:p>
    <w:p w:rsidR="007C07CC" w:rsidRDefault="00375636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Иные сведения: нет.</w:t>
      </w:r>
    </w:p>
    <w:p w:rsidR="007C07CC" w:rsidRDefault="007C07CC">
      <w:pPr>
        <w:jc w:val="both"/>
        <w:rPr>
          <w:sz w:val="28"/>
        </w:rPr>
      </w:pPr>
    </w:p>
    <w:p w:rsidR="007C07CC" w:rsidRDefault="00375636">
      <w:pPr>
        <w:rPr>
          <w:sz w:val="28"/>
        </w:rPr>
      </w:pPr>
      <w:r>
        <w:rPr>
          <w:sz w:val="28"/>
        </w:rPr>
        <w:t>Руководитель проекта:    Н.Г.Михайлова / Начальник отдела сельского хозяйства и продовольствия, заместитель начальника управления социально-экономического развития округа администрации округа</w:t>
      </w:r>
    </w:p>
    <w:p w:rsidR="007C07CC" w:rsidRDefault="007C07CC">
      <w:pPr>
        <w:rPr>
          <w:sz w:val="28"/>
        </w:rPr>
      </w:pPr>
    </w:p>
    <w:p w:rsidR="007C07CC" w:rsidRDefault="007C07CC">
      <w:pPr>
        <w:rPr>
          <w:sz w:val="28"/>
        </w:rPr>
      </w:pPr>
    </w:p>
    <w:p w:rsidR="007C07CC" w:rsidRDefault="00375636">
      <w:pPr>
        <w:pStyle w:val="ConsPlusNormal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Приложение 11 </w:t>
      </w:r>
    </w:p>
    <w:p w:rsidR="007C07CC" w:rsidRDefault="00375636">
      <w:pPr>
        <w:jc w:val="right"/>
        <w:rPr>
          <w:b/>
          <w:sz w:val="28"/>
        </w:rPr>
      </w:pPr>
      <w:r>
        <w:rPr>
          <w:sz w:val="26"/>
        </w:rPr>
        <w:lastRenderedPageBreak/>
        <w:t>к</w:t>
      </w:r>
      <w:r>
        <w:rPr>
          <w:sz w:val="26"/>
        </w:rPr>
        <w:t xml:space="preserve"> муниципальной программе</w:t>
      </w:r>
    </w:p>
    <w:p w:rsidR="007C07CC" w:rsidRDefault="00375636">
      <w:pPr>
        <w:jc w:val="center"/>
        <w:rPr>
          <w:b/>
          <w:sz w:val="28"/>
        </w:rPr>
      </w:pPr>
      <w:r>
        <w:rPr>
          <w:b/>
          <w:sz w:val="28"/>
        </w:rPr>
        <w:t>ПАСПОРТ МУНИЦИПАЛЬНОГО ПРОЕКТА</w:t>
      </w:r>
    </w:p>
    <w:p w:rsidR="007C07CC" w:rsidRDefault="00375636">
      <w:pPr>
        <w:pStyle w:val="ConsPlusNormal"/>
        <w:ind w:firstLine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«Содействие развитию сельского хозяйства»</w:t>
      </w:r>
    </w:p>
    <w:p w:rsidR="007C07CC" w:rsidRDefault="00375636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Основные положения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93"/>
        <w:gridCol w:w="7393"/>
      </w:tblGrid>
      <w:tr w:rsidR="007C07CC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Краткое наименование проекта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b/>
                <w:sz w:val="28"/>
              </w:rPr>
              <w:t>Содействие развитию сельского хозяйства</w:t>
            </w:r>
          </w:p>
        </w:tc>
      </w:tr>
      <w:tr w:rsidR="007C07CC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Срок начала и окончания проекта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01.01.2025-31.12.2029</w:t>
            </w:r>
          </w:p>
        </w:tc>
      </w:tr>
      <w:tr w:rsidR="007C07CC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 xml:space="preserve">Руководитель </w:t>
            </w:r>
            <w:r>
              <w:rPr>
                <w:sz w:val="28"/>
              </w:rPr>
              <w:t>проекта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Начальник отдела сельского хозяйства и продовольствия, заместитель начальника управления социально-экономического развития округа администрации округа</w:t>
            </w:r>
          </w:p>
        </w:tc>
      </w:tr>
      <w:tr w:rsidR="007C07CC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Соответствие документам стратегического планирования округа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Социально-экономическое развитие Кир</w:t>
            </w:r>
            <w:r>
              <w:rPr>
                <w:sz w:val="28"/>
              </w:rPr>
              <w:t>илловского муниципального округа</w:t>
            </w:r>
          </w:p>
        </w:tc>
      </w:tr>
      <w:tr w:rsidR="007C07CC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Региональные проекты, на достижение целей, показателей, результатов которых направлен проект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</w:tbl>
    <w:p w:rsidR="007C07CC" w:rsidRDefault="007C07CC">
      <w:pPr>
        <w:jc w:val="both"/>
        <w:rPr>
          <w:sz w:val="28"/>
        </w:rPr>
      </w:pPr>
    </w:p>
    <w:p w:rsidR="007C07CC" w:rsidRDefault="00375636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Цели и показатели проекта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27"/>
        <w:gridCol w:w="2504"/>
        <w:gridCol w:w="1393"/>
        <w:gridCol w:w="1347"/>
        <w:gridCol w:w="1663"/>
        <w:gridCol w:w="1604"/>
        <w:gridCol w:w="1580"/>
        <w:gridCol w:w="1500"/>
        <w:gridCol w:w="1476"/>
      </w:tblGrid>
      <w:tr w:rsidR="007C07CC">
        <w:tc>
          <w:tcPr>
            <w:tcW w:w="148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 xml:space="preserve">Цель проекта: </w:t>
            </w:r>
            <w:r>
              <w:rPr>
                <w:sz w:val="27"/>
              </w:rPr>
              <w:t xml:space="preserve">проведение  мероприятий, способствующих  развитию отрасли сельского хозяйства на </w:t>
            </w:r>
            <w:r>
              <w:rPr>
                <w:sz w:val="27"/>
              </w:rPr>
              <w:t>территории Кирилловского муниципального округа</w:t>
            </w:r>
          </w:p>
        </w:tc>
      </w:tr>
      <w:tr w:rsidR="007C07CC"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Показатели проекта и их значения по контрольным точкам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Базовое значение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Итоговое значение</w:t>
            </w:r>
          </w:p>
        </w:tc>
        <w:tc>
          <w:tcPr>
            <w:tcW w:w="7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Контрольные точки (дата)</w:t>
            </w:r>
          </w:p>
        </w:tc>
      </w:tr>
      <w:tr w:rsidR="007C07CC">
        <w:trPr>
          <w:trHeight w:val="322"/>
        </w:trPr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31.12.2025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31.12.2026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31.12.2027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31.12.2028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31.12.2029</w:t>
            </w:r>
          </w:p>
        </w:tc>
      </w:tr>
      <w:tr w:rsidR="007C07CC">
        <w:trPr>
          <w:trHeight w:val="1328"/>
        </w:trPr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поголовье крупного рогатого скота в сельхозорганизациях округа, голов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4689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4689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4664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4670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4675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4680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4689</w:t>
            </w:r>
          </w:p>
        </w:tc>
      </w:tr>
      <w:tr w:rsidR="007C07CC">
        <w:trPr>
          <w:trHeight w:val="1328"/>
        </w:trPr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валовое производство молока в сельхозорганизациях округа, тыс.тонн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22,9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22,1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22,3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22,5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22,7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22,9</w:t>
            </w:r>
          </w:p>
        </w:tc>
      </w:tr>
    </w:tbl>
    <w:p w:rsidR="007C07CC" w:rsidRDefault="007C07CC">
      <w:pPr>
        <w:rPr>
          <w:sz w:val="28"/>
        </w:rPr>
      </w:pPr>
    </w:p>
    <w:p w:rsidR="007C07CC" w:rsidRDefault="00375636">
      <w:pPr>
        <w:numPr>
          <w:ilvl w:val="0"/>
          <w:numId w:val="15"/>
        </w:numPr>
        <w:rPr>
          <w:sz w:val="28"/>
        </w:rPr>
      </w:pPr>
      <w:r>
        <w:rPr>
          <w:sz w:val="28"/>
        </w:rPr>
        <w:t>Методика расчета показателей проекта: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7"/>
        <w:gridCol w:w="3391"/>
        <w:gridCol w:w="2033"/>
        <w:gridCol w:w="2262"/>
        <w:gridCol w:w="2095"/>
        <w:gridCol w:w="2112"/>
        <w:gridCol w:w="2194"/>
      </w:tblGrid>
      <w:tr w:rsidR="007C07CC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lastRenderedPageBreak/>
              <w:t>п/п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Методика расчета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 xml:space="preserve">Базовые </w:t>
            </w:r>
            <w:r>
              <w:rPr>
                <w:sz w:val="28"/>
              </w:rPr>
              <w:lastRenderedPageBreak/>
              <w:t>показатели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Источник </w:t>
            </w:r>
            <w:r>
              <w:rPr>
                <w:sz w:val="28"/>
              </w:rPr>
              <w:lastRenderedPageBreak/>
              <w:t>данных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Ответственный </w:t>
            </w:r>
            <w:r>
              <w:rPr>
                <w:sz w:val="28"/>
              </w:rPr>
              <w:lastRenderedPageBreak/>
              <w:t>за сбор данных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Временные </w:t>
            </w:r>
            <w:r>
              <w:rPr>
                <w:sz w:val="28"/>
              </w:rPr>
              <w:lastRenderedPageBreak/>
              <w:t>характеристики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Дополнительная </w:t>
            </w:r>
            <w:r>
              <w:rPr>
                <w:sz w:val="28"/>
              </w:rPr>
              <w:lastRenderedPageBreak/>
              <w:t>информация</w:t>
            </w:r>
          </w:p>
        </w:tc>
      </w:tr>
      <w:tr w:rsidR="007C07CC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поголовье крупного рогатого скота в сельхозорганизациях округа, голов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4689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Статистические  данные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 xml:space="preserve">Инженер отдела сельского хозяйства и продовольствия </w:t>
            </w:r>
          </w:p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управления социально-экономического развития округа администрации округа</w:t>
            </w:r>
          </w:p>
          <w:p w:rsidR="007C07CC" w:rsidRDefault="007C07CC">
            <w:pPr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7C07CC">
            <w:pPr>
              <w:rPr>
                <w:sz w:val="22"/>
              </w:rPr>
            </w:pPr>
          </w:p>
        </w:tc>
      </w:tr>
      <w:tr w:rsidR="007C07CC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валовое производство молока в сельхозорганизациях округа, тыс.тонн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20,9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Статистические  данные</w:t>
            </w:r>
          </w:p>
          <w:p w:rsidR="007C07CC" w:rsidRDefault="007C07CC">
            <w:pPr>
              <w:rPr>
                <w:sz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 xml:space="preserve">Инженер отдела сельского хозяйства и продовольствия </w:t>
            </w:r>
          </w:p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управления социально-экономического развития округа администрации округа</w:t>
            </w:r>
          </w:p>
          <w:p w:rsidR="007C07CC" w:rsidRDefault="007C07CC">
            <w:pPr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7C07CC">
            <w:pPr>
              <w:rPr>
                <w:sz w:val="22"/>
              </w:rPr>
            </w:pPr>
          </w:p>
        </w:tc>
      </w:tr>
    </w:tbl>
    <w:p w:rsidR="007C07CC" w:rsidRDefault="007C07CC">
      <w:pPr>
        <w:rPr>
          <w:sz w:val="28"/>
        </w:rPr>
      </w:pPr>
    </w:p>
    <w:p w:rsidR="007C07CC" w:rsidRDefault="00375636">
      <w:pPr>
        <w:numPr>
          <w:ilvl w:val="0"/>
          <w:numId w:val="15"/>
        </w:numPr>
        <w:jc w:val="both"/>
        <w:rPr>
          <w:b/>
          <w:sz w:val="28"/>
        </w:rPr>
      </w:pPr>
      <w:r>
        <w:rPr>
          <w:sz w:val="28"/>
        </w:rPr>
        <w:t>Задачи и результаты проекта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4"/>
        <w:gridCol w:w="7010"/>
        <w:gridCol w:w="6702"/>
      </w:tblGrid>
      <w:tr w:rsidR="007C07CC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задачи, результата проекта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 результата</w:t>
            </w:r>
          </w:p>
        </w:tc>
      </w:tr>
      <w:tr w:rsidR="007C07CC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1. Задача: </w:t>
            </w:r>
            <w:r>
              <w:rPr>
                <w:sz w:val="24"/>
              </w:rPr>
              <w:t>Компенсация части затрат сельхозтоваропроизводителей на приобретение комбикормов, отрубей зерновых, фуражного зерна</w:t>
            </w:r>
          </w:p>
        </w:tc>
      </w:tr>
      <w:tr w:rsidR="007C07CC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 xml:space="preserve">Результат: </w:t>
            </w:r>
            <w:r>
              <w:rPr>
                <w:sz w:val="24"/>
              </w:rPr>
              <w:t>Компенсация части затрат сельхозтоваропроизводителей на приобретение комбикормов, отрубей зерновых, фуражного зерна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Сохранени</w:t>
            </w:r>
            <w:r>
              <w:rPr>
                <w:sz w:val="22"/>
              </w:rPr>
              <w:t>е поголовья КРС и увеличение валового производства  молока в сельхозорганизациях.</w:t>
            </w:r>
          </w:p>
        </w:tc>
      </w:tr>
    </w:tbl>
    <w:p w:rsidR="007C07CC" w:rsidRDefault="007C07CC">
      <w:pPr>
        <w:jc w:val="both"/>
        <w:rPr>
          <w:b/>
          <w:sz w:val="28"/>
        </w:rPr>
      </w:pPr>
    </w:p>
    <w:p w:rsidR="007C07CC" w:rsidRDefault="00375636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Мероприятия и контрольные точки реализации проекта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3090"/>
        <w:gridCol w:w="2112"/>
        <w:gridCol w:w="2112"/>
        <w:gridCol w:w="2112"/>
        <w:gridCol w:w="2137"/>
        <w:gridCol w:w="2113"/>
      </w:tblGrid>
      <w:tr w:rsidR="007C07CC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 xml:space="preserve">Наименование результата, мероприятия, </w:t>
            </w:r>
            <w:r>
              <w:rPr>
                <w:sz w:val="28"/>
              </w:rPr>
              <w:lastRenderedPageBreak/>
              <w:t>контрольной точки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Сроки реализации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Ответственный за достижение результата </w:t>
            </w:r>
            <w:r>
              <w:rPr>
                <w:sz w:val="28"/>
              </w:rPr>
              <w:lastRenderedPageBreak/>
              <w:t>проекта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Характеристика результата (кратко)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Уровень контроля</w:t>
            </w:r>
          </w:p>
        </w:tc>
      </w:tr>
      <w:tr w:rsidR="007C07CC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(ежегодно)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(ежегодно)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1.</w:t>
            </w:r>
          </w:p>
        </w:tc>
        <w:tc>
          <w:tcPr>
            <w:tcW w:w="13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Результат: </w:t>
            </w:r>
            <w:r>
              <w:rPr>
                <w:sz w:val="24"/>
              </w:rPr>
              <w:t>Компенсация части затрат сельхозтоваропроизводителей на приобретение комбикормов, отрубей зерновых, фуражного зерна</w:t>
            </w:r>
          </w:p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Контрольная </w:t>
            </w:r>
            <w:r>
              <w:rPr>
                <w:b/>
                <w:sz w:val="28"/>
              </w:rPr>
              <w:t>точка 1:з</w:t>
            </w:r>
            <w:r>
              <w:rPr>
                <w:sz w:val="24"/>
              </w:rPr>
              <w:t xml:space="preserve">аключение  соглашения  , предусматривающего  выплаты субсидии  на  возмещение  части затрат сельхозтоваропроизводителей  на  приобретение кмбикормов,   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4"/>
              </w:rPr>
              <w:t>отрубей зерновых, фуражного зерна</w:t>
            </w:r>
            <w:r>
              <w:rPr>
                <w:b/>
                <w:sz w:val="28"/>
              </w:rPr>
              <w:t xml:space="preserve">                                       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01.10.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03.10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Инжене</w:t>
            </w:r>
            <w:r>
              <w:rPr>
                <w:sz w:val="22"/>
              </w:rPr>
              <w:t xml:space="preserve">р отдела сельского хозяйства и продовольствия </w:t>
            </w:r>
          </w:p>
          <w:p w:rsidR="007C07CC" w:rsidRDefault="00375636">
            <w:pPr>
              <w:rPr>
                <w:sz w:val="28"/>
              </w:rPr>
            </w:pPr>
            <w:r>
              <w:rPr>
                <w:sz w:val="22"/>
              </w:rPr>
              <w:t>управления социально-экономического развития округа администрации округа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Проведена  работа  по  заключению соглашения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4"/>
              </w:rPr>
              <w:t>Начальник отдела сельского хозяйства и продовольствия, заместитель начальника управления со</w:t>
            </w:r>
            <w:r>
              <w:rPr>
                <w:sz w:val="24"/>
              </w:rPr>
              <w:t xml:space="preserve">циально-экономического развития округа администрации округа </w:t>
            </w:r>
          </w:p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Мероприятие: </w:t>
            </w:r>
          </w:p>
          <w:p w:rsidR="007C07CC" w:rsidRDefault="00375636">
            <w:pPr>
              <w:rPr>
                <w:sz w:val="28"/>
              </w:rPr>
            </w:pPr>
            <w:r>
              <w:rPr>
                <w:b/>
                <w:sz w:val="28"/>
              </w:rPr>
              <w:t>з</w:t>
            </w:r>
            <w:r>
              <w:rPr>
                <w:sz w:val="24"/>
              </w:rPr>
              <w:t xml:space="preserve">аключение  соглашения  , предусматривающего  выплаты субсидии  на  возмещение  части затрат сельхозтоваропроизводителей  на  приобретение кмбикормов,   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4"/>
              </w:rPr>
              <w:t xml:space="preserve">отрубей зерновых, </w:t>
            </w:r>
            <w:r>
              <w:rPr>
                <w:sz w:val="24"/>
              </w:rPr>
              <w:t>фуражного зерна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01.10.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03.10.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 xml:space="preserve">Инженер отдела сельского хозяйства и продовольствия </w:t>
            </w:r>
          </w:p>
          <w:p w:rsidR="007C07CC" w:rsidRDefault="00375636">
            <w:pPr>
              <w:rPr>
                <w:sz w:val="28"/>
              </w:rPr>
            </w:pPr>
            <w:r>
              <w:rPr>
                <w:sz w:val="22"/>
              </w:rPr>
              <w:t>управления социально-экономического развития округа администрации округа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Проведена  работа  по  заключению соглашения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 xml:space="preserve">Начальник отдела сельского хозяйства и продовольствия, </w:t>
            </w:r>
            <w:r>
              <w:rPr>
                <w:sz w:val="24"/>
              </w:rPr>
              <w:t>заместитель начальника управления социально-экономического развития округа администрации округа</w:t>
            </w:r>
          </w:p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4"/>
              </w:rPr>
            </w:pPr>
            <w:r>
              <w:rPr>
                <w:b/>
                <w:sz w:val="28"/>
              </w:rPr>
              <w:t>Контрольная точка 2:</w:t>
            </w:r>
          </w:p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>Возмещение расходов</w:t>
            </w:r>
          </w:p>
          <w:p w:rsidR="007C07CC" w:rsidRDefault="007C07CC">
            <w:pPr>
              <w:rPr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06.10.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17.10.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 xml:space="preserve">Инженер отдела сельского хозяйства и продовольствия </w:t>
            </w:r>
          </w:p>
          <w:p w:rsidR="007C07CC" w:rsidRDefault="00375636">
            <w:r>
              <w:rPr>
                <w:sz w:val="22"/>
              </w:rPr>
              <w:t xml:space="preserve">управления социально-экономического развития </w:t>
            </w:r>
            <w:r>
              <w:rPr>
                <w:sz w:val="22"/>
              </w:rPr>
              <w:t>округа администрации округа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Произведена  выплата  субсидии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r>
              <w:rPr>
                <w:sz w:val="24"/>
              </w:rPr>
              <w:t xml:space="preserve">Начальник отдела сельского хозяйства и продовольствия, заместитель начальника управления социально-экономического </w:t>
            </w:r>
            <w:r>
              <w:rPr>
                <w:sz w:val="24"/>
              </w:rPr>
              <w:lastRenderedPageBreak/>
              <w:t>развития округа администрации округа</w:t>
            </w:r>
          </w:p>
        </w:tc>
      </w:tr>
      <w:tr w:rsidR="007C07C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1.2.1.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4"/>
              </w:rPr>
            </w:pPr>
            <w:r>
              <w:rPr>
                <w:b/>
                <w:sz w:val="28"/>
              </w:rPr>
              <w:t>Мероприятие</w:t>
            </w:r>
            <w:r>
              <w:rPr>
                <w:sz w:val="28"/>
              </w:rPr>
              <w:t xml:space="preserve">: </w:t>
            </w:r>
            <w:r>
              <w:rPr>
                <w:sz w:val="24"/>
              </w:rPr>
              <w:t>Возмещение расходов</w:t>
            </w:r>
          </w:p>
          <w:p w:rsidR="007C07CC" w:rsidRDefault="007C07CC">
            <w:pPr>
              <w:rPr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06.10.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17.10.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 xml:space="preserve">Инженер отдела сельского хозяйства и продовольствия </w:t>
            </w:r>
          </w:p>
          <w:p w:rsidR="007C07CC" w:rsidRDefault="00375636">
            <w:pPr>
              <w:rPr>
                <w:sz w:val="28"/>
              </w:rPr>
            </w:pPr>
            <w:r>
              <w:rPr>
                <w:sz w:val="22"/>
              </w:rPr>
              <w:t>управления социально-экономического развития округа администрации округа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r>
              <w:rPr>
                <w:sz w:val="22"/>
              </w:rPr>
              <w:t>Произведена  выплата  субсидии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4"/>
              </w:rPr>
            </w:pPr>
            <w:r>
              <w:rPr>
                <w:sz w:val="24"/>
              </w:rPr>
              <w:t xml:space="preserve">Начальник отдела сельского хозяйства и продовольствия, заместитель начальника </w:t>
            </w:r>
            <w:r>
              <w:rPr>
                <w:sz w:val="24"/>
              </w:rPr>
              <w:t>управления социально-экономического развития округа администрации округа</w:t>
            </w:r>
          </w:p>
        </w:tc>
      </w:tr>
    </w:tbl>
    <w:p w:rsidR="007C07CC" w:rsidRDefault="007C07CC">
      <w:pPr>
        <w:jc w:val="both"/>
        <w:rPr>
          <w:b/>
          <w:sz w:val="28"/>
        </w:rPr>
      </w:pPr>
    </w:p>
    <w:p w:rsidR="007C07CC" w:rsidRDefault="007C07CC">
      <w:pPr>
        <w:jc w:val="both"/>
        <w:rPr>
          <w:b/>
          <w:sz w:val="28"/>
        </w:rPr>
      </w:pPr>
    </w:p>
    <w:p w:rsidR="007C07CC" w:rsidRDefault="00375636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Финансовое обеспечение реализации проекта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11"/>
        <w:gridCol w:w="2112"/>
        <w:gridCol w:w="2112"/>
        <w:gridCol w:w="2112"/>
        <w:gridCol w:w="2112"/>
        <w:gridCol w:w="2113"/>
        <w:gridCol w:w="2113"/>
      </w:tblGrid>
      <w:tr w:rsidR="007C07CC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Источники финансирования (тыс.руб.)</w:t>
            </w:r>
          </w:p>
        </w:tc>
        <w:tc>
          <w:tcPr>
            <w:tcW w:w="10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Объем финансового обеспечения по годам (тыс.руб.)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 (тыс.руб.)</w:t>
            </w:r>
          </w:p>
        </w:tc>
      </w:tr>
      <w:tr w:rsidR="007C07CC"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2028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2029</w:t>
            </w:r>
          </w:p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Федеральный бюджет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</w:tr>
      <w:tr w:rsidR="007C07CC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</w:tr>
      <w:tr w:rsidR="007C07CC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Бюджет округа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1000</w:t>
            </w:r>
          </w:p>
        </w:tc>
      </w:tr>
      <w:tr w:rsidR="007C07CC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</w:tr>
      <w:tr w:rsidR="007C07CC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1000</w:t>
            </w:r>
          </w:p>
        </w:tc>
      </w:tr>
    </w:tbl>
    <w:p w:rsidR="007C07CC" w:rsidRDefault="007C07CC">
      <w:pPr>
        <w:jc w:val="both"/>
        <w:rPr>
          <w:b/>
          <w:sz w:val="28"/>
        </w:rPr>
      </w:pPr>
    </w:p>
    <w:p w:rsidR="007C07CC" w:rsidRDefault="007C07CC">
      <w:pPr>
        <w:jc w:val="both"/>
        <w:rPr>
          <w:b/>
          <w:sz w:val="28"/>
        </w:rPr>
      </w:pPr>
    </w:p>
    <w:p w:rsidR="007C07CC" w:rsidRDefault="00375636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Участники  проекта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4"/>
        <w:gridCol w:w="3974"/>
        <w:gridCol w:w="2464"/>
        <w:gridCol w:w="2464"/>
        <w:gridCol w:w="2505"/>
        <w:gridCol w:w="2465"/>
      </w:tblGrid>
      <w:tr w:rsidR="007C07C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Роль в проекте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 xml:space="preserve">Непосредственный </w:t>
            </w:r>
            <w:r>
              <w:rPr>
                <w:sz w:val="28"/>
              </w:rPr>
              <w:lastRenderedPageBreak/>
              <w:t>руководитель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Занятость в </w:t>
            </w:r>
            <w:r>
              <w:rPr>
                <w:sz w:val="28"/>
              </w:rPr>
              <w:lastRenderedPageBreak/>
              <w:t>проекте</w:t>
            </w:r>
          </w:p>
        </w:tc>
      </w:tr>
      <w:tr w:rsidR="007C07C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Контроль реализации проекта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В рамках замещаемой должности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4"/>
              </w:rPr>
              <w:t>Начальник отдела сельского хозяйства и продовольствия, заместитель начальника управления социально-экономического развития округа администрации округа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4"/>
              </w:rPr>
              <w:t>Начальник управления со</w:t>
            </w:r>
            <w:r>
              <w:rPr>
                <w:sz w:val="24"/>
              </w:rPr>
              <w:t>циально-экономического развития округа администрации округа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100 %</w:t>
            </w:r>
          </w:p>
        </w:tc>
      </w:tr>
      <w:tr w:rsidR="007C07CC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Реализация проекта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В рамках замещаемой должности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 xml:space="preserve">Инженер отдела сельского хозяйства и продовольствия </w:t>
            </w:r>
          </w:p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управления социально-экономического развития округа администрации округа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4"/>
              </w:rPr>
              <w:t xml:space="preserve">Начальник </w:t>
            </w:r>
            <w:r>
              <w:rPr>
                <w:sz w:val="24"/>
              </w:rPr>
              <w:t>отдела сельского хозяйства и продовольствия, заместитель начальника управления социально-экономического развития округа администрации округа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100 %</w:t>
            </w:r>
          </w:p>
        </w:tc>
      </w:tr>
    </w:tbl>
    <w:p w:rsidR="007C07CC" w:rsidRDefault="007C07CC">
      <w:pPr>
        <w:jc w:val="both"/>
        <w:rPr>
          <w:sz w:val="28"/>
        </w:rPr>
      </w:pPr>
    </w:p>
    <w:p w:rsidR="007C07CC" w:rsidRDefault="00375636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Ключевые риски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4"/>
        <w:gridCol w:w="4390"/>
        <w:gridCol w:w="4120"/>
        <w:gridCol w:w="5302"/>
      </w:tblGrid>
      <w:tr w:rsidR="007C07CC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Описание риска/возможности (кратко)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Оценка уровня риска (высокий, средний, низкий)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Предпринимаемые действия (кратко)</w:t>
            </w:r>
          </w:p>
        </w:tc>
      </w:tr>
      <w:tr w:rsidR="007C07CC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Нарушение сроков заключения соглашений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 xml:space="preserve">Еженедельный контроль за соблюдением сроков </w:t>
            </w:r>
          </w:p>
        </w:tc>
      </w:tr>
      <w:tr w:rsidR="007C07CC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Нарушение сроков выплаты субсидий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8"/>
              </w:rPr>
            </w:pPr>
            <w:r>
              <w:rPr>
                <w:sz w:val="28"/>
              </w:rPr>
              <w:t>Еженедельный контроль за соблюдением сроков</w:t>
            </w:r>
          </w:p>
        </w:tc>
      </w:tr>
    </w:tbl>
    <w:p w:rsidR="007C07CC" w:rsidRDefault="007C07CC">
      <w:pPr>
        <w:jc w:val="both"/>
        <w:rPr>
          <w:sz w:val="28"/>
        </w:rPr>
      </w:pPr>
    </w:p>
    <w:p w:rsidR="007C07CC" w:rsidRDefault="007C07CC">
      <w:pPr>
        <w:jc w:val="both"/>
        <w:rPr>
          <w:b/>
          <w:sz w:val="28"/>
        </w:rPr>
      </w:pPr>
    </w:p>
    <w:p w:rsidR="007C07CC" w:rsidRDefault="00375636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Иные сведения: нет.</w:t>
      </w:r>
    </w:p>
    <w:p w:rsidR="007C07CC" w:rsidRDefault="007C07CC">
      <w:pPr>
        <w:jc w:val="both"/>
        <w:rPr>
          <w:sz w:val="28"/>
        </w:rPr>
      </w:pPr>
    </w:p>
    <w:p w:rsidR="007C07CC" w:rsidRDefault="00375636">
      <w:pPr>
        <w:rPr>
          <w:sz w:val="28"/>
        </w:rPr>
      </w:pPr>
      <w:r>
        <w:rPr>
          <w:sz w:val="28"/>
        </w:rPr>
        <w:lastRenderedPageBreak/>
        <w:t xml:space="preserve">Руководитель </w:t>
      </w:r>
      <w:r>
        <w:rPr>
          <w:sz w:val="28"/>
        </w:rPr>
        <w:t>проекта: Руководитель проекта:     Н. Г.Михайлова / Начальник отдела сельского хозяйства и продовольствия, заместитель начальника управления социально-экономического развития округа администрации округа</w:t>
      </w:r>
    </w:p>
    <w:p w:rsidR="007C07CC" w:rsidRDefault="007C07CC">
      <w:pPr>
        <w:rPr>
          <w:sz w:val="28"/>
        </w:rPr>
      </w:pPr>
    </w:p>
    <w:p w:rsidR="007C07CC" w:rsidRDefault="00375636">
      <w:pPr>
        <w:pStyle w:val="ConsPlusNormal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Приложение 12 </w:t>
      </w:r>
    </w:p>
    <w:p w:rsidR="007C07CC" w:rsidRDefault="00375636">
      <w:pPr>
        <w:jc w:val="right"/>
        <w:rPr>
          <w:sz w:val="28"/>
        </w:rPr>
      </w:pPr>
      <w:r>
        <w:rPr>
          <w:sz w:val="26"/>
        </w:rPr>
        <w:t>к муниципальной программе</w:t>
      </w:r>
    </w:p>
    <w:p w:rsidR="007C07CC" w:rsidRDefault="007C07CC">
      <w:pPr>
        <w:jc w:val="both"/>
        <w:rPr>
          <w:sz w:val="28"/>
        </w:rPr>
      </w:pPr>
    </w:p>
    <w:p w:rsidR="007C07CC" w:rsidRDefault="00375636">
      <w:pPr>
        <w:jc w:val="center"/>
        <w:rPr>
          <w:b/>
          <w:sz w:val="28"/>
        </w:rPr>
      </w:pPr>
      <w:r>
        <w:rPr>
          <w:b/>
          <w:sz w:val="28"/>
        </w:rPr>
        <w:t>ПАСПОРТ</w:t>
      </w:r>
    </w:p>
    <w:p w:rsidR="007C07CC" w:rsidRDefault="00375636">
      <w:pPr>
        <w:jc w:val="center"/>
        <w:rPr>
          <w:b/>
          <w:sz w:val="28"/>
        </w:rPr>
      </w:pPr>
      <w:r>
        <w:rPr>
          <w:b/>
          <w:sz w:val="28"/>
        </w:rPr>
        <w:t>комплекса процессных мероприятий</w:t>
      </w:r>
    </w:p>
    <w:p w:rsidR="007C07CC" w:rsidRDefault="00375636">
      <w:pPr>
        <w:jc w:val="center"/>
        <w:rPr>
          <w:b/>
          <w:sz w:val="26"/>
        </w:rPr>
      </w:pPr>
      <w:r>
        <w:rPr>
          <w:b/>
          <w:sz w:val="28"/>
        </w:rPr>
        <w:t xml:space="preserve">«Обеспечение содействия развитию экономики Кирилловского муниципального округа» </w:t>
      </w:r>
    </w:p>
    <w:p w:rsidR="007C07CC" w:rsidRDefault="007C07CC">
      <w:pPr>
        <w:jc w:val="both"/>
        <w:rPr>
          <w:b/>
          <w:sz w:val="26"/>
        </w:rPr>
      </w:pPr>
    </w:p>
    <w:p w:rsidR="007C07CC" w:rsidRDefault="00375636">
      <w:pPr>
        <w:jc w:val="center"/>
        <w:rPr>
          <w:b/>
          <w:sz w:val="26"/>
        </w:rPr>
      </w:pPr>
      <w:r>
        <w:rPr>
          <w:sz w:val="28"/>
        </w:rPr>
        <w:t>1. Основные положения</w:t>
      </w:r>
    </w:p>
    <w:p w:rsidR="007C07CC" w:rsidRDefault="007C07CC">
      <w:pPr>
        <w:jc w:val="center"/>
        <w:rPr>
          <w:b/>
          <w:sz w:val="26"/>
        </w:rPr>
      </w:pPr>
    </w:p>
    <w:tbl>
      <w:tblPr>
        <w:tblW w:w="0" w:type="auto"/>
        <w:tblInd w:w="-601" w:type="dxa"/>
        <w:tblLayout w:type="fixed"/>
        <w:tblLook w:val="04A0"/>
      </w:tblPr>
      <w:tblGrid>
        <w:gridCol w:w="7025"/>
        <w:gridCol w:w="8710"/>
      </w:tblGrid>
      <w:tr w:rsidR="007C07CC">
        <w:trPr>
          <w:trHeight w:val="602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both"/>
            </w:pPr>
            <w:r>
              <w:rPr>
                <w:sz w:val="28"/>
              </w:rPr>
              <w:t>Ответственное структурное подразделение, орган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both"/>
            </w:pPr>
            <w:r>
              <w:rPr>
                <w:sz w:val="28"/>
              </w:rPr>
              <w:t>Управление социально-экономического развития округа администрации округ</w:t>
            </w:r>
            <w:r>
              <w:rPr>
                <w:sz w:val="28"/>
              </w:rPr>
              <w:t>а</w:t>
            </w:r>
          </w:p>
        </w:tc>
      </w:tr>
      <w:tr w:rsidR="007C07CC">
        <w:trPr>
          <w:trHeight w:val="602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both"/>
            </w:pPr>
            <w:r>
              <w:rPr>
                <w:sz w:val="28"/>
              </w:rPr>
              <w:t xml:space="preserve">Соисполнители комплекса процессных мероприятий 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both"/>
            </w:pPr>
            <w:r>
              <w:rPr>
                <w:sz w:val="28"/>
              </w:rPr>
              <w:t>Комитет по управлению имуществом администрации округа</w:t>
            </w:r>
          </w:p>
        </w:tc>
      </w:tr>
      <w:tr w:rsidR="007C07CC">
        <w:trPr>
          <w:trHeight w:val="315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both"/>
            </w:pPr>
            <w:r>
              <w:rPr>
                <w:sz w:val="28"/>
              </w:rPr>
              <w:t xml:space="preserve">Период реализации 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both"/>
            </w:pPr>
            <w:r>
              <w:rPr>
                <w:sz w:val="28"/>
              </w:rPr>
              <w:t>2025 – 2029 годы</w:t>
            </w:r>
          </w:p>
        </w:tc>
      </w:tr>
    </w:tbl>
    <w:p w:rsidR="007C07CC" w:rsidRDefault="007C07CC">
      <w:pPr>
        <w:pStyle w:val="ConsPlusNormal"/>
        <w:tabs>
          <w:tab w:val="left" w:pos="20696"/>
        </w:tabs>
        <w:ind w:right="850" w:firstLine="709"/>
        <w:jc w:val="both"/>
        <w:rPr>
          <w:rFonts w:ascii="Times New Roman" w:hAnsi="Times New Roman"/>
          <w:sz w:val="28"/>
        </w:rPr>
      </w:pPr>
    </w:p>
    <w:p w:rsidR="007C07CC" w:rsidRDefault="00375636">
      <w:pPr>
        <w:numPr>
          <w:ilvl w:val="0"/>
          <w:numId w:val="16"/>
        </w:numPr>
        <w:jc w:val="center"/>
        <w:rPr>
          <w:sz w:val="28"/>
        </w:rPr>
      </w:pPr>
      <w:r>
        <w:rPr>
          <w:sz w:val="28"/>
        </w:rPr>
        <w:t>Показатели комплекса процессных мероприятий</w:t>
      </w:r>
    </w:p>
    <w:p w:rsidR="007C07CC" w:rsidRDefault="007C07CC">
      <w:pPr>
        <w:ind w:left="1080"/>
        <w:jc w:val="center"/>
        <w:rPr>
          <w:sz w:val="28"/>
        </w:rPr>
      </w:pPr>
    </w:p>
    <w:tbl>
      <w:tblPr>
        <w:tblW w:w="0" w:type="auto"/>
        <w:tblInd w:w="-567" w:type="dxa"/>
        <w:tblLayout w:type="fixed"/>
        <w:tblLook w:val="04A0"/>
      </w:tblPr>
      <w:tblGrid>
        <w:gridCol w:w="675"/>
        <w:gridCol w:w="5308"/>
        <w:gridCol w:w="1310"/>
        <w:gridCol w:w="1270"/>
        <w:gridCol w:w="1060"/>
        <w:gridCol w:w="1340"/>
        <w:gridCol w:w="1320"/>
        <w:gridCol w:w="1260"/>
        <w:gridCol w:w="1130"/>
        <w:gridCol w:w="1062"/>
      </w:tblGrid>
      <w:tr w:rsidR="007C07CC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п/п</w:t>
            </w:r>
          </w:p>
        </w:tc>
        <w:tc>
          <w:tcPr>
            <w:tcW w:w="5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показателя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Единица</w:t>
            </w:r>
          </w:p>
          <w:p w:rsidR="007C07CC" w:rsidRDefault="00375636">
            <w:pPr>
              <w:pStyle w:val="ConsPlusNormal"/>
              <w:ind w:firstLine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измерения (по ОКЕИ)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 xml:space="preserve">Базовое </w:t>
            </w:r>
            <w:r>
              <w:rPr>
                <w:sz w:val="22"/>
              </w:rPr>
              <w:t>значение</w:t>
            </w:r>
          </w:p>
        </w:tc>
        <w:tc>
          <w:tcPr>
            <w:tcW w:w="6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Значение показателя по годам</w:t>
            </w:r>
          </w:p>
        </w:tc>
      </w:tr>
      <w:tr w:rsidR="007C07CC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5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значение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год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первый год</w:t>
            </w:r>
          </w:p>
          <w:p w:rsidR="007C07CC" w:rsidRDefault="00375636">
            <w:pPr>
              <w:pStyle w:val="ConsPlusNormal"/>
              <w:ind w:firstLine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(2025)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второй год</w:t>
            </w:r>
          </w:p>
          <w:p w:rsidR="007C07CC" w:rsidRDefault="00375636">
            <w:pPr>
              <w:pStyle w:val="ConsPlusNormal"/>
              <w:ind w:firstLine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(2026)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третий год</w:t>
            </w:r>
          </w:p>
          <w:p w:rsidR="007C07CC" w:rsidRDefault="00375636">
            <w:pPr>
              <w:pStyle w:val="ConsPlusNormal"/>
              <w:ind w:firstLine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(2027)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четвёртый год</w:t>
            </w:r>
          </w:p>
          <w:p w:rsidR="007C07CC" w:rsidRDefault="00375636">
            <w:pPr>
              <w:pStyle w:val="ConsPlusNormal"/>
              <w:ind w:firstLine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(2028)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пятый год</w:t>
            </w:r>
          </w:p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(2029)</w:t>
            </w:r>
          </w:p>
        </w:tc>
      </w:tr>
      <w:tr w:rsidR="007C07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jc w:val="center"/>
              <w:rPr>
                <w:sz w:val="22"/>
              </w:rPr>
            </w:pPr>
          </w:p>
        </w:tc>
      </w:tr>
      <w:tr w:rsidR="007C07CC"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numPr>
                <w:ilvl w:val="0"/>
                <w:numId w:val="17"/>
              </w:num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Обеспечение содействия развитию экономики Кирилловского муниципального округа</w:t>
            </w:r>
          </w:p>
        </w:tc>
      </w:tr>
      <w:tr w:rsidR="007C07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скотомоглильников на территории округа, на которых проведены работы по ремонту и содержанию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jc w:val="center"/>
            </w:pPr>
            <w: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widowControl w:val="0"/>
              <w:jc w:val="center"/>
            </w:pPr>
            <w:r>
              <w:t>2</w:t>
            </w:r>
          </w:p>
        </w:tc>
      </w:tr>
      <w:tr w:rsidR="007C07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1.2.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отловленных животных без владельцев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7C07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1.3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Количество проведенных ярмарок на территории </w:t>
            </w:r>
            <w:r>
              <w:rPr>
                <w:rFonts w:ascii="Times New Roman" w:hAnsi="Times New Roman"/>
                <w:sz w:val="22"/>
              </w:rPr>
              <w:t>округа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7C07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1.4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Количество проведенных мероприятий, «круглых столов», семинаров, конкурсов, торжественных мероприятий, встреч, приемов направленных на </w:t>
            </w:r>
            <w:r>
              <w:rPr>
                <w:rFonts w:ascii="Times New Roman" w:hAnsi="Times New Roman"/>
                <w:sz w:val="22"/>
              </w:rPr>
              <w:lastRenderedPageBreak/>
              <w:t xml:space="preserve">развитие сфер экономики округа и инвестиционной активности  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ед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7C07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1.5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Количество публикаций в СМИ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7C07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1.6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Количество мероприятий с использованием раздаточной и промопродукции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7C07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1.7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Количество мероприятий (конкурсах, выставках, семинарах, презентациях и пр.) межмуниципального, </w:t>
            </w:r>
            <w:r>
              <w:rPr>
                <w:sz w:val="22"/>
              </w:rPr>
              <w:t>регионального и федерального уровней по сферам экономической деятельности, в которых принимал участие Кирилловский муниципальный округ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7C07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jc w:val="center"/>
              <w:rPr>
                <w:shd w:val="clear" w:color="auto" w:fill="92FF99"/>
              </w:rPr>
            </w:pPr>
            <w:r>
              <w:t>1.8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  <w:shd w:val="clear" w:color="auto" w:fill="92FF99"/>
              </w:rPr>
            </w:pPr>
            <w:r>
              <w:rPr>
                <w:sz w:val="22"/>
              </w:rPr>
              <w:t xml:space="preserve">Количество объектов недвижимого и движимого имущества в отношении которых составлен отчет о </w:t>
            </w:r>
            <w:r>
              <w:rPr>
                <w:sz w:val="22"/>
              </w:rPr>
              <w:t>рыночной стоимости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hd w:val="clear" w:color="auto" w:fill="92FF99"/>
              </w:rPr>
            </w:pPr>
            <w:r>
              <w:rPr>
                <w:shd w:val="clear" w:color="auto" w:fill="92FF99"/>
              </w:rPr>
              <w:t>ед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hd w:val="clear" w:color="auto" w:fill="92FF99"/>
              </w:rPr>
            </w:pPr>
            <w:r>
              <w:rPr>
                <w:shd w:val="clear" w:color="auto" w:fill="92FF99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hd w:val="clear" w:color="auto" w:fill="92FF99"/>
              </w:rPr>
            </w:pPr>
            <w:r>
              <w:rPr>
                <w:shd w:val="clear" w:color="auto" w:fill="92FF99"/>
              </w:rPr>
              <w:t>2023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hd w:val="clear" w:color="auto" w:fill="92FF99"/>
              </w:rPr>
            </w:pPr>
            <w:r>
              <w:rPr>
                <w:shd w:val="clear" w:color="auto" w:fill="92FF99"/>
              </w:rPr>
              <w:t>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hd w:val="clear" w:color="auto" w:fill="92FF99"/>
              </w:rPr>
            </w:pPr>
            <w:r>
              <w:rPr>
                <w:shd w:val="clear" w:color="auto" w:fill="92FF99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hd w:val="clear" w:color="auto" w:fill="92FF99"/>
              </w:rPr>
            </w:pPr>
            <w:r>
              <w:rPr>
                <w:shd w:val="clear" w:color="auto" w:fill="92FF99"/>
              </w:rPr>
              <w:t>50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hd w:val="clear" w:color="auto" w:fill="92FF99"/>
              </w:rPr>
            </w:pPr>
            <w:r>
              <w:rPr>
                <w:shd w:val="clear" w:color="auto" w:fill="92FF99"/>
              </w:rPr>
              <w:t>50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hd w:val="clear" w:color="auto" w:fill="92FF99"/>
              </w:rPr>
            </w:pPr>
            <w:r>
              <w:rPr>
                <w:shd w:val="clear" w:color="auto" w:fill="92FF99"/>
              </w:rPr>
              <w:t>50</w:t>
            </w:r>
          </w:p>
        </w:tc>
      </w:tr>
      <w:tr w:rsidR="007C07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jc w:val="center"/>
              <w:rPr>
                <w:shd w:val="clear" w:color="auto" w:fill="92FF99"/>
              </w:rPr>
            </w:pPr>
            <w:r>
              <w:t>1.9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rPr>
                <w:sz w:val="22"/>
                <w:shd w:val="clear" w:color="auto" w:fill="92FF99"/>
              </w:rPr>
            </w:pPr>
            <w:r>
              <w:rPr>
                <w:sz w:val="22"/>
              </w:rPr>
              <w:t>Количество объектов недвижимого  имущества в отношении которых проведены кадастровые работы (земельные участки, здания, помещения, сооружения)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hd w:val="clear" w:color="auto" w:fill="92FF99"/>
              </w:rPr>
            </w:pPr>
            <w:r>
              <w:rPr>
                <w:shd w:val="clear" w:color="auto" w:fill="92FF99"/>
              </w:rPr>
              <w:t>ед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hd w:val="clear" w:color="auto" w:fill="92FF99"/>
              </w:rPr>
            </w:pPr>
            <w:r>
              <w:rPr>
                <w:shd w:val="clear" w:color="auto" w:fill="92FF99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hd w:val="clear" w:color="auto" w:fill="92FF99"/>
              </w:rPr>
            </w:pPr>
            <w:r>
              <w:rPr>
                <w:shd w:val="clear" w:color="auto" w:fill="92FF99"/>
              </w:rPr>
              <w:t>2023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hd w:val="clear" w:color="auto" w:fill="92FF99"/>
              </w:rPr>
            </w:pPr>
            <w:r>
              <w:rPr>
                <w:shd w:val="clear" w:color="auto" w:fill="92FF99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hd w:val="clear" w:color="auto" w:fill="92FF99"/>
              </w:rPr>
            </w:pPr>
            <w:r>
              <w:rPr>
                <w:shd w:val="clear" w:color="auto" w:fill="92FF99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hd w:val="clear" w:color="auto" w:fill="92FF99"/>
              </w:rPr>
            </w:pPr>
            <w:r>
              <w:rPr>
                <w:shd w:val="clear" w:color="auto" w:fill="92FF99"/>
              </w:rPr>
              <w:t>100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hd w:val="clear" w:color="auto" w:fill="92FF99"/>
              </w:rPr>
            </w:pPr>
            <w:r>
              <w:rPr>
                <w:shd w:val="clear" w:color="auto" w:fill="92FF99"/>
              </w:rPr>
              <w:t>100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hd w:val="clear" w:color="auto" w:fill="92FF99"/>
              </w:rPr>
            </w:pPr>
            <w:r>
              <w:rPr>
                <w:shd w:val="clear" w:color="auto" w:fill="92FF99"/>
              </w:rPr>
              <w:t>100</w:t>
            </w:r>
          </w:p>
        </w:tc>
      </w:tr>
      <w:tr w:rsidR="007C07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1.10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both"/>
              <w:rPr>
                <w:sz w:val="22"/>
                <w:shd w:val="clear" w:color="auto" w:fill="92FF99"/>
              </w:rPr>
            </w:pPr>
            <w:r>
              <w:rPr>
                <w:sz w:val="22"/>
              </w:rPr>
              <w:t xml:space="preserve">Количество мероприятий </w:t>
            </w:r>
            <w:r>
              <w:rPr>
                <w:sz w:val="22"/>
              </w:rPr>
              <w:t>(обслуживание, ремонт, замена) проведенных в отношении объектов имущества, относящихся к муниципальной собственности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center"/>
              <w:rPr>
                <w:sz w:val="22"/>
                <w:shd w:val="clear" w:color="auto" w:fill="92FF99"/>
              </w:rPr>
            </w:pPr>
            <w:r>
              <w:rPr>
                <w:sz w:val="22"/>
                <w:shd w:val="clear" w:color="auto" w:fill="92FF99"/>
              </w:rPr>
              <w:t>ед.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center"/>
              <w:rPr>
                <w:sz w:val="22"/>
                <w:shd w:val="clear" w:color="auto" w:fill="92FF99"/>
              </w:rPr>
            </w:pPr>
            <w:r>
              <w:rPr>
                <w:sz w:val="22"/>
                <w:shd w:val="clear" w:color="auto" w:fill="92FF99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center"/>
              <w:rPr>
                <w:sz w:val="22"/>
                <w:shd w:val="clear" w:color="auto" w:fill="92FF99"/>
              </w:rPr>
            </w:pPr>
            <w:r>
              <w:rPr>
                <w:sz w:val="22"/>
                <w:shd w:val="clear" w:color="auto" w:fill="92FF99"/>
              </w:rPr>
              <w:t>2023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center"/>
              <w:rPr>
                <w:sz w:val="22"/>
                <w:shd w:val="clear" w:color="auto" w:fill="92FF99"/>
              </w:rPr>
            </w:pPr>
            <w:r>
              <w:rPr>
                <w:sz w:val="22"/>
                <w:shd w:val="clear" w:color="auto" w:fill="92FF99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center"/>
              <w:rPr>
                <w:sz w:val="22"/>
                <w:shd w:val="clear" w:color="auto" w:fill="92FF99"/>
              </w:rPr>
            </w:pPr>
            <w:r>
              <w:rPr>
                <w:sz w:val="22"/>
                <w:shd w:val="clear" w:color="auto" w:fill="92FF99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center"/>
              <w:rPr>
                <w:sz w:val="22"/>
                <w:shd w:val="clear" w:color="auto" w:fill="92FF99"/>
              </w:rPr>
            </w:pPr>
            <w:r>
              <w:rPr>
                <w:sz w:val="22"/>
                <w:shd w:val="clear" w:color="auto" w:fill="92FF99"/>
              </w:rPr>
              <w:t>10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center"/>
              <w:rPr>
                <w:sz w:val="22"/>
                <w:shd w:val="clear" w:color="auto" w:fill="92FF99"/>
              </w:rPr>
            </w:pPr>
            <w:r>
              <w:rPr>
                <w:sz w:val="22"/>
                <w:shd w:val="clear" w:color="auto" w:fill="92FF99"/>
              </w:rPr>
              <w:t>10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2"/>
                <w:shd w:val="clear" w:color="auto" w:fill="92FF99"/>
              </w:rPr>
            </w:pPr>
            <w:r>
              <w:rPr>
                <w:sz w:val="22"/>
                <w:shd w:val="clear" w:color="auto" w:fill="92FF99"/>
              </w:rPr>
              <w:t>10</w:t>
            </w:r>
          </w:p>
        </w:tc>
      </w:tr>
      <w:tr w:rsidR="007C07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1.11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both"/>
              <w:rPr>
                <w:sz w:val="22"/>
                <w:shd w:val="clear" w:color="auto" w:fill="92FF99"/>
              </w:rPr>
            </w:pPr>
            <w:r>
              <w:rPr>
                <w:sz w:val="22"/>
              </w:rPr>
              <w:t>Количество установленных годовых программных обеспечений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center"/>
              <w:rPr>
                <w:sz w:val="22"/>
                <w:shd w:val="clear" w:color="auto" w:fill="92FF99"/>
              </w:rPr>
            </w:pPr>
            <w:r>
              <w:rPr>
                <w:sz w:val="22"/>
                <w:shd w:val="clear" w:color="auto" w:fill="92FF99"/>
              </w:rPr>
              <w:t>ед.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center"/>
              <w:rPr>
                <w:sz w:val="22"/>
                <w:shd w:val="clear" w:color="auto" w:fill="92FF99"/>
              </w:rPr>
            </w:pPr>
            <w:r>
              <w:rPr>
                <w:sz w:val="22"/>
                <w:shd w:val="clear" w:color="auto" w:fill="92FF99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center"/>
              <w:rPr>
                <w:sz w:val="22"/>
                <w:shd w:val="clear" w:color="auto" w:fill="92FF99"/>
              </w:rPr>
            </w:pPr>
            <w:r>
              <w:rPr>
                <w:sz w:val="22"/>
                <w:shd w:val="clear" w:color="auto" w:fill="92FF99"/>
              </w:rPr>
              <w:t>2023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center"/>
              <w:rPr>
                <w:sz w:val="22"/>
                <w:shd w:val="clear" w:color="auto" w:fill="92FF99"/>
              </w:rPr>
            </w:pPr>
            <w:r>
              <w:rPr>
                <w:sz w:val="22"/>
                <w:shd w:val="clear" w:color="auto" w:fill="92FF99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center"/>
              <w:rPr>
                <w:sz w:val="22"/>
                <w:shd w:val="clear" w:color="auto" w:fill="92FF99"/>
              </w:rPr>
            </w:pPr>
            <w:r>
              <w:rPr>
                <w:sz w:val="22"/>
                <w:shd w:val="clear" w:color="auto" w:fill="92FF99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center"/>
              <w:rPr>
                <w:sz w:val="22"/>
                <w:shd w:val="clear" w:color="auto" w:fill="92FF99"/>
              </w:rPr>
            </w:pPr>
            <w:r>
              <w:rPr>
                <w:sz w:val="22"/>
                <w:shd w:val="clear" w:color="auto" w:fill="92FF99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center"/>
              <w:rPr>
                <w:sz w:val="22"/>
                <w:shd w:val="clear" w:color="auto" w:fill="92FF99"/>
              </w:rPr>
            </w:pPr>
            <w:r>
              <w:rPr>
                <w:sz w:val="22"/>
                <w:shd w:val="clear" w:color="auto" w:fill="92FF99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2"/>
                <w:shd w:val="clear" w:color="auto" w:fill="92FF99"/>
              </w:rPr>
            </w:pPr>
            <w:r>
              <w:rPr>
                <w:sz w:val="22"/>
                <w:shd w:val="clear" w:color="auto" w:fill="92FF99"/>
              </w:rPr>
              <w:t>2</w:t>
            </w:r>
          </w:p>
        </w:tc>
      </w:tr>
      <w:tr w:rsidR="007C07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1.12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both"/>
              <w:rPr>
                <w:sz w:val="22"/>
                <w:shd w:val="clear" w:color="auto" w:fill="92FF99"/>
              </w:rPr>
            </w:pPr>
            <w:r>
              <w:rPr>
                <w:sz w:val="22"/>
              </w:rPr>
              <w:t xml:space="preserve">Количество </w:t>
            </w:r>
            <w:r>
              <w:rPr>
                <w:sz w:val="22"/>
              </w:rPr>
              <w:t>мерроприятий необходимых для реализации</w:t>
            </w:r>
            <w:r>
              <w:rPr>
                <w:sz w:val="22"/>
                <w:shd w:val="clear" w:color="auto" w:fill="92FF99"/>
              </w:rPr>
              <w:t xml:space="preserve"> </w:t>
            </w:r>
            <w:r>
              <w:rPr>
                <w:sz w:val="22"/>
              </w:rPr>
              <w:t>полномочий по сохранению объектов культурного наследия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center"/>
              <w:rPr>
                <w:sz w:val="22"/>
                <w:shd w:val="clear" w:color="auto" w:fill="92FF99"/>
              </w:rPr>
            </w:pPr>
            <w:r>
              <w:rPr>
                <w:sz w:val="22"/>
                <w:shd w:val="clear" w:color="auto" w:fill="92FF99"/>
              </w:rPr>
              <w:t>ед.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center"/>
              <w:rPr>
                <w:sz w:val="22"/>
                <w:shd w:val="clear" w:color="auto" w:fill="92FF99"/>
              </w:rPr>
            </w:pPr>
            <w:r>
              <w:rPr>
                <w:sz w:val="22"/>
                <w:shd w:val="clear" w:color="auto" w:fill="92FF99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center"/>
              <w:rPr>
                <w:sz w:val="22"/>
                <w:shd w:val="clear" w:color="auto" w:fill="92FF99"/>
              </w:rPr>
            </w:pPr>
            <w:r>
              <w:rPr>
                <w:sz w:val="22"/>
                <w:shd w:val="clear" w:color="auto" w:fill="92FF99"/>
              </w:rPr>
              <w:t>2023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center"/>
              <w:rPr>
                <w:sz w:val="22"/>
                <w:shd w:val="clear" w:color="auto" w:fill="92FF99"/>
              </w:rPr>
            </w:pPr>
            <w:r>
              <w:rPr>
                <w:sz w:val="22"/>
                <w:shd w:val="clear" w:color="auto" w:fill="92FF99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center"/>
              <w:rPr>
                <w:sz w:val="22"/>
                <w:shd w:val="clear" w:color="auto" w:fill="92FF99"/>
              </w:rPr>
            </w:pPr>
            <w:r>
              <w:rPr>
                <w:sz w:val="22"/>
                <w:shd w:val="clear" w:color="auto" w:fill="92FF99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center"/>
              <w:rPr>
                <w:sz w:val="22"/>
                <w:shd w:val="clear" w:color="auto" w:fill="92FF99"/>
              </w:rPr>
            </w:pPr>
            <w:r>
              <w:rPr>
                <w:sz w:val="22"/>
                <w:shd w:val="clear" w:color="auto" w:fill="92FF99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center"/>
              <w:rPr>
                <w:sz w:val="22"/>
                <w:shd w:val="clear" w:color="auto" w:fill="92FF99"/>
              </w:rPr>
            </w:pPr>
            <w:r>
              <w:rPr>
                <w:sz w:val="22"/>
                <w:shd w:val="clear" w:color="auto" w:fill="92FF99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2"/>
                <w:shd w:val="clear" w:color="auto" w:fill="92FF99"/>
              </w:rPr>
            </w:pPr>
            <w:r>
              <w:rPr>
                <w:sz w:val="22"/>
                <w:shd w:val="clear" w:color="auto" w:fill="92FF99"/>
              </w:rPr>
              <w:t>0</w:t>
            </w:r>
          </w:p>
        </w:tc>
      </w:tr>
      <w:tr w:rsidR="007C07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1.13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both"/>
              <w:rPr>
                <w:sz w:val="22"/>
                <w:shd w:val="clear" w:color="auto" w:fill="92FF99"/>
              </w:rPr>
            </w:pPr>
            <w:r>
              <w:rPr>
                <w:sz w:val="22"/>
              </w:rPr>
              <w:t>Количество объектов приобретенных в муниципальную собственность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center"/>
              <w:rPr>
                <w:sz w:val="22"/>
                <w:shd w:val="clear" w:color="auto" w:fill="92FF99"/>
              </w:rPr>
            </w:pPr>
            <w:r>
              <w:rPr>
                <w:sz w:val="22"/>
                <w:shd w:val="clear" w:color="auto" w:fill="92FF99"/>
              </w:rPr>
              <w:t>ед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center"/>
              <w:rPr>
                <w:sz w:val="22"/>
                <w:shd w:val="clear" w:color="auto" w:fill="92FF99"/>
              </w:rPr>
            </w:pPr>
            <w:r>
              <w:rPr>
                <w:sz w:val="22"/>
                <w:shd w:val="clear" w:color="auto" w:fill="92FF99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center"/>
              <w:rPr>
                <w:sz w:val="22"/>
                <w:shd w:val="clear" w:color="auto" w:fill="92FF99"/>
              </w:rPr>
            </w:pPr>
            <w:r>
              <w:rPr>
                <w:sz w:val="22"/>
                <w:shd w:val="clear" w:color="auto" w:fill="92FF99"/>
              </w:rPr>
              <w:t>2023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center"/>
              <w:rPr>
                <w:sz w:val="22"/>
                <w:shd w:val="clear" w:color="auto" w:fill="92FF99"/>
              </w:rPr>
            </w:pPr>
            <w:r>
              <w:rPr>
                <w:sz w:val="22"/>
                <w:shd w:val="clear" w:color="auto" w:fill="92FF99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center"/>
              <w:rPr>
                <w:sz w:val="22"/>
                <w:shd w:val="clear" w:color="auto" w:fill="92FF99"/>
              </w:rPr>
            </w:pPr>
            <w:r>
              <w:rPr>
                <w:sz w:val="22"/>
                <w:shd w:val="clear" w:color="auto" w:fill="92FF99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center"/>
              <w:rPr>
                <w:sz w:val="22"/>
                <w:shd w:val="clear" w:color="auto" w:fill="92FF99"/>
              </w:rPr>
            </w:pPr>
            <w:r>
              <w:rPr>
                <w:sz w:val="22"/>
                <w:shd w:val="clear" w:color="auto" w:fill="92FF99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center"/>
              <w:rPr>
                <w:sz w:val="22"/>
                <w:shd w:val="clear" w:color="auto" w:fill="92FF99"/>
              </w:rPr>
            </w:pPr>
            <w:r>
              <w:rPr>
                <w:sz w:val="22"/>
                <w:shd w:val="clear" w:color="auto" w:fill="92FF99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2"/>
                <w:shd w:val="clear" w:color="auto" w:fill="92FF99"/>
              </w:rPr>
            </w:pPr>
            <w:r>
              <w:rPr>
                <w:sz w:val="22"/>
                <w:shd w:val="clear" w:color="auto" w:fill="92FF99"/>
              </w:rPr>
              <w:t>0</w:t>
            </w:r>
          </w:p>
        </w:tc>
      </w:tr>
      <w:tr w:rsidR="007C07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1.14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both"/>
              <w:rPr>
                <w:sz w:val="22"/>
                <w:shd w:val="clear" w:color="auto" w:fill="92FF99"/>
              </w:rPr>
            </w:pPr>
            <w:r>
              <w:rPr>
                <w:sz w:val="22"/>
              </w:rPr>
              <w:t xml:space="preserve">Количество предоставленных выплат в рамках </w:t>
            </w:r>
            <w:r>
              <w:rPr>
                <w:sz w:val="22"/>
              </w:rPr>
              <w:t>реализации программы финансовой поддержки многодетных семей в виде предоставления ЕДВ взамен земельного участка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center"/>
              <w:rPr>
                <w:sz w:val="22"/>
                <w:shd w:val="clear" w:color="auto" w:fill="92FF99"/>
              </w:rPr>
            </w:pPr>
            <w:r>
              <w:rPr>
                <w:sz w:val="22"/>
                <w:shd w:val="clear" w:color="auto" w:fill="92FF99"/>
              </w:rPr>
              <w:t>ед.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center"/>
              <w:rPr>
                <w:sz w:val="22"/>
                <w:shd w:val="clear" w:color="auto" w:fill="92FF99"/>
              </w:rPr>
            </w:pPr>
            <w:r>
              <w:rPr>
                <w:sz w:val="22"/>
                <w:shd w:val="clear" w:color="auto" w:fill="92FF99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center"/>
              <w:rPr>
                <w:sz w:val="22"/>
                <w:shd w:val="clear" w:color="auto" w:fill="92FF99"/>
              </w:rPr>
            </w:pPr>
            <w:r>
              <w:rPr>
                <w:sz w:val="22"/>
                <w:shd w:val="clear" w:color="auto" w:fill="92FF99"/>
              </w:rPr>
              <w:t>2023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</w:pPr>
            <w: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center"/>
              <w:rPr>
                <w:sz w:val="22"/>
                <w:shd w:val="clear" w:color="auto" w:fill="92FF99"/>
              </w:rPr>
            </w:pPr>
            <w:r>
              <w:rPr>
                <w:sz w:val="22"/>
                <w:shd w:val="clear" w:color="auto" w:fill="92FF99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center"/>
              <w:rPr>
                <w:sz w:val="22"/>
                <w:shd w:val="clear" w:color="auto" w:fill="92FF99"/>
              </w:rPr>
            </w:pPr>
            <w:r>
              <w:rPr>
                <w:sz w:val="22"/>
                <w:shd w:val="clear" w:color="auto" w:fill="92FF99"/>
              </w:rPr>
              <w:t>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center"/>
              <w:rPr>
                <w:sz w:val="22"/>
                <w:shd w:val="clear" w:color="auto" w:fill="92FF99"/>
              </w:rPr>
            </w:pPr>
            <w:r>
              <w:rPr>
                <w:sz w:val="22"/>
                <w:shd w:val="clear" w:color="auto" w:fill="92FF99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sz w:val="22"/>
                <w:shd w:val="clear" w:color="auto" w:fill="92FF99"/>
              </w:rPr>
            </w:pPr>
            <w:r>
              <w:rPr>
                <w:sz w:val="22"/>
                <w:shd w:val="clear" w:color="auto" w:fill="92FF99"/>
              </w:rPr>
              <w:t>4</w:t>
            </w:r>
          </w:p>
        </w:tc>
      </w:tr>
    </w:tbl>
    <w:p w:rsidR="007C07CC" w:rsidRDefault="007C07CC">
      <w:pPr>
        <w:ind w:left="1080"/>
        <w:jc w:val="center"/>
        <w:rPr>
          <w:sz w:val="26"/>
        </w:rPr>
      </w:pPr>
    </w:p>
    <w:p w:rsidR="007C07CC" w:rsidRDefault="00375636">
      <w:pPr>
        <w:ind w:left="1080"/>
        <w:jc w:val="center"/>
        <w:rPr>
          <w:sz w:val="26"/>
        </w:rPr>
      </w:pPr>
      <w:r>
        <w:rPr>
          <w:sz w:val="26"/>
        </w:rPr>
        <w:t>3. Перечень мероприятий (результатов) комплекса процессных мероприятий</w:t>
      </w:r>
    </w:p>
    <w:p w:rsidR="007C07CC" w:rsidRDefault="007C07CC">
      <w:pPr>
        <w:ind w:left="1080"/>
        <w:jc w:val="center"/>
        <w:rPr>
          <w:sz w:val="26"/>
        </w:rPr>
      </w:pPr>
    </w:p>
    <w:tbl>
      <w:tblPr>
        <w:tblW w:w="0" w:type="auto"/>
        <w:tblInd w:w="-567" w:type="dxa"/>
        <w:tblLayout w:type="fixed"/>
        <w:tblLook w:val="04A0"/>
      </w:tblPr>
      <w:tblGrid>
        <w:gridCol w:w="638"/>
        <w:gridCol w:w="2235"/>
        <w:gridCol w:w="1000"/>
        <w:gridCol w:w="960"/>
        <w:gridCol w:w="1080"/>
        <w:gridCol w:w="952"/>
        <w:gridCol w:w="1055"/>
        <w:gridCol w:w="1057"/>
        <w:gridCol w:w="1055"/>
        <w:gridCol w:w="1057"/>
        <w:gridCol w:w="1124"/>
        <w:gridCol w:w="3430"/>
      </w:tblGrid>
      <w:tr w:rsidR="007C07CC">
        <w:trPr>
          <w:trHeight w:val="590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both"/>
            </w:pPr>
            <w:r>
              <w:rPr>
                <w:sz w:val="22"/>
              </w:rPr>
              <w:t>№ п/п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</w:t>
            </w:r>
          </w:p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задачи, </w:t>
            </w:r>
          </w:p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мероприятия </w:t>
            </w:r>
          </w:p>
          <w:p w:rsidR="007C07CC" w:rsidRDefault="00375636">
            <w:pPr>
              <w:jc w:val="center"/>
            </w:pPr>
            <w:r>
              <w:rPr>
                <w:sz w:val="22"/>
              </w:rPr>
              <w:t>(результата)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Сроки</w:t>
            </w:r>
          </w:p>
          <w:p w:rsidR="007C07CC" w:rsidRDefault="00375636">
            <w:pPr>
              <w:jc w:val="both"/>
            </w:pPr>
            <w:r>
              <w:rPr>
                <w:sz w:val="22"/>
              </w:rPr>
              <w:t>реализа</w:t>
            </w:r>
            <w:r>
              <w:rPr>
                <w:sz w:val="22"/>
              </w:rPr>
              <w:lastRenderedPageBreak/>
              <w:t>ции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Единица</w:t>
            </w:r>
          </w:p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измерения </w:t>
            </w:r>
          </w:p>
          <w:p w:rsidR="007C07CC" w:rsidRDefault="00375636">
            <w:pPr>
              <w:jc w:val="center"/>
            </w:pPr>
            <w:r>
              <w:rPr>
                <w:sz w:val="22"/>
              </w:rPr>
              <w:t>(по ОКЕИ)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Базовое </w:t>
            </w:r>
          </w:p>
          <w:p w:rsidR="007C07CC" w:rsidRDefault="00375636">
            <w:pPr>
              <w:jc w:val="center"/>
            </w:pPr>
            <w:r>
              <w:rPr>
                <w:sz w:val="22"/>
              </w:rPr>
              <w:t>значение</w:t>
            </w:r>
          </w:p>
        </w:tc>
        <w:tc>
          <w:tcPr>
            <w:tcW w:w="5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</w:pPr>
            <w:r>
              <w:rPr>
                <w:sz w:val="22"/>
              </w:rPr>
              <w:t>Значение мероприятия (результата) по годам</w:t>
            </w:r>
          </w:p>
        </w:tc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rPr>
                <w:sz w:val="22"/>
              </w:rPr>
              <w:t>Связь с показателем</w:t>
            </w:r>
          </w:p>
        </w:tc>
      </w:tr>
      <w:tr w:rsidR="007C07CC">
        <w:trPr>
          <w:trHeight w:val="980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</w:pPr>
            <w:r>
              <w:rPr>
                <w:sz w:val="22"/>
              </w:rPr>
              <w:t>значение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</w:pPr>
            <w:r>
              <w:rPr>
                <w:sz w:val="22"/>
              </w:rPr>
              <w:t>год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rPr>
                <w:sz w:val="22"/>
              </w:rPr>
              <w:t>первый год (2025)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rPr>
                <w:sz w:val="22"/>
              </w:rPr>
              <w:t>второй год (2026)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rPr>
                <w:sz w:val="22"/>
              </w:rPr>
              <w:t>третий год (2027)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четвертый год</w:t>
            </w:r>
          </w:p>
          <w:p w:rsidR="007C07CC" w:rsidRDefault="00375636">
            <w:r>
              <w:rPr>
                <w:sz w:val="22"/>
              </w:rPr>
              <w:t>(2028)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rPr>
                <w:sz w:val="22"/>
              </w:rPr>
              <w:t>пятый год (2029)</w:t>
            </w:r>
          </w:p>
        </w:tc>
        <w:tc>
          <w:tcPr>
            <w:tcW w:w="3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rPr>
          <w:trHeight w:val="90"/>
        </w:trPr>
        <w:tc>
          <w:tcPr>
            <w:tcW w:w="156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numPr>
                <w:ilvl w:val="0"/>
                <w:numId w:val="18"/>
              </w:numPr>
              <w:ind w:firstLine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1.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>Обеспечение содействия развитию экономики Кирилловского муниципального округа</w:t>
            </w:r>
          </w:p>
        </w:tc>
      </w:tr>
      <w:tr w:rsidR="007C07CC">
        <w:trPr>
          <w:trHeight w:val="53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Осуществление отдельных государственных полномочий по предупреждению и ликвидации болезней животных, защите населения от болезней, общих для человека и животных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both"/>
              <w:rPr>
                <w:sz w:val="22"/>
              </w:rPr>
            </w:pPr>
            <w:r>
              <w:rPr>
                <w:sz w:val="22"/>
              </w:rPr>
              <w:t>2025-2029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ед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center"/>
            </w:pPr>
            <w:r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скотомоглильников на территории округа, на которых проведены работы по ремонту и содержанию</w:t>
            </w:r>
          </w:p>
        </w:tc>
      </w:tr>
      <w:tr w:rsidR="007C07CC">
        <w:trPr>
          <w:trHeight w:val="46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1.2.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 xml:space="preserve">Осуществление отдельных государственных полномочий по организации мероприятий при осуществлении деятельности по обращению с </w:t>
            </w:r>
            <w:r>
              <w:rPr>
                <w:sz w:val="22"/>
              </w:rPr>
              <w:t>животными без владельцев</w:t>
            </w: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7C07CC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ед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widowControl w:val="0"/>
              <w:jc w:val="center"/>
            </w:pPr>
            <w:r>
              <w:t>20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отловленных животных без владельцев</w:t>
            </w:r>
          </w:p>
        </w:tc>
      </w:tr>
      <w:tr w:rsidR="007C07CC">
        <w:trPr>
          <w:trHeight w:val="72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both"/>
              <w:rPr>
                <w:sz w:val="22"/>
              </w:rPr>
            </w:pPr>
            <w:r>
              <w:rPr>
                <w:sz w:val="22"/>
              </w:rPr>
              <w:t>Мероприятия по организации ярмарок</w:t>
            </w: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7C07CC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Количество проведенных ярмарок на территории округа</w:t>
            </w:r>
          </w:p>
        </w:tc>
      </w:tr>
      <w:tr w:rsidR="007C07CC">
        <w:trPr>
          <w:trHeight w:val="72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Организация, проведение мероприятий, «круглых столов», семинаров, конкурсов, торжественных мероприятий, встреч, приемов направленных на развитие сфер </w:t>
            </w:r>
            <w:r>
              <w:rPr>
                <w:sz w:val="22"/>
              </w:rPr>
              <w:lastRenderedPageBreak/>
              <w:t xml:space="preserve">экономики округа и инвестиционной активности   </w:t>
            </w: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7C07CC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</w:pPr>
            <w:r>
              <w:t>10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both"/>
            </w:pPr>
            <w:r>
              <w:t xml:space="preserve">Количество проведенных мероприятий, «круглых столов», семинаров, конкурсов, торжественных мероприятий, встреч, приемов направленных на развитие сфер экономики округа и инвестиционной активности   </w:t>
            </w:r>
          </w:p>
        </w:tc>
      </w:tr>
      <w:tr w:rsidR="007C07CC">
        <w:trPr>
          <w:trHeight w:val="72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1.5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Информационное обеспечение   деятельности по </w:t>
            </w:r>
            <w:r>
              <w:rPr>
                <w:sz w:val="22"/>
              </w:rPr>
              <w:t>продвижению туристского,  инвестиционного и экономического потенциала  округа</w:t>
            </w: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7C07CC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</w:pPr>
            <w:r>
              <w:t>15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both"/>
            </w:pPr>
            <w:r>
              <w:t>Количество публикаций в СМИ</w:t>
            </w:r>
          </w:p>
        </w:tc>
      </w:tr>
      <w:tr w:rsidR="007C07CC">
        <w:trPr>
          <w:trHeight w:val="72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both"/>
              <w:rPr>
                <w:sz w:val="22"/>
              </w:rPr>
            </w:pPr>
            <w:r>
              <w:rPr>
                <w:sz w:val="22"/>
              </w:rPr>
              <w:t>Изготовление раздаточной и промопродукции</w:t>
            </w: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7C07CC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</w:pPr>
            <w:r>
              <w:t>5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both"/>
            </w:pPr>
            <w:r>
              <w:t xml:space="preserve">Количество мероприятий с использованием раздаточной и </w:t>
            </w:r>
            <w:r>
              <w:t>промопродукции</w:t>
            </w:r>
          </w:p>
        </w:tc>
      </w:tr>
      <w:tr w:rsidR="007C07CC">
        <w:trPr>
          <w:trHeight w:val="72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1.7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Обеспечение участия округа в мероприятиях (конкурсах, выставках, семинарах, презентациях и пр.) межмуниципального, регионального и федерального уровней по сферам экономической деятельности.</w:t>
            </w: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7C07CC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jc w:val="center"/>
            </w:pPr>
            <w:r>
              <w:t>5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both"/>
            </w:pPr>
            <w:r>
              <w:t xml:space="preserve">Количество мероприятий </w:t>
            </w:r>
            <w:r>
              <w:rPr>
                <w:sz w:val="24"/>
              </w:rPr>
              <w:t>(конкурсах, выставках, семинарах, презентациях и пр.) межмуниципального, регионального и федерального уровней по сферам экономической деятельности, в которых принимал участие Кирилловский муниципальный округ</w:t>
            </w:r>
          </w:p>
        </w:tc>
      </w:tr>
      <w:tr w:rsidR="007C07CC">
        <w:trPr>
          <w:trHeight w:val="72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 xml:space="preserve">Оценка недвижимости, признание прав и </w:t>
            </w:r>
            <w:r>
              <w:rPr>
                <w:sz w:val="22"/>
              </w:rPr>
              <w:t>регулирование отношений по муниципальной собственности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7C07CC">
            <w:pPr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  <w:shd w:val="clear" w:color="auto" w:fill="92FF99"/>
              </w:rPr>
            </w:pPr>
            <w:r>
              <w:rPr>
                <w:sz w:val="22"/>
              </w:rPr>
              <w:t>Количество объектов недвижимого и движимого имущества в отношении которых составлен отчет о рыночной стоимости</w:t>
            </w:r>
          </w:p>
        </w:tc>
      </w:tr>
      <w:tr w:rsidR="007C07CC">
        <w:trPr>
          <w:trHeight w:val="72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1.9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 xml:space="preserve">Проведение кадастровых работ и работ по постановке графических материалов в отношении </w:t>
            </w:r>
            <w:r>
              <w:rPr>
                <w:sz w:val="22"/>
              </w:rPr>
              <w:lastRenderedPageBreak/>
              <w:t xml:space="preserve">земельных участков, находящихся в собственности района, земельных участков государственная собственность на которые </w:t>
            </w:r>
          </w:p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не разграничена, и работ по образованию земельных уча</w:t>
            </w:r>
            <w:r>
              <w:rPr>
                <w:sz w:val="22"/>
              </w:rPr>
              <w:t>стков для предоставления их на торги и по публикации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7C07CC">
            <w:pPr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  <w:shd w:val="clear" w:color="auto" w:fill="92FF99"/>
              </w:rPr>
            </w:pPr>
            <w:r>
              <w:rPr>
                <w:sz w:val="22"/>
              </w:rPr>
              <w:t>Количество объектов недвижимого  имущества в отношении которых проведены кадастровые работы (земельные участки, здания, помещения, сооружения)</w:t>
            </w:r>
          </w:p>
        </w:tc>
      </w:tr>
      <w:tr w:rsidR="007C07CC">
        <w:trPr>
          <w:trHeight w:val="72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1.10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 xml:space="preserve">Содержание имущества </w:t>
            </w:r>
            <w:r>
              <w:rPr>
                <w:sz w:val="22"/>
              </w:rPr>
              <w:t>казны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7C07CC">
            <w:pPr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both"/>
              <w:rPr>
                <w:sz w:val="22"/>
                <w:shd w:val="clear" w:color="auto" w:fill="92FF99"/>
              </w:rPr>
            </w:pPr>
            <w:r>
              <w:rPr>
                <w:sz w:val="22"/>
              </w:rPr>
              <w:t>Количество мероприятий (обслуживание, ремонт, замена) проведенных в отношении объектов имущества, относящихся к муниципальной собственности</w:t>
            </w:r>
          </w:p>
        </w:tc>
      </w:tr>
      <w:tr w:rsidR="007C07CC">
        <w:trPr>
          <w:trHeight w:val="72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1.11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Обеспечение создания условий для реализации муниципальной  программы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7C07CC">
            <w:pPr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both"/>
              <w:rPr>
                <w:sz w:val="22"/>
                <w:shd w:val="clear" w:color="auto" w:fill="92FF99"/>
              </w:rPr>
            </w:pPr>
            <w:r>
              <w:rPr>
                <w:sz w:val="22"/>
              </w:rPr>
              <w:t>Количество установленных годовых программных обеспечений</w:t>
            </w:r>
          </w:p>
        </w:tc>
      </w:tr>
      <w:tr w:rsidR="007C07CC">
        <w:trPr>
          <w:trHeight w:val="72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1.12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Сохранение объектов культурного наследия, находящихся в муниципальной собственности Кирилловского муниципального округа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7C07CC">
            <w:pPr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jc w:val="both"/>
              <w:rPr>
                <w:sz w:val="22"/>
                <w:shd w:val="clear" w:color="auto" w:fill="92FF99"/>
              </w:rPr>
            </w:pPr>
            <w:r>
              <w:rPr>
                <w:sz w:val="22"/>
              </w:rPr>
              <w:t xml:space="preserve">Количество мерроприятий необходимых </w:t>
            </w:r>
            <w:r>
              <w:rPr>
                <w:sz w:val="22"/>
              </w:rPr>
              <w:t>для реализации</w:t>
            </w:r>
            <w:r>
              <w:rPr>
                <w:sz w:val="22"/>
                <w:shd w:val="clear" w:color="auto" w:fill="92FF99"/>
              </w:rPr>
              <w:t xml:space="preserve"> </w:t>
            </w:r>
            <w:r>
              <w:rPr>
                <w:sz w:val="22"/>
              </w:rPr>
              <w:t>полномочий по сохранению объектов культурного наследия</w:t>
            </w:r>
          </w:p>
        </w:tc>
      </w:tr>
      <w:tr w:rsidR="007C07CC">
        <w:trPr>
          <w:trHeight w:val="72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1.13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Приобретение имущества в казну округа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7C07CC">
            <w:pPr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both"/>
              <w:rPr>
                <w:sz w:val="22"/>
                <w:shd w:val="clear" w:color="auto" w:fill="92FF99"/>
              </w:rPr>
            </w:pPr>
            <w:r>
              <w:rPr>
                <w:sz w:val="22"/>
              </w:rPr>
              <w:t>Количество объектов приобретенных в муниципальную собственность</w:t>
            </w:r>
          </w:p>
        </w:tc>
      </w:tr>
      <w:tr w:rsidR="007C07CC">
        <w:trPr>
          <w:trHeight w:val="72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1.14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 xml:space="preserve">Осуществление отдельных государственных полномочий </w:t>
            </w:r>
            <w:r>
              <w:rPr>
                <w:sz w:val="22"/>
              </w:rPr>
              <w:t>по предоставлению единовременной денежной выплаты взамен предоставления земельного участка гражданам, имеющим трех и более детей, состоящим на учете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7C07CC">
            <w:pPr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hd w:val="clear" w:color="auto" w:fill="4BF357"/>
              </w:rPr>
            </w:pPr>
            <w:r>
              <w:rPr>
                <w:rFonts w:ascii="Times New Roman" w:hAnsi="Times New Roman"/>
                <w:sz w:val="22"/>
              </w:rPr>
              <w:t>ед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hd w:val="clear" w:color="auto" w:fill="4BF357"/>
              </w:rPr>
            </w:pPr>
            <w:r>
              <w:rPr>
                <w:rFonts w:ascii="Times New Roman" w:hAnsi="Times New Roman"/>
                <w:sz w:val="22"/>
                <w:shd w:val="clear" w:color="auto" w:fill="4BF357"/>
              </w:rPr>
              <w:t>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hd w:val="clear" w:color="auto" w:fill="4BF357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hd w:val="clear" w:color="auto" w:fill="4BF357"/>
              </w:rPr>
            </w:pPr>
            <w:r>
              <w:rPr>
                <w:rFonts w:ascii="Times New Roman" w:hAnsi="Times New Roman"/>
                <w:sz w:val="22"/>
                <w:shd w:val="clear" w:color="auto" w:fill="4BF357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hd w:val="clear" w:color="auto" w:fill="4BF357"/>
              </w:rPr>
            </w:pPr>
            <w:r>
              <w:rPr>
                <w:rFonts w:ascii="Times New Roman" w:hAnsi="Times New Roman"/>
                <w:sz w:val="22"/>
                <w:shd w:val="clear" w:color="auto" w:fill="4BF357"/>
              </w:rPr>
              <w:t>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hd w:val="clear" w:color="auto" w:fill="4BF357"/>
              </w:rPr>
            </w:pPr>
            <w:r>
              <w:rPr>
                <w:rFonts w:ascii="Times New Roman" w:hAnsi="Times New Roman"/>
                <w:sz w:val="22"/>
                <w:shd w:val="clear" w:color="auto" w:fill="4BF357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hd w:val="clear" w:color="auto" w:fill="4BF357"/>
              </w:rPr>
            </w:pPr>
            <w:r>
              <w:rPr>
                <w:rFonts w:ascii="Times New Roman" w:hAnsi="Times New Roman"/>
                <w:sz w:val="22"/>
                <w:shd w:val="clear" w:color="auto" w:fill="4BF357"/>
              </w:rPr>
              <w:t>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jc w:val="center"/>
              <w:rPr>
                <w:sz w:val="22"/>
                <w:shd w:val="clear" w:color="auto" w:fill="4BF357"/>
              </w:rPr>
            </w:pPr>
            <w:r>
              <w:rPr>
                <w:sz w:val="22"/>
                <w:shd w:val="clear" w:color="auto" w:fill="4BF357"/>
              </w:rPr>
              <w:t>4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both"/>
              <w:rPr>
                <w:sz w:val="22"/>
                <w:shd w:val="clear" w:color="auto" w:fill="92FF99"/>
              </w:rPr>
            </w:pPr>
            <w:r>
              <w:rPr>
                <w:sz w:val="22"/>
              </w:rPr>
              <w:t>Количество предоставленных выплат в рамках реализации программы финансовой поддержки многодетных семей в виде предоставления ЕДВ взамен земельного участка</w:t>
            </w:r>
          </w:p>
        </w:tc>
      </w:tr>
    </w:tbl>
    <w:p w:rsidR="007C07CC" w:rsidRDefault="007C07CC">
      <w:pPr>
        <w:ind w:left="555"/>
        <w:rPr>
          <w:sz w:val="28"/>
        </w:rPr>
      </w:pPr>
    </w:p>
    <w:p w:rsidR="007C07CC" w:rsidRDefault="00375636">
      <w:pPr>
        <w:jc w:val="center"/>
        <w:rPr>
          <w:sz w:val="28"/>
        </w:rPr>
      </w:pPr>
      <w:r>
        <w:rPr>
          <w:sz w:val="28"/>
        </w:rPr>
        <w:t>4.Финансовое обеспечение комплекса процессных мероприятий</w:t>
      </w:r>
    </w:p>
    <w:p w:rsidR="007C07CC" w:rsidRDefault="00375636">
      <w:pPr>
        <w:jc w:val="center"/>
        <w:rPr>
          <w:sz w:val="32"/>
        </w:rPr>
      </w:pPr>
      <w:r>
        <w:rPr>
          <w:sz w:val="28"/>
        </w:rPr>
        <w:t>«</w:t>
      </w:r>
      <w:r>
        <w:rPr>
          <w:b/>
          <w:sz w:val="28"/>
        </w:rPr>
        <w:t xml:space="preserve">Обеспечение содействия развитию </w:t>
      </w:r>
      <w:r>
        <w:rPr>
          <w:b/>
          <w:sz w:val="28"/>
        </w:rPr>
        <w:t>экономики Кирилловского муниципального округа</w:t>
      </w:r>
      <w:r>
        <w:rPr>
          <w:sz w:val="28"/>
        </w:rPr>
        <w:t>»</w:t>
      </w:r>
    </w:p>
    <w:p w:rsidR="007C07CC" w:rsidRDefault="007C07CC">
      <w:pPr>
        <w:pStyle w:val="ConsPlusNormal"/>
        <w:ind w:firstLine="0"/>
        <w:jc w:val="both"/>
        <w:rPr>
          <w:rFonts w:ascii="Times New Roman" w:hAnsi="Times New Roman"/>
          <w:b/>
          <w:sz w:val="26"/>
        </w:rPr>
      </w:pPr>
    </w:p>
    <w:tbl>
      <w:tblPr>
        <w:tblW w:w="0" w:type="auto"/>
        <w:tblInd w:w="-567" w:type="dxa"/>
        <w:tblLayout w:type="fixed"/>
        <w:tblLook w:val="04A0"/>
      </w:tblPr>
      <w:tblGrid>
        <w:gridCol w:w="773"/>
        <w:gridCol w:w="4866"/>
        <w:gridCol w:w="1875"/>
        <w:gridCol w:w="1952"/>
        <w:gridCol w:w="1603"/>
        <w:gridCol w:w="1821"/>
        <w:gridCol w:w="1384"/>
        <w:gridCol w:w="1364"/>
      </w:tblGrid>
      <w:tr w:rsidR="007C07CC">
        <w:trPr>
          <w:trHeight w:val="268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4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9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финансового обеспечения по годам (тыс. руб.)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год</w:t>
            </w:r>
          </w:p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(2025)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второй год</w:t>
            </w:r>
          </w:p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(2026)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третий год (2027)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четвертый год (2028)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пятый год</w:t>
            </w:r>
          </w:p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(2029)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7C07CC">
        <w:trPr>
          <w:trHeight w:val="268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C07CC">
        <w:trPr>
          <w:trHeight w:val="292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11940,3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5723,2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5623,2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5623,2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5623,2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34533,1</w:t>
            </w:r>
          </w:p>
        </w:tc>
      </w:tr>
      <w:tr w:rsidR="007C07CC">
        <w:trPr>
          <w:trHeight w:val="90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5092,6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2752,4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2652,4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2652,4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2652,4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15802,2</w:t>
            </w:r>
          </w:p>
        </w:tc>
      </w:tr>
      <w:tr w:rsidR="007C07CC">
        <w:trPr>
          <w:trHeight w:val="78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6847,7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2970,8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2970,8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2970,8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2970,8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18730,9</w:t>
            </w:r>
          </w:p>
        </w:tc>
      </w:tr>
      <w:tr w:rsidR="007C07CC">
        <w:trPr>
          <w:trHeight w:val="44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left="113" w:hanging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поступления от физических и юридических лиц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C07CC">
        <w:trPr>
          <w:trHeight w:val="787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lastRenderedPageBreak/>
              <w:t>1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left="113" w:hanging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Осуществление отдельных государственных полномочий по </w:t>
            </w:r>
            <w:r>
              <w:rPr>
                <w:rFonts w:ascii="Times New Roman" w:hAnsi="Times New Roman"/>
                <w:b/>
              </w:rPr>
              <w:t>предупреждению и ликвидации болезней животных, защите населения от болезней, общих для человека и животных,</w:t>
            </w:r>
            <w:r>
              <w:rPr>
                <w:rFonts w:ascii="Times New Roman" w:hAnsi="Times New Roman"/>
              </w:rPr>
              <w:t xml:space="preserve"> всего, в том числе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104,5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104,5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104,5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104,5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104,5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522,5</w:t>
            </w:r>
          </w:p>
        </w:tc>
      </w:tr>
      <w:tr w:rsidR="007C07CC">
        <w:trPr>
          <w:trHeight w:val="292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C07CC">
        <w:trPr>
          <w:trHeight w:val="78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межбюджетные трансферты из </w:t>
            </w:r>
            <w:r>
              <w:rPr>
                <w:rFonts w:ascii="Times New Roman" w:hAnsi="Times New Roman"/>
              </w:rPr>
              <w:t>областного бюджета за счет собственных средств областного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104,5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104,5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104,5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104,5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104,5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522,5</w:t>
            </w:r>
          </w:p>
        </w:tc>
      </w:tr>
      <w:tr w:rsidR="007C07CC">
        <w:trPr>
          <w:trHeight w:val="78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left="113" w:hanging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от физических и </w:t>
            </w:r>
            <w:r>
              <w:rPr>
                <w:rFonts w:ascii="Times New Roman" w:hAnsi="Times New Roman"/>
              </w:rPr>
              <w:t>юридических лиц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C07CC">
        <w:trPr>
          <w:trHeight w:val="716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>2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left="113" w:hanging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>
              <w:rPr>
                <w:rFonts w:ascii="Times New Roman" w:hAnsi="Times New Roman"/>
              </w:rPr>
              <w:t>, всего, в том числе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372,0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372,0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372,0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372,0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372,0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1860</w:t>
            </w:r>
          </w:p>
        </w:tc>
      </w:tr>
      <w:tr w:rsidR="007C07CC">
        <w:trPr>
          <w:trHeight w:val="292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7C07CC">
            <w:pPr>
              <w:jc w:val="center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7C07CC">
            <w:pPr>
              <w:jc w:val="center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7C07CC">
            <w:pPr>
              <w:jc w:val="center"/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7C07CC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7C07CC">
            <w:pPr>
              <w:jc w:val="center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C07CC">
        <w:trPr>
          <w:trHeight w:val="292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372,0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372,0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372,0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372,0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372,0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1860</w:t>
            </w:r>
          </w:p>
        </w:tc>
      </w:tr>
      <w:tr w:rsidR="007C07CC">
        <w:trPr>
          <w:trHeight w:val="78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left="113" w:hanging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поступления от физических и юридических лиц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>3</w:t>
            </w:r>
          </w:p>
          <w:p w:rsidR="007C07CC" w:rsidRDefault="007C07CC"/>
          <w:p w:rsidR="007C07CC" w:rsidRDefault="007C07CC"/>
          <w:p w:rsidR="007C07CC" w:rsidRDefault="007C07CC"/>
          <w:p w:rsidR="007C07CC" w:rsidRDefault="007C07CC"/>
          <w:p w:rsidR="007C07CC" w:rsidRDefault="007C07CC"/>
          <w:p w:rsidR="007C07CC" w:rsidRDefault="007C07CC"/>
          <w:p w:rsidR="007C07CC" w:rsidRDefault="007C07CC"/>
          <w:p w:rsidR="007C07CC" w:rsidRDefault="007C07CC"/>
          <w:p w:rsidR="007C07CC" w:rsidRDefault="007C07CC"/>
          <w:p w:rsidR="007C07CC" w:rsidRDefault="007C07CC"/>
          <w:p w:rsidR="007C07CC" w:rsidRDefault="007C07CC"/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left="113" w:hanging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Мероприятия по организации ярмарок</w:t>
            </w:r>
            <w:r>
              <w:rPr>
                <w:rFonts w:ascii="Times New Roman" w:hAnsi="Times New Roman"/>
              </w:rPr>
              <w:t>, всего, в том числе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left="113" w:hanging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от </w:t>
            </w:r>
            <w:r>
              <w:rPr>
                <w:rFonts w:ascii="Times New Roman" w:hAnsi="Times New Roman"/>
              </w:rPr>
              <w:t>физических и юридических лиц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>4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rPr>
                <w:b/>
              </w:rPr>
              <w:t xml:space="preserve">Организация, проведение мероприятий, «круглых столов», семинаров, конкурсов, торжественных мероприятий, встреч, приемов, направленных на </w:t>
            </w:r>
            <w:r>
              <w:rPr>
                <w:b/>
              </w:rPr>
              <w:lastRenderedPageBreak/>
              <w:t>развитие сфер экономики округа и инвестиционной активностим</w:t>
            </w:r>
            <w:r>
              <w:t xml:space="preserve">,  </w:t>
            </w:r>
            <w:r>
              <w:t>всего, в том числе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pStyle w:val="ConsPlusNormal"/>
              <w:ind w:left="113" w:hanging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320,0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320,0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320,0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320,0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1600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pStyle w:val="ConsPlusNormal"/>
              <w:ind w:left="113" w:hanging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320,0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320,0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320,0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320,0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1600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</w:t>
            </w:r>
            <w:r>
              <w:rPr>
                <w:rFonts w:ascii="Times New Roman" w:hAnsi="Times New Roman"/>
              </w:rPr>
              <w:t xml:space="preserve"> трансферты из областного бюджета за счет средств федерального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left="113" w:hanging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поступления от физических и юридических лиц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>5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rPr>
                <w:b/>
              </w:rPr>
              <w:t xml:space="preserve">Информационное обеспечение деятельности по продвижению туристского, </w:t>
            </w:r>
            <w:r>
              <w:rPr>
                <w:b/>
              </w:rPr>
              <w:t>инвестиционного и экономического потенциала округа</w:t>
            </w:r>
            <w:r>
              <w:t>,  всего, в том числе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pStyle w:val="ConsPlusNormal"/>
              <w:ind w:left="113" w:hanging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>собственные доходы бюджета округа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pStyle w:val="ConsPlusNormal"/>
              <w:ind w:left="113" w:hanging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 xml:space="preserve">межбюджетные трансферты из областного бюджета за счет собственных средств областного </w:t>
            </w:r>
            <w:r>
              <w:t>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>безвозмездные поступления от физических и юридических лиц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>6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rPr>
                <w:b/>
              </w:rPr>
              <w:t xml:space="preserve">Изготовление раздаточной и </w:t>
            </w:r>
            <w:r>
              <w:rPr>
                <w:b/>
              </w:rPr>
              <w:t>промопродукции,  всего</w:t>
            </w:r>
            <w:r>
              <w:t>, в том числе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pStyle w:val="ConsPlusNormal"/>
              <w:ind w:left="113" w:hanging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20,0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20,0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>собственные доходы бюджета округа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pStyle w:val="ConsPlusNormal"/>
              <w:ind w:left="113" w:hanging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20,0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20,0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>безвозмездные поступления от физических и юридических лиц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>7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rPr>
                <w:b/>
              </w:rPr>
              <w:t xml:space="preserve">Обеспечение участия округа в мероприятиях (конкурсах, выставках, </w:t>
            </w:r>
            <w:r>
              <w:rPr>
                <w:b/>
              </w:rPr>
              <w:t>семинарах, презентациях и пр.) межмуниципального, регионального и федерального уровней по сферам экономической деятельности</w:t>
            </w:r>
            <w:r>
              <w:t>,  всего, в том числе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pStyle w:val="ConsPlusNormal"/>
              <w:ind w:left="113" w:hanging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25,0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>собственные доходы бюджета округа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pStyle w:val="ConsPlusNormal"/>
              <w:ind w:left="113" w:hanging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25,0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 xml:space="preserve">межбюджетные </w:t>
            </w:r>
            <w:r>
              <w:t>трансферты из областного бюджета за счет собственных средств областного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 xml:space="preserve">безвозмездные поступления от физических и </w:t>
            </w:r>
            <w:r>
              <w:t>юридических лиц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>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rPr>
                <w:b/>
              </w:rPr>
              <w:t>Оценка недвижимости, признание прав и регулирование отношений по муниципальной собственности</w:t>
            </w:r>
            <w:r>
              <w:t>,  всего, в том числе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280,0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680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>собственные доходы бюджета округа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280,0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680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 xml:space="preserve">безвозмездные поступления </w:t>
            </w:r>
            <w:r>
              <w:t>от физических и юридических лиц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>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rPr>
                <w:b/>
              </w:rPr>
              <w:t xml:space="preserve">Проведение кадастровых работ и работ по постановке графических материалов в отношении земельных участков, находящихся в собственности района, земельных участков государственная собственность на </w:t>
            </w:r>
            <w:r>
              <w:rPr>
                <w:b/>
              </w:rPr>
              <w:t>которые не разграничена, и работ по образованию земельных участков для предоставления их на торги и по публикации</w:t>
            </w:r>
            <w:r>
              <w:t>,  всего, в том числе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1500,0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206,8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106,8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106,8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106,8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2027,2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>собственные доходы бюджета округа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1500,0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206,8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106,8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106,8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106,8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2027,2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 xml:space="preserve">безвозмездные поступления от </w:t>
            </w:r>
            <w:r>
              <w:t>физических и юридических лиц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>10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rPr>
                <w:b/>
              </w:rPr>
              <w:t>Содержание имущества казны</w:t>
            </w:r>
            <w:r>
              <w:t>,  всего, в том числе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2685,6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2035,6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2035,6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rPr>
                <w:b/>
              </w:rPr>
              <w:t>2035,6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rPr>
                <w:b/>
              </w:rPr>
              <w:t>2035,6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10828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>собственные доходы бюджета округа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2685,6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2035,6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2035,6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rPr>
                <w:b/>
              </w:rPr>
              <w:t>2035,6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rPr>
                <w:b/>
              </w:rPr>
              <w:t>2035,6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10828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 xml:space="preserve">межбюджетные трансферты из </w:t>
            </w:r>
            <w:r>
              <w:t>областного бюджета за счет собственных средств областного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>безвозмездные поступления от физических и юридических лиц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>11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rPr>
                <w:b/>
              </w:rPr>
              <w:t>Обеспечение создания условий для реализации муниципальной  программы</w:t>
            </w:r>
            <w:r>
              <w:t>,  всего, в том числе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247,0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367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>собственные доходы бюджета округа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247,0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367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 xml:space="preserve">межбюджетные трансферты из областного </w:t>
            </w:r>
            <w:r>
              <w:t>бюджета за счет собственных средств областного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>безвозмездные поступления от физических и юридических лиц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>12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rPr>
                <w:b/>
              </w:rPr>
              <w:t>Сохранение объектов культурного наследия, находящихся в муниципальной собственности Кирилловского муниципального округа</w:t>
            </w:r>
            <w:r>
              <w:t>,  всего, в том числе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>собственные доходы бюджета округа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 xml:space="preserve">межбюджетные </w:t>
            </w:r>
            <w:r>
              <w:t>трансферты из областного бюджета за счет собственных средств областного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 xml:space="preserve">безвозмездные поступления от физических и </w:t>
            </w:r>
            <w:r>
              <w:t>юридических лиц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>13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rPr>
                <w:b/>
              </w:rPr>
              <w:t>Приобретение имущества в казну округа</w:t>
            </w:r>
            <w:r>
              <w:t>,  всего, в том числе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>собственные доходы бюджета округа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>межбюджетные трансферты из областного бюджета за счет собственных средств</w:t>
            </w:r>
            <w:r>
              <w:t xml:space="preserve"> областного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>безвозмездные поступления от физических и юридических лиц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>14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rPr>
                <w:b/>
              </w:rPr>
              <w:t xml:space="preserve">Осуществление отдельных государственных полномочий по предоставлению единовременной денежной выплаты взамен предоставления </w:t>
            </w:r>
            <w:r>
              <w:rPr>
                <w:b/>
              </w:rPr>
              <w:lastRenderedPageBreak/>
              <w:t>земельного участка гражданам, имеющим трех и более детей, состоящим на учете в качестве лиц, имеющих право на предоставление земельны</w:t>
            </w:r>
            <w:r>
              <w:rPr>
                <w:b/>
              </w:rPr>
              <w:t>х участков в собственность бесплатно</w:t>
            </w:r>
            <w:r>
              <w:t>,  всего, в том числе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6371,2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2494,3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2494,3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2494,3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2494,3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16348,4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>собственные доходы бюджета округа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6371,2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2494,3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2494,3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2494,3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2494,3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16348,4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r>
              <w:t>безвозмездные поступления от физических и юридических лиц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7C07CC" w:rsidRDefault="007C07CC">
      <w:pPr>
        <w:pStyle w:val="ConsPlusNormal"/>
        <w:jc w:val="right"/>
        <w:rPr>
          <w:rFonts w:ascii="Times New Roman" w:hAnsi="Times New Roman"/>
          <w:sz w:val="26"/>
        </w:rPr>
      </w:pPr>
    </w:p>
    <w:p w:rsidR="007C07CC" w:rsidRDefault="00375636">
      <w:pPr>
        <w:pStyle w:val="ConsPlusNormal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Приложение 13 </w:t>
      </w:r>
    </w:p>
    <w:p w:rsidR="007C07CC" w:rsidRDefault="00375636">
      <w:pPr>
        <w:jc w:val="right"/>
        <w:rPr>
          <w:sz w:val="28"/>
        </w:rPr>
      </w:pPr>
      <w:r>
        <w:rPr>
          <w:sz w:val="26"/>
        </w:rPr>
        <w:t xml:space="preserve">к </w:t>
      </w:r>
      <w:r>
        <w:rPr>
          <w:sz w:val="26"/>
        </w:rPr>
        <w:t>муниципальной программе</w:t>
      </w:r>
    </w:p>
    <w:p w:rsidR="007C07CC" w:rsidRDefault="007C07CC">
      <w:pPr>
        <w:jc w:val="both"/>
        <w:rPr>
          <w:sz w:val="28"/>
        </w:rPr>
      </w:pPr>
    </w:p>
    <w:p w:rsidR="007C07CC" w:rsidRDefault="00375636">
      <w:pPr>
        <w:jc w:val="center"/>
        <w:rPr>
          <w:b/>
          <w:sz w:val="28"/>
        </w:rPr>
      </w:pPr>
      <w:r>
        <w:rPr>
          <w:b/>
          <w:sz w:val="28"/>
        </w:rPr>
        <w:t>ПАСПОРТ</w:t>
      </w:r>
    </w:p>
    <w:p w:rsidR="007C07CC" w:rsidRDefault="00375636">
      <w:pPr>
        <w:jc w:val="center"/>
        <w:rPr>
          <w:b/>
          <w:sz w:val="28"/>
        </w:rPr>
      </w:pPr>
      <w:r>
        <w:rPr>
          <w:b/>
          <w:sz w:val="28"/>
        </w:rPr>
        <w:t>комплекса процессных мероприятий</w:t>
      </w:r>
    </w:p>
    <w:p w:rsidR="007C07CC" w:rsidRDefault="00375636">
      <w:pPr>
        <w:jc w:val="center"/>
        <w:rPr>
          <w:b/>
          <w:sz w:val="26"/>
        </w:rPr>
      </w:pPr>
      <w:r>
        <w:rPr>
          <w:b/>
          <w:sz w:val="28"/>
        </w:rPr>
        <w:t xml:space="preserve">«Меры социальной поддержки граждан» </w:t>
      </w:r>
    </w:p>
    <w:p w:rsidR="007C07CC" w:rsidRDefault="007C07CC">
      <w:pPr>
        <w:jc w:val="both"/>
        <w:rPr>
          <w:b/>
          <w:sz w:val="26"/>
        </w:rPr>
      </w:pPr>
    </w:p>
    <w:p w:rsidR="007C07CC" w:rsidRDefault="00375636">
      <w:pPr>
        <w:jc w:val="center"/>
        <w:rPr>
          <w:b/>
          <w:sz w:val="26"/>
        </w:rPr>
      </w:pPr>
      <w:r>
        <w:rPr>
          <w:sz w:val="28"/>
        </w:rPr>
        <w:t>1. Основные положения</w:t>
      </w:r>
    </w:p>
    <w:p w:rsidR="007C07CC" w:rsidRDefault="007C07CC">
      <w:pPr>
        <w:jc w:val="center"/>
        <w:rPr>
          <w:b/>
          <w:sz w:val="26"/>
        </w:rPr>
      </w:pPr>
    </w:p>
    <w:tbl>
      <w:tblPr>
        <w:tblW w:w="0" w:type="auto"/>
        <w:tblInd w:w="-578" w:type="dxa"/>
        <w:tblLayout w:type="fixed"/>
        <w:tblLook w:val="04A0"/>
      </w:tblPr>
      <w:tblGrid>
        <w:gridCol w:w="7002"/>
        <w:gridCol w:w="8732"/>
      </w:tblGrid>
      <w:tr w:rsidR="007C07CC">
        <w:trPr>
          <w:trHeight w:val="602"/>
        </w:trPr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both"/>
            </w:pPr>
            <w:r>
              <w:rPr>
                <w:sz w:val="28"/>
              </w:rPr>
              <w:t>Ответственное структурное подразделение, орган</w:t>
            </w:r>
          </w:p>
        </w:tc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both"/>
            </w:pPr>
            <w:r>
              <w:rPr>
                <w:sz w:val="28"/>
              </w:rPr>
              <w:t>Управление социально-экономического развития округа администрации округа</w:t>
            </w:r>
          </w:p>
        </w:tc>
      </w:tr>
      <w:tr w:rsidR="007C07CC">
        <w:trPr>
          <w:trHeight w:val="602"/>
        </w:trPr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both"/>
            </w:pPr>
            <w:r>
              <w:rPr>
                <w:sz w:val="28"/>
              </w:rPr>
              <w:t xml:space="preserve">Соисполнители комплекса процессных мероприятий </w:t>
            </w:r>
          </w:p>
        </w:tc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both"/>
              <w:rPr>
                <w:sz w:val="28"/>
              </w:rPr>
            </w:pPr>
            <w:r>
              <w:rPr>
                <w:sz w:val="28"/>
              </w:rPr>
              <w:t>МКУ КМО «Центр бухгалтерского учета»</w:t>
            </w:r>
          </w:p>
          <w:p w:rsidR="007C07CC" w:rsidRDefault="00375636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Отдел культуры администрации округа</w:t>
            </w:r>
          </w:p>
          <w:p w:rsidR="007C07CC" w:rsidRDefault="00375636">
            <w:pPr>
              <w:jc w:val="both"/>
            </w:pPr>
            <w:r>
              <w:rPr>
                <w:sz w:val="28"/>
              </w:rPr>
              <w:t>Заместитель главы округа, курирующий социальную сферу</w:t>
            </w:r>
          </w:p>
        </w:tc>
      </w:tr>
      <w:tr w:rsidR="007C07CC">
        <w:trPr>
          <w:trHeight w:val="315"/>
        </w:trPr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both"/>
            </w:pPr>
            <w:r>
              <w:rPr>
                <w:sz w:val="28"/>
              </w:rPr>
              <w:t xml:space="preserve">Период реализации </w:t>
            </w:r>
          </w:p>
        </w:tc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both"/>
            </w:pPr>
            <w:r>
              <w:rPr>
                <w:sz w:val="28"/>
              </w:rPr>
              <w:t>2025 – 2029 годы</w:t>
            </w:r>
          </w:p>
        </w:tc>
      </w:tr>
    </w:tbl>
    <w:p w:rsidR="007C07CC" w:rsidRDefault="007C07CC">
      <w:pPr>
        <w:pStyle w:val="ConsPlusNormal"/>
        <w:tabs>
          <w:tab w:val="left" w:pos="20696"/>
        </w:tabs>
        <w:ind w:right="850" w:firstLine="709"/>
        <w:jc w:val="both"/>
        <w:rPr>
          <w:rFonts w:ascii="Times New Roman" w:hAnsi="Times New Roman"/>
          <w:sz w:val="28"/>
        </w:rPr>
      </w:pPr>
    </w:p>
    <w:p w:rsidR="007C07CC" w:rsidRDefault="00375636">
      <w:pPr>
        <w:numPr>
          <w:ilvl w:val="0"/>
          <w:numId w:val="16"/>
        </w:numPr>
        <w:jc w:val="center"/>
        <w:rPr>
          <w:sz w:val="28"/>
        </w:rPr>
      </w:pPr>
      <w:r>
        <w:rPr>
          <w:sz w:val="28"/>
        </w:rPr>
        <w:t xml:space="preserve">Показатели комплекса процессных </w:t>
      </w:r>
      <w:r>
        <w:rPr>
          <w:sz w:val="28"/>
        </w:rPr>
        <w:t>мероприятий</w:t>
      </w:r>
    </w:p>
    <w:p w:rsidR="007C07CC" w:rsidRDefault="007C07CC">
      <w:pPr>
        <w:ind w:left="1080"/>
        <w:jc w:val="center"/>
        <w:rPr>
          <w:sz w:val="28"/>
        </w:rPr>
      </w:pPr>
    </w:p>
    <w:tbl>
      <w:tblPr>
        <w:tblW w:w="0" w:type="auto"/>
        <w:tblInd w:w="-567" w:type="dxa"/>
        <w:tblLayout w:type="fixed"/>
        <w:tblLook w:val="04A0"/>
      </w:tblPr>
      <w:tblGrid>
        <w:gridCol w:w="567"/>
        <w:gridCol w:w="5416"/>
        <w:gridCol w:w="1310"/>
        <w:gridCol w:w="1270"/>
        <w:gridCol w:w="1060"/>
        <w:gridCol w:w="1340"/>
        <w:gridCol w:w="1320"/>
        <w:gridCol w:w="1260"/>
        <w:gridCol w:w="1130"/>
        <w:gridCol w:w="1062"/>
      </w:tblGrid>
      <w:tr w:rsidR="007C07C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п/п</w:t>
            </w:r>
          </w:p>
        </w:tc>
        <w:tc>
          <w:tcPr>
            <w:tcW w:w="5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показателя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Единица</w:t>
            </w:r>
          </w:p>
          <w:p w:rsidR="007C07CC" w:rsidRDefault="00375636">
            <w:pPr>
              <w:pStyle w:val="ConsPlusNormal"/>
              <w:ind w:firstLine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измерения (по ОКЕИ)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Базовое значение</w:t>
            </w:r>
          </w:p>
        </w:tc>
        <w:tc>
          <w:tcPr>
            <w:tcW w:w="6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Значение показателя по годам</w:t>
            </w:r>
          </w:p>
        </w:tc>
      </w:tr>
      <w:tr w:rsidR="007C07C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5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значение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год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первый год</w:t>
            </w:r>
          </w:p>
          <w:p w:rsidR="007C07CC" w:rsidRDefault="00375636">
            <w:pPr>
              <w:pStyle w:val="ConsPlusNormal"/>
              <w:ind w:firstLine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(2025)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второй год</w:t>
            </w:r>
          </w:p>
          <w:p w:rsidR="007C07CC" w:rsidRDefault="00375636">
            <w:pPr>
              <w:pStyle w:val="ConsPlusNormal"/>
              <w:ind w:firstLine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(2026)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третий год</w:t>
            </w:r>
          </w:p>
          <w:p w:rsidR="007C07CC" w:rsidRDefault="00375636">
            <w:pPr>
              <w:pStyle w:val="ConsPlusNormal"/>
              <w:ind w:firstLine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(2027)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четвёртый год</w:t>
            </w:r>
          </w:p>
          <w:p w:rsidR="007C07CC" w:rsidRDefault="00375636">
            <w:pPr>
              <w:pStyle w:val="ConsPlusNormal"/>
              <w:ind w:firstLine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(2028)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пятый год</w:t>
            </w:r>
          </w:p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(2029)</w:t>
            </w:r>
          </w:p>
        </w:tc>
      </w:tr>
      <w:tr w:rsidR="007C07C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jc w:val="center"/>
              <w:rPr>
                <w:sz w:val="22"/>
              </w:rPr>
            </w:pPr>
          </w:p>
        </w:tc>
      </w:tr>
      <w:tr w:rsidR="007C07CC"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both"/>
              <w:rPr>
                <w:sz w:val="22"/>
              </w:rPr>
            </w:pPr>
            <w:r>
              <w:rPr>
                <w:sz w:val="22"/>
              </w:rPr>
              <w:t>1.Обеспечение предоставления мер социальной поддержки, предусмотренных муниципальными правовыми актами, отдельным категориям граждан</w:t>
            </w:r>
          </w:p>
        </w:tc>
      </w:tr>
      <w:tr w:rsidR="007C07C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highlight w:val="green"/>
              </w:rPr>
            </w:pPr>
            <w:r>
              <w:rPr>
                <w:rFonts w:ascii="Times New Roman" w:hAnsi="Times New Roman"/>
                <w:sz w:val="22"/>
              </w:rPr>
              <w:t xml:space="preserve">Доля граждан, получивших меры социальной поддержки, от общего числа граждан, обратившихся за их предоставлением и </w:t>
            </w:r>
            <w:r>
              <w:rPr>
                <w:rFonts w:ascii="Times New Roman" w:hAnsi="Times New Roman"/>
                <w:sz w:val="22"/>
              </w:rPr>
              <w:t>имеющих на них право, в соответствии с действующими муниципальными правовыми актами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Процент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 w:rsidR="007C07CC" w:rsidRDefault="007C07CC">
      <w:pPr>
        <w:ind w:left="1080"/>
        <w:jc w:val="center"/>
        <w:rPr>
          <w:sz w:val="26"/>
        </w:rPr>
      </w:pPr>
    </w:p>
    <w:p w:rsidR="007C07CC" w:rsidRDefault="00375636">
      <w:pPr>
        <w:ind w:left="1080"/>
        <w:jc w:val="center"/>
        <w:rPr>
          <w:sz w:val="26"/>
        </w:rPr>
      </w:pPr>
      <w:r>
        <w:rPr>
          <w:sz w:val="26"/>
        </w:rPr>
        <w:t>3. Перечень мероприятий (результатов) комплекса процессных мероприятий</w:t>
      </w:r>
    </w:p>
    <w:p w:rsidR="007C07CC" w:rsidRDefault="007C07CC">
      <w:pPr>
        <w:ind w:left="1080"/>
        <w:jc w:val="center"/>
        <w:rPr>
          <w:sz w:val="26"/>
        </w:rPr>
      </w:pPr>
    </w:p>
    <w:tbl>
      <w:tblPr>
        <w:tblW w:w="0" w:type="auto"/>
        <w:tblInd w:w="-567" w:type="dxa"/>
        <w:tblLayout w:type="fixed"/>
        <w:tblLook w:val="04A0"/>
      </w:tblPr>
      <w:tblGrid>
        <w:gridCol w:w="638"/>
        <w:gridCol w:w="3439"/>
        <w:gridCol w:w="1000"/>
        <w:gridCol w:w="1055"/>
        <w:gridCol w:w="1080"/>
        <w:gridCol w:w="952"/>
        <w:gridCol w:w="1055"/>
        <w:gridCol w:w="1057"/>
        <w:gridCol w:w="1055"/>
        <w:gridCol w:w="1057"/>
        <w:gridCol w:w="1124"/>
        <w:gridCol w:w="2189"/>
      </w:tblGrid>
      <w:tr w:rsidR="007C07CC">
        <w:trPr>
          <w:trHeight w:val="590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№ п/п</w:t>
            </w:r>
          </w:p>
        </w:tc>
        <w:tc>
          <w:tcPr>
            <w:tcW w:w="3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Наименование </w:t>
            </w:r>
          </w:p>
          <w:p w:rsidR="007C07CC" w:rsidRDefault="0037563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задачи, </w:t>
            </w:r>
          </w:p>
          <w:p w:rsidR="007C07CC" w:rsidRDefault="0037563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мероприятия </w:t>
            </w:r>
          </w:p>
          <w:p w:rsidR="007C07CC" w:rsidRDefault="0037563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(результата)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Сроки</w:t>
            </w:r>
          </w:p>
          <w:p w:rsidR="007C07CC" w:rsidRDefault="00375636">
            <w:pPr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реализации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Единица</w:t>
            </w:r>
          </w:p>
          <w:p w:rsidR="007C07CC" w:rsidRDefault="0037563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измерения </w:t>
            </w:r>
          </w:p>
          <w:p w:rsidR="007C07CC" w:rsidRDefault="0037563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(по ОКЕИ)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Базовое </w:t>
            </w:r>
          </w:p>
          <w:p w:rsidR="007C07CC" w:rsidRDefault="0037563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значение</w:t>
            </w:r>
          </w:p>
        </w:tc>
        <w:tc>
          <w:tcPr>
            <w:tcW w:w="5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Значение мероприятия (результата) по годам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Связь с показателем</w:t>
            </w:r>
          </w:p>
        </w:tc>
      </w:tr>
      <w:tr w:rsidR="007C07CC">
        <w:trPr>
          <w:trHeight w:val="980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значение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год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первый год (2025)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второй год (2026)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третий год (2027)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четвертый год</w:t>
            </w:r>
          </w:p>
          <w:p w:rsidR="007C07CC" w:rsidRDefault="00375636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(2028)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пятый год (2029)</w:t>
            </w: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rPr>
          <w:trHeight w:val="90"/>
        </w:trPr>
        <w:tc>
          <w:tcPr>
            <w:tcW w:w="157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 xml:space="preserve">1. Обеспечение 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предоставления мер социальной поддержки, предусмотренных муниципальными правовыми актами, отдельным категориям граждан</w:t>
            </w:r>
          </w:p>
        </w:tc>
      </w:tr>
      <w:tr w:rsidR="007C07CC">
        <w:trPr>
          <w:trHeight w:val="53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1.1.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Изготовление, приобретение карт «Забота», полиграфической продукции, канцелярских товаров, промопродукции с символикой проекта </w:t>
            </w:r>
            <w:r>
              <w:rPr>
                <w:color w:val="000000" w:themeColor="text1"/>
                <w:sz w:val="22"/>
              </w:rPr>
              <w:t>«Дисконтная карта «Забота»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2025-2029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процент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100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2023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100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100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100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100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100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Доля граждан, получивших меры социальной поддержки, от общего числа граждан, обратившихся за их предоставлением и имеющих на них право, в соответствии с действующими муниципальными п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равовыми актами</w:t>
            </w:r>
          </w:p>
          <w:p w:rsidR="007C07CC" w:rsidRDefault="007C07CC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7C07CC">
        <w:trPr>
          <w:trHeight w:val="72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1.2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Предоставление ежемесячных денежных компенсаций на оплату жилого помещения, отопления, освещения  отдельным категориям граждан, проживающим и работающим в сельской местности</w:t>
            </w: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rPr>
          <w:trHeight w:val="72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1.3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Предоставление меры социальной поддержки </w:t>
            </w:r>
            <w:r>
              <w:rPr>
                <w:color w:val="000000" w:themeColor="text1"/>
                <w:sz w:val="22"/>
              </w:rPr>
              <w:t>отдельным категориям граждан при проезде на транспорте на территории округа</w:t>
            </w: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rPr>
          <w:trHeight w:val="72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1.4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affb"/>
              <w:ind w:left="35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Предоставление  меры социальной поддержки участникам специальной военной </w:t>
            </w:r>
            <w:r>
              <w:rPr>
                <w:color w:val="000000" w:themeColor="text1"/>
                <w:sz w:val="22"/>
              </w:rPr>
              <w:lastRenderedPageBreak/>
              <w:t>операции и членам их семей по оказаниюсодействия в приобретении и разделке дров</w:t>
            </w: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rPr>
          <w:trHeight w:val="56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lastRenderedPageBreak/>
              <w:t>1.5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Дополнительное пенсионное обеспечение</w:t>
            </w: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rPr>
          <w:trHeight w:val="72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1.6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Ежемесячная денежная компенсация на оплату жилого помещения, отопления, освещения  отдельным категориям граждан, проживающим и работающим в сельской местности </w:t>
            </w: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rPr>
          <w:trHeight w:val="72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1.7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Ежемесячная денежная </w:t>
            </w:r>
            <w:r>
              <w:rPr>
                <w:color w:val="000000" w:themeColor="text1"/>
                <w:sz w:val="22"/>
              </w:rPr>
              <w:t>компенсация на оплату жилого помещения, отопления, освещения  отдельным категориям граждан, проживающим и работающим в сельской местности (пенсионеры)</w:t>
            </w: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rPr>
          <w:trHeight w:val="72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1.8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Организация свободного времени и культурного досуга граждан пожилого возраста, инвалидов, </w:t>
            </w:r>
            <w:r>
              <w:rPr>
                <w:color w:val="000000" w:themeColor="text1"/>
                <w:sz w:val="22"/>
              </w:rPr>
              <w:t>женщин и семей с детьми</w:t>
            </w: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rPr>
          <w:trHeight w:val="72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1.9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Оказание консультативных услуг по социальным вопросам  людям пожилого возраста, инвалидам, женщинами и семьям с детьми</w:t>
            </w: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</w:tbl>
    <w:p w:rsidR="007C07CC" w:rsidRDefault="007C07CC">
      <w:pPr>
        <w:jc w:val="center"/>
        <w:rPr>
          <w:sz w:val="28"/>
        </w:rPr>
      </w:pPr>
    </w:p>
    <w:p w:rsidR="007C07CC" w:rsidRDefault="00375636">
      <w:pPr>
        <w:jc w:val="center"/>
        <w:rPr>
          <w:sz w:val="28"/>
        </w:rPr>
      </w:pPr>
      <w:r>
        <w:rPr>
          <w:sz w:val="28"/>
        </w:rPr>
        <w:t>4.Финансовое обеспечение комплекса процессных мероприятий</w:t>
      </w:r>
    </w:p>
    <w:p w:rsidR="007C07CC" w:rsidRDefault="00375636">
      <w:pPr>
        <w:jc w:val="center"/>
        <w:rPr>
          <w:sz w:val="32"/>
        </w:rPr>
      </w:pPr>
      <w:r>
        <w:rPr>
          <w:sz w:val="28"/>
        </w:rPr>
        <w:t>«</w:t>
      </w:r>
      <w:r>
        <w:rPr>
          <w:b/>
          <w:sz w:val="28"/>
        </w:rPr>
        <w:t xml:space="preserve">Меры социальной поддержки </w:t>
      </w:r>
      <w:r>
        <w:rPr>
          <w:b/>
          <w:sz w:val="28"/>
        </w:rPr>
        <w:t>граждан</w:t>
      </w:r>
      <w:r>
        <w:rPr>
          <w:sz w:val="28"/>
        </w:rPr>
        <w:t>»</w:t>
      </w:r>
    </w:p>
    <w:p w:rsidR="007C07CC" w:rsidRDefault="007C07CC">
      <w:pPr>
        <w:pStyle w:val="ConsPlusNormal"/>
        <w:ind w:firstLine="0"/>
        <w:jc w:val="both"/>
        <w:rPr>
          <w:rFonts w:ascii="Times New Roman" w:hAnsi="Times New Roman"/>
          <w:b/>
          <w:sz w:val="26"/>
        </w:rPr>
      </w:pPr>
    </w:p>
    <w:tbl>
      <w:tblPr>
        <w:tblW w:w="0" w:type="auto"/>
        <w:tblInd w:w="-567" w:type="dxa"/>
        <w:tblLayout w:type="fixed"/>
        <w:tblLook w:val="04A0"/>
      </w:tblPr>
      <w:tblGrid>
        <w:gridCol w:w="773"/>
        <w:gridCol w:w="4866"/>
        <w:gridCol w:w="1875"/>
        <w:gridCol w:w="1952"/>
        <w:gridCol w:w="1603"/>
        <w:gridCol w:w="1821"/>
        <w:gridCol w:w="1384"/>
        <w:gridCol w:w="1364"/>
      </w:tblGrid>
      <w:tr w:rsidR="007C07CC">
        <w:trPr>
          <w:trHeight w:val="268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п/п</w:t>
            </w:r>
          </w:p>
        </w:tc>
        <w:tc>
          <w:tcPr>
            <w:tcW w:w="4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Источник финансового обеспечения</w:t>
            </w:r>
          </w:p>
        </w:tc>
        <w:tc>
          <w:tcPr>
            <w:tcW w:w="9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Объем финансового обеспечения по годам (тыс. руб.)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первый год</w:t>
            </w:r>
          </w:p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(2025)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второй год</w:t>
            </w:r>
          </w:p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(2026)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третий год (2027)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четвертый год (2028)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пятый год</w:t>
            </w:r>
          </w:p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(2029)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</w:tr>
      <w:tr w:rsidR="007C07CC">
        <w:trPr>
          <w:trHeight w:val="268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</w:tr>
      <w:tr w:rsidR="007C07CC">
        <w:trPr>
          <w:trHeight w:val="292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Всего, в том числе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15376,3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7531,3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7531,3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7531,3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7531,3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45501,5</w:t>
            </w:r>
          </w:p>
        </w:tc>
      </w:tr>
      <w:tr w:rsidR="007C07CC">
        <w:trPr>
          <w:trHeight w:val="90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собственные доходы бюджета округа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15376,3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7531,3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7531,3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7531,3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7531,3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45501,5</w:t>
            </w:r>
          </w:p>
        </w:tc>
      </w:tr>
      <w:tr w:rsidR="007C07CC">
        <w:trPr>
          <w:trHeight w:val="78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C07CC">
        <w:trPr>
          <w:trHeight w:val="44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межбюджетные трансферты из </w:t>
            </w:r>
            <w:r>
              <w:rPr>
                <w:rFonts w:ascii="Times New Roman" w:hAnsi="Times New Roman"/>
                <w:sz w:val="22"/>
              </w:rPr>
              <w:t>областного бюджета за счет средств федерального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left="113" w:hanging="5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безвозмездные поступления от физических и юридических лиц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C07CC">
        <w:trPr>
          <w:trHeight w:val="787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left="113" w:hanging="5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Изготовление, приобретение карт «Забота», полиграфической продукции, канцелярских товаров, </w:t>
            </w:r>
            <w:r>
              <w:rPr>
                <w:rFonts w:ascii="Times New Roman" w:hAnsi="Times New Roman"/>
                <w:b/>
                <w:sz w:val="22"/>
              </w:rPr>
              <w:t>промопродукции с символикой проекта «Дисконтная карта «Забота»,</w:t>
            </w:r>
            <w:r>
              <w:rPr>
                <w:rFonts w:ascii="Times New Roman" w:hAnsi="Times New Roman"/>
                <w:sz w:val="22"/>
              </w:rPr>
              <w:t xml:space="preserve"> всего, в том числе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</w:tr>
      <w:tr w:rsidR="007C07CC">
        <w:trPr>
          <w:trHeight w:val="292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собственные доходы бюджета округа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</w:tr>
      <w:tr w:rsidR="007C07CC">
        <w:trPr>
          <w:trHeight w:val="78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межбюджетные трансферты из областного бюджета за счет собственных средств </w:t>
            </w:r>
            <w:r>
              <w:rPr>
                <w:rFonts w:ascii="Times New Roman" w:hAnsi="Times New Roman"/>
                <w:sz w:val="22"/>
              </w:rPr>
              <w:t>областного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C07CC">
        <w:trPr>
          <w:trHeight w:val="78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left="113" w:hanging="5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безвозмездные поступления от физических и юридических лиц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C07CC">
        <w:trPr>
          <w:trHeight w:val="716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left="113" w:hanging="5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Предоставление </w:t>
            </w:r>
            <w:r>
              <w:rPr>
                <w:rFonts w:ascii="Times New Roman" w:hAnsi="Times New Roman"/>
                <w:b/>
                <w:sz w:val="22"/>
              </w:rPr>
              <w:t>ежемесячных денежных компенсаций на оплату жилого помещения, отопления, освещения  отдельным категориям граждан, проживающим и работающим в сельской местности</w:t>
            </w:r>
            <w:r>
              <w:rPr>
                <w:rFonts w:ascii="Times New Roman" w:hAnsi="Times New Roman"/>
                <w:sz w:val="22"/>
              </w:rPr>
              <w:t>, всего, в том числе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844,0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844,0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844,0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844,0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844,0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4220</w:t>
            </w:r>
          </w:p>
        </w:tc>
      </w:tr>
      <w:tr w:rsidR="007C07CC">
        <w:trPr>
          <w:trHeight w:val="292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собственные доходы бюджета округа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844,0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844,0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844,0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844,0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844,0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4220</w:t>
            </w:r>
          </w:p>
        </w:tc>
      </w:tr>
      <w:tr w:rsidR="007C07CC">
        <w:trPr>
          <w:trHeight w:val="292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C07CC">
        <w:trPr>
          <w:trHeight w:val="78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left="113" w:hanging="5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безвозмездные поступления от физических и юридических лиц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  <w:p w:rsidR="007C07CC" w:rsidRDefault="007C07CC">
            <w:pPr>
              <w:rPr>
                <w:sz w:val="22"/>
              </w:rPr>
            </w:pPr>
          </w:p>
          <w:p w:rsidR="007C07CC" w:rsidRDefault="007C07CC">
            <w:pPr>
              <w:rPr>
                <w:sz w:val="22"/>
              </w:rPr>
            </w:pPr>
          </w:p>
          <w:p w:rsidR="007C07CC" w:rsidRDefault="007C07CC">
            <w:pPr>
              <w:rPr>
                <w:sz w:val="22"/>
              </w:rPr>
            </w:pPr>
          </w:p>
          <w:p w:rsidR="007C07CC" w:rsidRDefault="007C07CC">
            <w:pPr>
              <w:rPr>
                <w:sz w:val="22"/>
              </w:rPr>
            </w:pPr>
          </w:p>
          <w:p w:rsidR="007C07CC" w:rsidRDefault="007C07CC">
            <w:pPr>
              <w:rPr>
                <w:sz w:val="22"/>
              </w:rPr>
            </w:pPr>
          </w:p>
          <w:p w:rsidR="007C07CC" w:rsidRDefault="007C07CC">
            <w:pPr>
              <w:rPr>
                <w:sz w:val="22"/>
              </w:rPr>
            </w:pPr>
          </w:p>
          <w:p w:rsidR="007C07CC" w:rsidRDefault="007C07CC">
            <w:pPr>
              <w:rPr>
                <w:sz w:val="22"/>
              </w:rPr>
            </w:pPr>
          </w:p>
          <w:p w:rsidR="007C07CC" w:rsidRDefault="007C07CC">
            <w:pPr>
              <w:rPr>
                <w:sz w:val="22"/>
              </w:rPr>
            </w:pPr>
          </w:p>
          <w:p w:rsidR="007C07CC" w:rsidRDefault="007C07CC">
            <w:pPr>
              <w:rPr>
                <w:sz w:val="22"/>
              </w:rPr>
            </w:pPr>
          </w:p>
          <w:p w:rsidR="007C07CC" w:rsidRDefault="007C07CC">
            <w:pPr>
              <w:rPr>
                <w:sz w:val="22"/>
              </w:rPr>
            </w:pPr>
          </w:p>
          <w:p w:rsidR="007C07CC" w:rsidRDefault="007C07CC">
            <w:pPr>
              <w:rPr>
                <w:sz w:val="22"/>
              </w:rPr>
            </w:pPr>
          </w:p>
          <w:p w:rsidR="007C07CC" w:rsidRDefault="007C07CC">
            <w:pPr>
              <w:rPr>
                <w:sz w:val="22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left="113" w:hanging="5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>Предоставление меры социальной поддержки отдельным категориям граждан при проезде на транспорте на территории округа</w:t>
            </w:r>
            <w:r>
              <w:rPr>
                <w:rFonts w:ascii="Times New Roman" w:hAnsi="Times New Roman"/>
                <w:sz w:val="22"/>
              </w:rPr>
              <w:t xml:space="preserve">, всего, в </w:t>
            </w:r>
            <w:r>
              <w:rPr>
                <w:rFonts w:ascii="Times New Roman" w:hAnsi="Times New Roman"/>
                <w:sz w:val="22"/>
              </w:rPr>
              <w:lastRenderedPageBreak/>
              <w:t>том числе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99,0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495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собственные доходы бюджета округа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495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межбюджетные трансферты из областного бюджета за счет средств </w:t>
            </w:r>
            <w:r>
              <w:rPr>
                <w:rFonts w:ascii="Times New Roman" w:hAnsi="Times New Roman"/>
                <w:sz w:val="22"/>
              </w:rPr>
              <w:t>федерального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left="113" w:hanging="5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безвозмездные поступления от физических и юридических лиц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Предоставление  меры социальной поддержки участникам специальной военной операции и членам их семей по оказаниюсодействия в </w:t>
            </w:r>
            <w:r>
              <w:rPr>
                <w:b/>
                <w:sz w:val="22"/>
              </w:rPr>
              <w:t>приобретении и разделке дров</w:t>
            </w:r>
            <w:r>
              <w:rPr>
                <w:sz w:val="22"/>
              </w:rPr>
              <w:t>,  всего, в том числе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pStyle w:val="ConsPlusNormal"/>
              <w:ind w:left="113" w:hanging="5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555,0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555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собственные доходы бюджета округа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pStyle w:val="ConsPlusNormal"/>
              <w:ind w:left="113" w:hanging="5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555,0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555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pStyle w:val="ConsPlusNormal"/>
              <w:ind w:left="113" w:hanging="5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безвозмездные поступления от физических и юридических лиц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b/>
                <w:sz w:val="22"/>
              </w:rPr>
              <w:t>Дополнительное пенсионное обеспечение</w:t>
            </w:r>
            <w:r>
              <w:rPr>
                <w:sz w:val="22"/>
              </w:rPr>
              <w:t>,  всего, в том числе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5762,3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5762,3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5762,3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rPr>
                <w:sz w:val="22"/>
              </w:rPr>
              <w:t>5762,3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rPr>
                <w:sz w:val="22"/>
              </w:rPr>
              <w:t>5762,3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28811,5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собственные доходы бюджета округа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5762,3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5762,3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5762,3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rPr>
                <w:sz w:val="22"/>
              </w:rPr>
              <w:t>5762,3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</w:pPr>
            <w:r>
              <w:rPr>
                <w:sz w:val="22"/>
              </w:rPr>
              <w:t>5762,3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28811,5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 xml:space="preserve">межбюджетные </w:t>
            </w:r>
            <w:r>
              <w:rPr>
                <w:sz w:val="22"/>
              </w:rPr>
              <w:t>трансферты из областного бюджета за счет средств федерального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безвозмездные поступления от физических и юридических лиц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b/>
                <w:sz w:val="22"/>
              </w:rPr>
              <w:t>Организация социокультурных мероприятий для пожилых людей</w:t>
            </w:r>
            <w:r>
              <w:rPr>
                <w:sz w:val="22"/>
              </w:rPr>
              <w:t>, в том числе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pStyle w:val="ConsPlusNormal"/>
              <w:ind w:left="113" w:hanging="5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собственные доходы бюджета округа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pStyle w:val="ConsPlusNormal"/>
              <w:ind w:left="113" w:hanging="5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 xml:space="preserve">межбюджетные трансферты из областного </w:t>
            </w:r>
            <w:r>
              <w:rPr>
                <w:sz w:val="22"/>
              </w:rPr>
              <w:t>бюджета за счет средств федерального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безвозмездные поступления от физических и юридических лиц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b/>
                <w:sz w:val="22"/>
              </w:rPr>
              <w:t>Организация социокультурных мероприятий для инвалидов</w:t>
            </w:r>
            <w:r>
              <w:rPr>
                <w:sz w:val="22"/>
              </w:rPr>
              <w:t>,  всего, в том числе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pStyle w:val="ConsPlusNormal"/>
              <w:ind w:left="113" w:hanging="5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собственные доходы бюджета округа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pStyle w:val="ConsPlusNormal"/>
              <w:ind w:left="113" w:hanging="5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 xml:space="preserve">межбюджетные трансферты из областного бюджета за счет средств </w:t>
            </w:r>
            <w:r>
              <w:rPr>
                <w:sz w:val="22"/>
              </w:rPr>
              <w:t>федерального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безвозмездные поступления от физических и юридических лиц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b/>
                <w:sz w:val="22"/>
              </w:rPr>
              <w:t>Организация социокультурных мероприятий для инвалидов по зрению</w:t>
            </w:r>
            <w:r>
              <w:rPr>
                <w:sz w:val="22"/>
              </w:rPr>
              <w:t>,  всего, в том числе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 xml:space="preserve">собственные </w:t>
            </w:r>
            <w:r>
              <w:rPr>
                <w:sz w:val="22"/>
              </w:rPr>
              <w:t>доходы бюджета округа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безвозмездные поступления от физических и юридических лиц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b/>
                <w:sz w:val="22"/>
              </w:rPr>
              <w:t>Организация социокультурных мероприятий для женщин и семей с детьми</w:t>
            </w:r>
            <w:r>
              <w:rPr>
                <w:sz w:val="22"/>
              </w:rPr>
              <w:t>,  всего, в том числе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 xml:space="preserve">собственные доходы бюджета </w:t>
            </w:r>
            <w:r>
              <w:rPr>
                <w:sz w:val="22"/>
              </w:rPr>
              <w:t>округа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безвозмездные поступления от физических и юридических лиц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b/>
                <w:sz w:val="22"/>
              </w:rPr>
              <w:t>Оказание консультативных услуг пожилым людям</w:t>
            </w:r>
            <w:r>
              <w:rPr>
                <w:sz w:val="22"/>
              </w:rPr>
              <w:t>,  всего, в том числе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1005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собственные доходы бюджета округа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1005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 xml:space="preserve">безвозмездные </w:t>
            </w:r>
            <w:r>
              <w:rPr>
                <w:sz w:val="22"/>
              </w:rPr>
              <w:t>поступления от физических и юридических лиц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b/>
                <w:sz w:val="22"/>
              </w:rPr>
              <w:t>Оказание консультативных услуг инвалидам</w:t>
            </w:r>
            <w:r>
              <w:rPr>
                <w:sz w:val="22"/>
              </w:rPr>
              <w:t>,  всего, в том числе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264,7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264,7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264,7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264,7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264,7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1323,5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собственные доходы бюджета округа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264,7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264,7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264,7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264,7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264,7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1323,5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межбюджетные</w:t>
            </w:r>
            <w:r>
              <w:rPr>
                <w:sz w:val="22"/>
              </w:rPr>
              <w:t xml:space="preserve"> трансферты из областного бюджета за счет собственных средств областного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 xml:space="preserve">безвозмездные поступления от физических и </w:t>
            </w:r>
            <w:r>
              <w:rPr>
                <w:sz w:val="22"/>
              </w:rPr>
              <w:t>юридических лиц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b/>
                <w:sz w:val="22"/>
              </w:rPr>
              <w:t>Оказание консультативных услуг женщинам и семьям с детьми</w:t>
            </w:r>
            <w:r>
              <w:rPr>
                <w:sz w:val="22"/>
              </w:rPr>
              <w:t>,  всего, в том числе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85,3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85,3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85,3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85,3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85,3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426,5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собственные доходы бюджета округа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85,3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85,3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85,3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85,3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85,3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426,5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 xml:space="preserve">межбюджетные трансферты из </w:t>
            </w:r>
            <w:r>
              <w:rPr>
                <w:sz w:val="22"/>
              </w:rPr>
              <w:t>областного бюджета за счет собственных средств областного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C07CC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безвозмездные поступления от физических и юридических лиц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CC" w:rsidRDefault="003756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</w:tbl>
    <w:p w:rsidR="007C07CC" w:rsidRDefault="007C07CC">
      <w:pPr>
        <w:pStyle w:val="ConsPlusNormal"/>
        <w:jc w:val="center"/>
        <w:rPr>
          <w:rFonts w:ascii="Times New Roman" w:hAnsi="Times New Roman"/>
          <w:sz w:val="26"/>
        </w:rPr>
      </w:pPr>
    </w:p>
    <w:p w:rsidR="007C07CC" w:rsidRDefault="007C07CC">
      <w:pPr>
        <w:pStyle w:val="ConsPlusNormal"/>
        <w:jc w:val="center"/>
        <w:rPr>
          <w:rFonts w:ascii="Times New Roman" w:hAnsi="Times New Roman"/>
          <w:sz w:val="26"/>
        </w:rPr>
      </w:pPr>
    </w:p>
    <w:p w:rsidR="007C07CC" w:rsidRDefault="007C07CC">
      <w:pPr>
        <w:pStyle w:val="ConsPlusNormal"/>
        <w:jc w:val="center"/>
        <w:rPr>
          <w:rFonts w:ascii="Times New Roman" w:hAnsi="Times New Roman"/>
          <w:sz w:val="26"/>
        </w:rPr>
      </w:pPr>
    </w:p>
    <w:p w:rsidR="007C07CC" w:rsidRDefault="00375636">
      <w:pPr>
        <w:widowControl w:val="0"/>
        <w:ind w:firstLine="709"/>
        <w:jc w:val="right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Приложение 14</w:t>
      </w:r>
    </w:p>
    <w:p w:rsidR="007C07CC" w:rsidRDefault="00375636">
      <w:pPr>
        <w:widowControl w:val="0"/>
        <w:ind w:firstLine="709"/>
        <w:jc w:val="right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к муниципальной программе</w:t>
      </w:r>
    </w:p>
    <w:p w:rsidR="007C07CC" w:rsidRDefault="007C07CC">
      <w:pPr>
        <w:widowControl w:val="0"/>
        <w:ind w:firstLine="709"/>
        <w:jc w:val="right"/>
        <w:rPr>
          <w:rFonts w:ascii="Liberation Serif" w:hAnsi="Liberation Serif"/>
          <w:sz w:val="26"/>
        </w:rPr>
      </w:pPr>
    </w:p>
    <w:p w:rsidR="007C07CC" w:rsidRDefault="007C07CC">
      <w:pPr>
        <w:widowControl w:val="0"/>
        <w:ind w:firstLine="709"/>
        <w:jc w:val="right"/>
        <w:rPr>
          <w:rFonts w:ascii="Liberation Serif" w:hAnsi="Liberation Serif"/>
          <w:sz w:val="26"/>
        </w:rPr>
      </w:pPr>
    </w:p>
    <w:p w:rsidR="007C07CC" w:rsidRDefault="00375636">
      <w:pPr>
        <w:widowControl w:val="0"/>
        <w:ind w:firstLine="709"/>
        <w:jc w:val="center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 xml:space="preserve">План реализации комплексов процессных мероприятий </w:t>
      </w:r>
    </w:p>
    <w:p w:rsidR="007C07CC" w:rsidRDefault="00375636">
      <w:pPr>
        <w:widowControl w:val="0"/>
        <w:ind w:firstLine="709"/>
        <w:jc w:val="center"/>
        <w:rPr>
          <w:sz w:val="26"/>
        </w:rPr>
      </w:pPr>
      <w:r>
        <w:rPr>
          <w:rFonts w:ascii="Liberation Serif" w:hAnsi="Liberation Serif"/>
          <w:sz w:val="26"/>
        </w:rPr>
        <w:t>муниципальной программы (комплексной программы «</w:t>
      </w:r>
      <w:r>
        <w:rPr>
          <w:sz w:val="28"/>
        </w:rPr>
        <w:t>Социально-экономическое развитие Кирилловского муниципального округа на 2025-2029 годы</w:t>
      </w:r>
      <w:r>
        <w:rPr>
          <w:rFonts w:ascii="Liberation Serif" w:hAnsi="Liberation Serif"/>
          <w:sz w:val="26"/>
        </w:rPr>
        <w:t>»</w:t>
      </w:r>
    </w:p>
    <w:p w:rsidR="007C07CC" w:rsidRDefault="007C07CC">
      <w:pPr>
        <w:jc w:val="center"/>
        <w:rPr>
          <w:rFonts w:ascii="Liberation Serif" w:hAnsi="Liberation Serif"/>
          <w:sz w:val="26"/>
        </w:rPr>
      </w:pPr>
    </w:p>
    <w:p w:rsidR="007C07CC" w:rsidRDefault="00375636">
      <w:pPr>
        <w:jc w:val="center"/>
        <w:rPr>
          <w:rFonts w:ascii="Calibri" w:hAnsi="Calibri"/>
          <w:b/>
          <w:sz w:val="26"/>
        </w:rPr>
      </w:pPr>
      <w:r>
        <w:rPr>
          <w:rFonts w:ascii="Liberation Serif" w:hAnsi="Liberation Serif"/>
          <w:sz w:val="26"/>
        </w:rPr>
        <w:t>на 2025 год</w:t>
      </w:r>
    </w:p>
    <w:p w:rsidR="007C07CC" w:rsidRDefault="007C07CC">
      <w:pPr>
        <w:rPr>
          <w:rFonts w:ascii="Liberation Serif" w:hAnsi="Liberation Serif"/>
          <w:sz w:val="26"/>
        </w:rPr>
      </w:pPr>
    </w:p>
    <w:p w:rsidR="007C07CC" w:rsidRDefault="007C07CC">
      <w:pPr>
        <w:ind w:firstLine="709"/>
        <w:jc w:val="right"/>
        <w:rPr>
          <w:rFonts w:ascii="Liberation Serif" w:hAnsi="Liberation Serif"/>
          <w:sz w:val="10"/>
        </w:rPr>
      </w:pPr>
    </w:p>
    <w:tbl>
      <w:tblPr>
        <w:tblW w:w="0" w:type="auto"/>
        <w:tblLayout w:type="fixed"/>
        <w:tblLook w:val="04A0"/>
      </w:tblPr>
      <w:tblGrid>
        <w:gridCol w:w="993"/>
        <w:gridCol w:w="2409"/>
        <w:gridCol w:w="236"/>
        <w:gridCol w:w="1941"/>
        <w:gridCol w:w="236"/>
        <w:gridCol w:w="2092"/>
        <w:gridCol w:w="236"/>
        <w:gridCol w:w="2552"/>
        <w:gridCol w:w="236"/>
        <w:gridCol w:w="4529"/>
      </w:tblGrid>
      <w:tr w:rsidR="007C07CC">
        <w:trPr>
          <w:trHeight w:val="42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07CC" w:rsidRDefault="0037563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№     п/п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07CC" w:rsidRDefault="0037563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Наименование</w:t>
            </w:r>
          </w:p>
          <w:p w:rsidR="007C07CC" w:rsidRDefault="0037563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 xml:space="preserve"> задачи, </w:t>
            </w:r>
          </w:p>
          <w:p w:rsidR="007C07CC" w:rsidRDefault="0037563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 xml:space="preserve">мероприятия, </w:t>
            </w:r>
          </w:p>
          <w:p w:rsidR="007C07CC" w:rsidRDefault="0037563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контрольной точки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07CC" w:rsidRDefault="0037563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 xml:space="preserve">Ответственный </w:t>
            </w:r>
          </w:p>
          <w:p w:rsidR="007C07CC" w:rsidRDefault="0037563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исполнитель, соисполнители, участники</w:t>
            </w:r>
          </w:p>
        </w:tc>
        <w:tc>
          <w:tcPr>
            <w:tcW w:w="4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Срок реализации</w:t>
            </w:r>
          </w:p>
        </w:tc>
        <w:tc>
          <w:tcPr>
            <w:tcW w:w="47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Вид подтверждающего документа</w:t>
            </w:r>
          </w:p>
        </w:tc>
      </w:tr>
      <w:tr w:rsidR="007C07CC">
        <w:trPr>
          <w:trHeight w:val="87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7C07CC" w:rsidRDefault="007C07CC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7C07CC" w:rsidRDefault="007C07CC"/>
        </w:tc>
        <w:tc>
          <w:tcPr>
            <w:tcW w:w="2413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7C07CC" w:rsidRDefault="007C07CC"/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C07CC" w:rsidRDefault="0037563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начало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</w:tcPr>
          <w:p w:rsidR="007C07CC" w:rsidRDefault="0037563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 xml:space="preserve">окончание  </w:t>
            </w:r>
          </w:p>
          <w:p w:rsidR="007C07CC" w:rsidRDefault="0037563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(дата наступления)</w:t>
            </w:r>
          </w:p>
        </w:tc>
        <w:tc>
          <w:tcPr>
            <w:tcW w:w="476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rPr>
          <w:trHeight w:val="2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rFonts w:ascii="Liberation Serif" w:hAnsi="Liberation Serif"/>
                <w:sz w:val="12"/>
              </w:rPr>
            </w:pPr>
            <w:r>
              <w:rPr>
                <w:rFonts w:ascii="Liberation Serif" w:hAnsi="Liberation Serif"/>
                <w:sz w:val="12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rFonts w:ascii="Liberation Serif" w:hAnsi="Liberation Serif"/>
                <w:sz w:val="12"/>
              </w:rPr>
            </w:pPr>
            <w:r>
              <w:rPr>
                <w:rFonts w:ascii="Liberation Serif" w:hAnsi="Liberation Serif"/>
                <w:sz w:val="12"/>
              </w:rPr>
              <w:t>2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rFonts w:ascii="Liberation Serif" w:hAnsi="Liberation Serif"/>
                <w:sz w:val="12"/>
              </w:rPr>
            </w:pPr>
            <w:r>
              <w:rPr>
                <w:rFonts w:ascii="Liberation Serif" w:hAnsi="Liberation Serif"/>
                <w:sz w:val="12"/>
              </w:rPr>
              <w:t>3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rFonts w:ascii="Liberation Serif" w:hAnsi="Liberation Serif"/>
                <w:sz w:val="12"/>
              </w:rPr>
            </w:pPr>
            <w:r>
              <w:rPr>
                <w:rFonts w:ascii="Liberation Serif" w:hAnsi="Liberation Serif"/>
                <w:sz w:val="12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rFonts w:ascii="Liberation Serif" w:hAnsi="Liberation Serif"/>
                <w:sz w:val="12"/>
              </w:rPr>
            </w:pPr>
            <w:r>
              <w:rPr>
                <w:rFonts w:ascii="Liberation Serif" w:hAnsi="Liberation Serif"/>
                <w:sz w:val="12"/>
              </w:rPr>
              <w:t>5</w:t>
            </w: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7CC" w:rsidRDefault="00375636">
            <w:pPr>
              <w:jc w:val="center"/>
              <w:rPr>
                <w:rFonts w:ascii="Liberation Serif" w:hAnsi="Liberation Serif"/>
                <w:sz w:val="12"/>
              </w:rPr>
            </w:pPr>
            <w:r>
              <w:rPr>
                <w:rFonts w:ascii="Liberation Serif" w:hAnsi="Liberation Serif"/>
                <w:sz w:val="12"/>
              </w:rPr>
              <w:t>6</w:t>
            </w:r>
          </w:p>
        </w:tc>
      </w:tr>
      <w:tr w:rsidR="007C07CC">
        <w:trPr>
          <w:trHeight w:val="31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widowControl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1.</w:t>
            </w:r>
          </w:p>
        </w:tc>
        <w:tc>
          <w:tcPr>
            <w:tcW w:w="1446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 xml:space="preserve">Направление 1 </w:t>
            </w:r>
            <w:r>
              <w:rPr>
                <w:b/>
                <w:sz w:val="28"/>
              </w:rPr>
              <w:t xml:space="preserve">«Экономическое развитие Кирилловского муниципального округа» </w:t>
            </w:r>
          </w:p>
        </w:tc>
      </w:tr>
      <w:tr w:rsidR="007C07CC">
        <w:trPr>
          <w:trHeight w:val="31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07CC" w:rsidRDefault="007C07CC">
            <w:pPr>
              <w:widowControl w:val="0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1446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Задача:</w:t>
            </w:r>
            <w:r>
              <w:rPr>
                <w:rFonts w:ascii="Liberation Serif" w:hAnsi="Liberation Serif"/>
                <w:sz w:val="24"/>
              </w:rPr>
              <w:tab/>
              <w:t>Обеспечение содействия развитию экономики Кирилловского муниципального округа</w:t>
            </w:r>
          </w:p>
        </w:tc>
      </w:tr>
      <w:tr w:rsidR="007C07CC">
        <w:trPr>
          <w:trHeight w:val="31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1.1.</w:t>
            </w:r>
          </w:p>
        </w:tc>
        <w:tc>
          <w:tcPr>
            <w:tcW w:w="2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Осуществление отдельных государственных полномочий по предупреждению и ликвидации болезней животных,</w:t>
            </w:r>
            <w:r>
              <w:rPr>
                <w:sz w:val="22"/>
              </w:rPr>
              <w:t xml:space="preserve"> защите населения от болезней, общих для человека и животных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Управление социально-экономического развития округа администрации округа</w:t>
            </w:r>
          </w:p>
        </w:tc>
        <w:tc>
          <w:tcPr>
            <w:tcW w:w="2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х</w:t>
            </w:r>
          </w:p>
        </w:tc>
        <w:tc>
          <w:tcPr>
            <w:tcW w:w="30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х</w:t>
            </w:r>
          </w:p>
        </w:tc>
        <w:tc>
          <w:tcPr>
            <w:tcW w:w="4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rPr>
                <w:rFonts w:ascii="Liberation Serif" w:hAnsi="Liberation Serif"/>
                <w:sz w:val="24"/>
              </w:rPr>
            </w:pPr>
          </w:p>
        </w:tc>
      </w:tr>
      <w:tr w:rsidR="007C07CC">
        <w:trPr>
          <w:trHeight w:val="31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C07CC" w:rsidRDefault="007C07CC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Контрольная точка 1:</w:t>
            </w:r>
          </w:p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Заключение муниципальных контрактов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2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09.01.2025</w:t>
            </w:r>
          </w:p>
        </w:tc>
        <w:tc>
          <w:tcPr>
            <w:tcW w:w="30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01.06.2025</w:t>
            </w:r>
          </w:p>
        </w:tc>
        <w:tc>
          <w:tcPr>
            <w:tcW w:w="4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Муниципальный контракт (контракт, </w:t>
            </w:r>
            <w:r>
              <w:rPr>
                <w:rFonts w:ascii="Liberation Serif" w:hAnsi="Liberation Serif"/>
                <w:sz w:val="24"/>
              </w:rPr>
              <w:t>договор)</w:t>
            </w:r>
          </w:p>
        </w:tc>
      </w:tr>
      <w:tr w:rsidR="007C07CC">
        <w:trPr>
          <w:trHeight w:val="31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C07CC" w:rsidRDefault="007C07CC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 xml:space="preserve">Контрольная точка 2: исполнение муниципальных </w:t>
            </w:r>
            <w:r>
              <w:rPr>
                <w:sz w:val="22"/>
              </w:rPr>
              <w:lastRenderedPageBreak/>
              <w:t>контрактов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2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09.01.2025</w:t>
            </w:r>
          </w:p>
        </w:tc>
        <w:tc>
          <w:tcPr>
            <w:tcW w:w="30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31.12.2025</w:t>
            </w:r>
          </w:p>
        </w:tc>
        <w:tc>
          <w:tcPr>
            <w:tcW w:w="4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Акты оказанных услуг, предоставленная отчетность исполнителями контрактов</w:t>
            </w:r>
          </w:p>
        </w:tc>
      </w:tr>
      <w:tr w:rsidR="007C07CC">
        <w:trPr>
          <w:trHeight w:val="31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1.2.</w:t>
            </w:r>
          </w:p>
        </w:tc>
        <w:tc>
          <w:tcPr>
            <w:tcW w:w="2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 xml:space="preserve">Осуществление отдельных государственных полномочий по организации мероприятий при </w:t>
            </w:r>
            <w:r>
              <w:rPr>
                <w:sz w:val="22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Управление социально-экономического развития округа администрации округа</w:t>
            </w:r>
          </w:p>
        </w:tc>
        <w:tc>
          <w:tcPr>
            <w:tcW w:w="2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х</w:t>
            </w:r>
          </w:p>
        </w:tc>
        <w:tc>
          <w:tcPr>
            <w:tcW w:w="30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х</w:t>
            </w:r>
          </w:p>
        </w:tc>
        <w:tc>
          <w:tcPr>
            <w:tcW w:w="4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rPr>
                <w:rFonts w:ascii="Liberation Serif" w:hAnsi="Liberation Serif"/>
                <w:sz w:val="24"/>
              </w:rPr>
            </w:pPr>
          </w:p>
        </w:tc>
      </w:tr>
      <w:tr w:rsidR="007C07CC">
        <w:trPr>
          <w:trHeight w:val="31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C07CC" w:rsidRDefault="007C07CC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Контрольная точка 1:</w:t>
            </w:r>
          </w:p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Заключение муниципальных контрактов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2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09.01.2025</w:t>
            </w:r>
          </w:p>
        </w:tc>
        <w:tc>
          <w:tcPr>
            <w:tcW w:w="30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01.06.2025</w:t>
            </w:r>
          </w:p>
        </w:tc>
        <w:tc>
          <w:tcPr>
            <w:tcW w:w="4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Муниципальный контракт </w:t>
            </w:r>
            <w:r>
              <w:rPr>
                <w:rFonts w:ascii="Liberation Serif" w:hAnsi="Liberation Serif"/>
                <w:sz w:val="24"/>
              </w:rPr>
              <w:t>(контракт, договор)</w:t>
            </w:r>
          </w:p>
        </w:tc>
      </w:tr>
      <w:tr w:rsidR="007C07CC">
        <w:trPr>
          <w:trHeight w:val="31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C07CC" w:rsidRDefault="007C07CC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Контрольная точка 2: исполнение муниципальных контрактов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2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09.01.2025</w:t>
            </w:r>
          </w:p>
        </w:tc>
        <w:tc>
          <w:tcPr>
            <w:tcW w:w="30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31.12.2025</w:t>
            </w:r>
          </w:p>
        </w:tc>
        <w:tc>
          <w:tcPr>
            <w:tcW w:w="4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Акты выполненных работ</w:t>
            </w:r>
          </w:p>
        </w:tc>
      </w:tr>
      <w:tr w:rsidR="007C07CC">
        <w:trPr>
          <w:trHeight w:val="31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1.3</w:t>
            </w:r>
          </w:p>
        </w:tc>
        <w:tc>
          <w:tcPr>
            <w:tcW w:w="2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 xml:space="preserve">Организация, проведение мероприятий, «круглых столов», семинаров, конкурсов, торжественных мероприятий, встреч, приемов направленных на развитие сфер экономики округа и инвестиционной активности   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Управление социально-экономического развития округа админи</w:t>
            </w:r>
            <w:r>
              <w:rPr>
                <w:rFonts w:ascii="Liberation Serif" w:hAnsi="Liberation Serif"/>
                <w:sz w:val="24"/>
              </w:rPr>
              <w:t>страции округа</w:t>
            </w:r>
          </w:p>
        </w:tc>
        <w:tc>
          <w:tcPr>
            <w:tcW w:w="2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х</w:t>
            </w:r>
          </w:p>
        </w:tc>
        <w:tc>
          <w:tcPr>
            <w:tcW w:w="30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х</w:t>
            </w:r>
          </w:p>
        </w:tc>
        <w:tc>
          <w:tcPr>
            <w:tcW w:w="4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rPr>
                <w:rFonts w:ascii="Liberation Serif" w:hAnsi="Liberation Serif"/>
                <w:sz w:val="24"/>
              </w:rPr>
            </w:pPr>
          </w:p>
        </w:tc>
      </w:tr>
      <w:tr w:rsidR="007C07CC">
        <w:trPr>
          <w:trHeight w:val="31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C07CC" w:rsidRDefault="007C07CC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 xml:space="preserve">Контрольная точка 1: проведение мероприятий, «круглых столов», семинаров, конкурсов, торжественных мероприятий, встреч, приемов направленных на развитие сфер экономики округа и инвестиционной </w:t>
            </w:r>
            <w:r>
              <w:rPr>
                <w:sz w:val="22"/>
              </w:rPr>
              <w:lastRenderedPageBreak/>
              <w:t xml:space="preserve">активности   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2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09.01.2025</w:t>
            </w:r>
          </w:p>
        </w:tc>
        <w:tc>
          <w:tcPr>
            <w:tcW w:w="30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31.12.2025</w:t>
            </w:r>
          </w:p>
        </w:tc>
        <w:tc>
          <w:tcPr>
            <w:tcW w:w="4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Данны</w:t>
            </w:r>
            <w:r>
              <w:rPr>
                <w:rFonts w:ascii="Liberation Serif" w:hAnsi="Liberation Serif"/>
                <w:sz w:val="24"/>
              </w:rPr>
              <w:t>е внутреннего учета</w:t>
            </w:r>
          </w:p>
        </w:tc>
      </w:tr>
      <w:tr w:rsidR="007C07CC">
        <w:trPr>
          <w:trHeight w:val="31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1.4</w:t>
            </w:r>
          </w:p>
        </w:tc>
        <w:tc>
          <w:tcPr>
            <w:tcW w:w="2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Информационное обеспечение   деятельности по продвижению туристского,  инвестиционного и экономического потенциала  округа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Управление социально-экономического развития округа администрации округа</w:t>
            </w:r>
          </w:p>
        </w:tc>
        <w:tc>
          <w:tcPr>
            <w:tcW w:w="2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х</w:t>
            </w:r>
          </w:p>
        </w:tc>
        <w:tc>
          <w:tcPr>
            <w:tcW w:w="30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х</w:t>
            </w:r>
          </w:p>
        </w:tc>
        <w:tc>
          <w:tcPr>
            <w:tcW w:w="4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rPr>
                <w:rFonts w:ascii="Liberation Serif" w:hAnsi="Liberation Serif"/>
                <w:sz w:val="24"/>
              </w:rPr>
            </w:pPr>
          </w:p>
        </w:tc>
      </w:tr>
      <w:tr w:rsidR="007C07CC">
        <w:trPr>
          <w:trHeight w:val="31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C07CC" w:rsidRDefault="007C07CC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 xml:space="preserve">Контрольная точка 1: </w:t>
            </w:r>
            <w:r>
              <w:rPr>
                <w:sz w:val="22"/>
              </w:rPr>
              <w:t>Информационное обеспечение   деятельности по продвижению туристского,  инвестиционного и экономического потенциала  округа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2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09.01.2025</w:t>
            </w:r>
          </w:p>
        </w:tc>
        <w:tc>
          <w:tcPr>
            <w:tcW w:w="30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31.12.2025</w:t>
            </w:r>
          </w:p>
        </w:tc>
        <w:tc>
          <w:tcPr>
            <w:tcW w:w="4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Данные внутреннего учета</w:t>
            </w:r>
          </w:p>
        </w:tc>
      </w:tr>
      <w:tr w:rsidR="007C07CC">
        <w:trPr>
          <w:trHeight w:val="31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1.5</w:t>
            </w:r>
          </w:p>
        </w:tc>
        <w:tc>
          <w:tcPr>
            <w:tcW w:w="2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Изготовление раздаточной и промопродукции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Управление социально-экономического </w:t>
            </w:r>
            <w:r>
              <w:rPr>
                <w:rFonts w:ascii="Liberation Serif" w:hAnsi="Liberation Serif"/>
                <w:sz w:val="24"/>
              </w:rPr>
              <w:t>развития округа администрации округа</w:t>
            </w:r>
          </w:p>
        </w:tc>
        <w:tc>
          <w:tcPr>
            <w:tcW w:w="2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х</w:t>
            </w:r>
          </w:p>
        </w:tc>
        <w:tc>
          <w:tcPr>
            <w:tcW w:w="30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х</w:t>
            </w:r>
          </w:p>
        </w:tc>
        <w:tc>
          <w:tcPr>
            <w:tcW w:w="4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rPr>
                <w:rFonts w:ascii="Liberation Serif" w:hAnsi="Liberation Serif"/>
                <w:sz w:val="24"/>
              </w:rPr>
            </w:pPr>
          </w:p>
        </w:tc>
      </w:tr>
      <w:tr w:rsidR="007C07CC">
        <w:trPr>
          <w:trHeight w:val="31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C07CC" w:rsidRDefault="007C07CC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Контрольная точка 1: заключение муниципальных контрактов (договоров)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2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09.01.2025</w:t>
            </w:r>
          </w:p>
        </w:tc>
        <w:tc>
          <w:tcPr>
            <w:tcW w:w="30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30.11.2025</w:t>
            </w:r>
          </w:p>
        </w:tc>
        <w:tc>
          <w:tcPr>
            <w:tcW w:w="4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Муниципальный контракт (контракт, договор)</w:t>
            </w:r>
          </w:p>
        </w:tc>
      </w:tr>
      <w:tr w:rsidR="007C07CC">
        <w:trPr>
          <w:trHeight w:val="31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C07CC" w:rsidRDefault="007C07CC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Контрольная точка 2: исполнение муниципальных контрактов (договоров)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2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09.01.2025</w:t>
            </w:r>
          </w:p>
        </w:tc>
        <w:tc>
          <w:tcPr>
            <w:tcW w:w="30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31.12.2025</w:t>
            </w:r>
          </w:p>
        </w:tc>
        <w:tc>
          <w:tcPr>
            <w:tcW w:w="4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Акты выполненных работ/оказанных услуг</w:t>
            </w:r>
          </w:p>
        </w:tc>
      </w:tr>
      <w:tr w:rsidR="007C07CC">
        <w:trPr>
          <w:trHeight w:val="31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1.6</w:t>
            </w:r>
          </w:p>
        </w:tc>
        <w:tc>
          <w:tcPr>
            <w:tcW w:w="2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 xml:space="preserve">Обеспечение участия округа в мероприятиях (конкурсах, выставках, семинарах, презентациях и пр.) межмуниципального, регионального и </w:t>
            </w:r>
            <w:r>
              <w:rPr>
                <w:sz w:val="22"/>
              </w:rPr>
              <w:lastRenderedPageBreak/>
              <w:t>федерального уровней по сферам экономической деятельности.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lastRenderedPageBreak/>
              <w:t>Управление социально-экономического развития округа администрации округа</w:t>
            </w:r>
          </w:p>
        </w:tc>
        <w:tc>
          <w:tcPr>
            <w:tcW w:w="2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х</w:t>
            </w:r>
          </w:p>
        </w:tc>
        <w:tc>
          <w:tcPr>
            <w:tcW w:w="30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х</w:t>
            </w:r>
          </w:p>
        </w:tc>
        <w:tc>
          <w:tcPr>
            <w:tcW w:w="4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rPr>
                <w:rFonts w:ascii="Liberation Serif" w:hAnsi="Liberation Serif"/>
                <w:sz w:val="24"/>
              </w:rPr>
            </w:pPr>
          </w:p>
        </w:tc>
      </w:tr>
      <w:tr w:rsidR="007C07CC">
        <w:trPr>
          <w:trHeight w:val="31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C07CC" w:rsidRDefault="007C07CC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 xml:space="preserve">Контрольная точка 1: частия округа в мероприятиях (конкурсах, выставках, семинарах, презентациях и пр.) межмуниципального, регионального и федерального уровней по сферам </w:t>
            </w:r>
            <w:r>
              <w:rPr>
                <w:sz w:val="22"/>
              </w:rPr>
              <w:t>экономической деятельности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2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09.01.2025</w:t>
            </w:r>
          </w:p>
        </w:tc>
        <w:tc>
          <w:tcPr>
            <w:tcW w:w="30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31.12.2025</w:t>
            </w:r>
          </w:p>
        </w:tc>
        <w:tc>
          <w:tcPr>
            <w:tcW w:w="4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Данные внутреннего учета</w:t>
            </w:r>
          </w:p>
        </w:tc>
      </w:tr>
      <w:tr w:rsidR="007C07CC">
        <w:trPr>
          <w:trHeight w:val="31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2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комитет по управлению имуществом администрации округа</w:t>
            </w:r>
          </w:p>
        </w:tc>
        <w:tc>
          <w:tcPr>
            <w:tcW w:w="2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х</w:t>
            </w:r>
          </w:p>
        </w:tc>
        <w:tc>
          <w:tcPr>
            <w:tcW w:w="30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х</w:t>
            </w:r>
          </w:p>
        </w:tc>
        <w:tc>
          <w:tcPr>
            <w:tcW w:w="4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rPr>
                <w:rFonts w:ascii="Liberation Serif" w:hAnsi="Liberation Serif"/>
                <w:sz w:val="24"/>
              </w:rPr>
            </w:pPr>
          </w:p>
        </w:tc>
      </w:tr>
      <w:tr w:rsidR="007C07CC">
        <w:trPr>
          <w:trHeight w:val="31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C07CC" w:rsidRDefault="007C07CC">
            <w:pPr>
              <w:rPr>
                <w:sz w:val="22"/>
                <w:highlight w:val="green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Контрольная точка 1:</w:t>
            </w:r>
          </w:p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Заключение договора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2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09.01.2025</w:t>
            </w:r>
          </w:p>
        </w:tc>
        <w:tc>
          <w:tcPr>
            <w:tcW w:w="30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31.12.2025</w:t>
            </w:r>
          </w:p>
        </w:tc>
        <w:tc>
          <w:tcPr>
            <w:tcW w:w="4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Договор</w:t>
            </w:r>
          </w:p>
        </w:tc>
      </w:tr>
      <w:tr w:rsidR="007C07CC">
        <w:trPr>
          <w:trHeight w:val="31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C07CC" w:rsidRDefault="007C07CC">
            <w:pPr>
              <w:rPr>
                <w:sz w:val="22"/>
                <w:highlight w:val="green"/>
              </w:rPr>
            </w:pPr>
          </w:p>
        </w:tc>
        <w:tc>
          <w:tcPr>
            <w:tcW w:w="2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Контрольная точка 2: исполнение договора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2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09.01.2025</w:t>
            </w:r>
          </w:p>
        </w:tc>
        <w:tc>
          <w:tcPr>
            <w:tcW w:w="30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31.12.2025</w:t>
            </w:r>
          </w:p>
        </w:tc>
        <w:tc>
          <w:tcPr>
            <w:tcW w:w="4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Отчет об оценке</w:t>
            </w:r>
          </w:p>
        </w:tc>
      </w:tr>
      <w:tr w:rsidR="007C07CC">
        <w:trPr>
          <w:trHeight w:val="31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2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 xml:space="preserve">Проведение кадастровых работ и работ по постановке графических материалов в отношении земельных участков, находящихся в собственности района, земельных участков государственная собственность на которые </w:t>
            </w:r>
          </w:p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не разграничена, и работ по образованию земельных уча</w:t>
            </w:r>
            <w:r>
              <w:rPr>
                <w:sz w:val="22"/>
              </w:rPr>
              <w:t>стков для предоставления их на торги и по публикации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комитет по управлению имуществом администрации округа</w:t>
            </w:r>
          </w:p>
          <w:p w:rsidR="007C07CC" w:rsidRDefault="007C07CC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2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х</w:t>
            </w:r>
          </w:p>
        </w:tc>
        <w:tc>
          <w:tcPr>
            <w:tcW w:w="30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х</w:t>
            </w:r>
          </w:p>
        </w:tc>
        <w:tc>
          <w:tcPr>
            <w:tcW w:w="4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rPr>
                <w:rFonts w:ascii="Liberation Serif" w:hAnsi="Liberation Serif"/>
                <w:sz w:val="24"/>
              </w:rPr>
            </w:pPr>
          </w:p>
        </w:tc>
      </w:tr>
      <w:tr w:rsidR="007C07CC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7C07CC">
            <w:pPr>
              <w:rPr>
                <w:sz w:val="22"/>
                <w:highlight w:val="green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Контрольная точка 1:</w:t>
            </w:r>
          </w:p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Заключение договора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7C07CC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09.01.2025</w:t>
            </w:r>
          </w:p>
        </w:tc>
        <w:tc>
          <w:tcPr>
            <w:tcW w:w="3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31.12.2025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Договор</w:t>
            </w:r>
          </w:p>
        </w:tc>
      </w:tr>
      <w:tr w:rsidR="007C07CC">
        <w:trPr>
          <w:trHeight w:val="31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7C07CC">
            <w:pPr>
              <w:rPr>
                <w:sz w:val="22"/>
                <w:highlight w:val="green"/>
              </w:rPr>
            </w:pPr>
          </w:p>
        </w:tc>
        <w:tc>
          <w:tcPr>
            <w:tcW w:w="2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Контрольная точка 2: исполнение договора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7C07CC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2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09.01.2025</w:t>
            </w:r>
          </w:p>
        </w:tc>
        <w:tc>
          <w:tcPr>
            <w:tcW w:w="30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31.12.2025</w:t>
            </w:r>
          </w:p>
        </w:tc>
        <w:tc>
          <w:tcPr>
            <w:tcW w:w="4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Межевой план</w:t>
            </w:r>
          </w:p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Технический план</w:t>
            </w:r>
          </w:p>
        </w:tc>
      </w:tr>
      <w:tr w:rsidR="007C07CC">
        <w:trPr>
          <w:trHeight w:val="31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1.9</w:t>
            </w:r>
          </w:p>
        </w:tc>
        <w:tc>
          <w:tcPr>
            <w:tcW w:w="2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Содержание имущества казны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комитет по управлению имуществом администрации округа</w:t>
            </w:r>
          </w:p>
          <w:p w:rsidR="007C07CC" w:rsidRDefault="007C07CC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2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х</w:t>
            </w:r>
          </w:p>
        </w:tc>
        <w:tc>
          <w:tcPr>
            <w:tcW w:w="30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х</w:t>
            </w:r>
          </w:p>
        </w:tc>
        <w:tc>
          <w:tcPr>
            <w:tcW w:w="4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rPr>
                <w:rFonts w:ascii="Liberation Serif" w:hAnsi="Liberation Serif"/>
                <w:sz w:val="24"/>
              </w:rPr>
            </w:pPr>
          </w:p>
        </w:tc>
      </w:tr>
      <w:tr w:rsidR="007C07CC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7C07CC">
            <w:pPr>
              <w:rPr>
                <w:sz w:val="22"/>
                <w:highlight w:val="green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Контрольная точка 1:</w:t>
            </w:r>
          </w:p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Заключение договора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7C07CC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09.01.2025</w:t>
            </w:r>
          </w:p>
        </w:tc>
        <w:tc>
          <w:tcPr>
            <w:tcW w:w="3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31.12.2025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Договор</w:t>
            </w:r>
          </w:p>
        </w:tc>
      </w:tr>
      <w:tr w:rsidR="007C07CC">
        <w:trPr>
          <w:trHeight w:val="31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7C07CC">
            <w:pPr>
              <w:rPr>
                <w:sz w:val="22"/>
                <w:highlight w:val="green"/>
              </w:rPr>
            </w:pPr>
          </w:p>
        </w:tc>
        <w:tc>
          <w:tcPr>
            <w:tcW w:w="2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Контрольная точка 2: исполнение договора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7C07CC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2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09.01.2025</w:t>
            </w:r>
          </w:p>
        </w:tc>
        <w:tc>
          <w:tcPr>
            <w:tcW w:w="30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31.12.2025</w:t>
            </w:r>
          </w:p>
        </w:tc>
        <w:tc>
          <w:tcPr>
            <w:tcW w:w="4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Акт выполненных работ</w:t>
            </w:r>
          </w:p>
        </w:tc>
      </w:tr>
      <w:tr w:rsidR="007C07CC">
        <w:trPr>
          <w:trHeight w:val="31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1.10</w:t>
            </w:r>
          </w:p>
        </w:tc>
        <w:tc>
          <w:tcPr>
            <w:tcW w:w="2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Обеспечение создания условий для реализации муниципальной  программы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комитет по управлению имуществом администрации округа</w:t>
            </w:r>
          </w:p>
          <w:p w:rsidR="007C07CC" w:rsidRDefault="007C07CC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2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х</w:t>
            </w:r>
          </w:p>
        </w:tc>
        <w:tc>
          <w:tcPr>
            <w:tcW w:w="30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х</w:t>
            </w:r>
          </w:p>
        </w:tc>
        <w:tc>
          <w:tcPr>
            <w:tcW w:w="4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rPr>
                <w:rFonts w:ascii="Liberation Serif" w:hAnsi="Liberation Serif"/>
                <w:sz w:val="24"/>
              </w:rPr>
            </w:pPr>
          </w:p>
        </w:tc>
      </w:tr>
      <w:tr w:rsidR="007C07CC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7C07CC">
            <w:pPr>
              <w:rPr>
                <w:sz w:val="22"/>
                <w:highlight w:val="green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Контрольная точка 1:</w:t>
            </w:r>
          </w:p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Заключение договора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7C07CC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09.01.2025</w:t>
            </w:r>
          </w:p>
        </w:tc>
        <w:tc>
          <w:tcPr>
            <w:tcW w:w="3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31.12.2025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Договор</w:t>
            </w:r>
          </w:p>
        </w:tc>
      </w:tr>
      <w:tr w:rsidR="007C07CC">
        <w:trPr>
          <w:trHeight w:val="31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7C07CC">
            <w:pPr>
              <w:rPr>
                <w:sz w:val="22"/>
                <w:highlight w:val="green"/>
              </w:rPr>
            </w:pPr>
          </w:p>
        </w:tc>
        <w:tc>
          <w:tcPr>
            <w:tcW w:w="2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 xml:space="preserve">Контрольная </w:t>
            </w:r>
            <w:r>
              <w:rPr>
                <w:sz w:val="22"/>
              </w:rPr>
              <w:t>точка 2: исполнение договора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7C07CC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2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09.01.2025</w:t>
            </w:r>
          </w:p>
        </w:tc>
        <w:tc>
          <w:tcPr>
            <w:tcW w:w="30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31.12.2025</w:t>
            </w:r>
          </w:p>
        </w:tc>
        <w:tc>
          <w:tcPr>
            <w:tcW w:w="4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Акт выполненных работ</w:t>
            </w:r>
          </w:p>
        </w:tc>
      </w:tr>
      <w:tr w:rsidR="007C07CC">
        <w:trPr>
          <w:trHeight w:val="31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1.11</w:t>
            </w:r>
          </w:p>
        </w:tc>
        <w:tc>
          <w:tcPr>
            <w:tcW w:w="2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Сохранение объектов культурного наследия, находящихся в муниципальной собственности Кирилловского муниципального округа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комитет по управлению имуществом администрации округа</w:t>
            </w:r>
          </w:p>
          <w:p w:rsidR="007C07CC" w:rsidRDefault="007C07CC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2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х</w:t>
            </w:r>
          </w:p>
        </w:tc>
        <w:tc>
          <w:tcPr>
            <w:tcW w:w="30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х</w:t>
            </w:r>
          </w:p>
        </w:tc>
        <w:tc>
          <w:tcPr>
            <w:tcW w:w="4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rPr>
                <w:rFonts w:ascii="Liberation Serif" w:hAnsi="Liberation Serif"/>
                <w:sz w:val="24"/>
              </w:rPr>
            </w:pPr>
          </w:p>
        </w:tc>
      </w:tr>
      <w:tr w:rsidR="007C07CC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7C07CC">
            <w:pPr>
              <w:rPr>
                <w:sz w:val="22"/>
                <w:highlight w:val="green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Контрольная точка 1:</w:t>
            </w:r>
          </w:p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Заключение договора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7C07CC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09.01.2025</w:t>
            </w:r>
          </w:p>
        </w:tc>
        <w:tc>
          <w:tcPr>
            <w:tcW w:w="3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31.12.2025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Договор</w:t>
            </w:r>
          </w:p>
        </w:tc>
      </w:tr>
      <w:tr w:rsidR="007C07CC">
        <w:trPr>
          <w:trHeight w:val="31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7C07CC">
            <w:pPr>
              <w:rPr>
                <w:sz w:val="22"/>
                <w:highlight w:val="green"/>
              </w:rPr>
            </w:pPr>
          </w:p>
        </w:tc>
        <w:tc>
          <w:tcPr>
            <w:tcW w:w="2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Контрольная точка 2: исполнение договора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7C07CC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2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09.01.2025</w:t>
            </w:r>
          </w:p>
        </w:tc>
        <w:tc>
          <w:tcPr>
            <w:tcW w:w="30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31.12.2025</w:t>
            </w:r>
          </w:p>
        </w:tc>
        <w:tc>
          <w:tcPr>
            <w:tcW w:w="4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Акт выполненных работ</w:t>
            </w:r>
          </w:p>
        </w:tc>
      </w:tr>
      <w:tr w:rsidR="007C07CC">
        <w:trPr>
          <w:trHeight w:val="31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7CC" w:rsidRDefault="00375636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1.12</w:t>
            </w:r>
          </w:p>
        </w:tc>
        <w:tc>
          <w:tcPr>
            <w:tcW w:w="2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Приобретение имущества в казну округа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комитет по управлению имуществом </w:t>
            </w:r>
            <w:r>
              <w:rPr>
                <w:rFonts w:ascii="Liberation Serif" w:hAnsi="Liberation Serif"/>
                <w:sz w:val="24"/>
              </w:rPr>
              <w:lastRenderedPageBreak/>
              <w:t>администрации</w:t>
            </w:r>
            <w:r>
              <w:rPr>
                <w:rFonts w:ascii="Liberation Serif" w:hAnsi="Liberation Serif"/>
                <w:sz w:val="24"/>
              </w:rPr>
              <w:t xml:space="preserve"> округа</w:t>
            </w:r>
          </w:p>
          <w:p w:rsidR="007C07CC" w:rsidRDefault="007C07CC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2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lastRenderedPageBreak/>
              <w:t>х</w:t>
            </w:r>
          </w:p>
        </w:tc>
        <w:tc>
          <w:tcPr>
            <w:tcW w:w="30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х</w:t>
            </w:r>
          </w:p>
        </w:tc>
        <w:tc>
          <w:tcPr>
            <w:tcW w:w="4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rPr>
                <w:rFonts w:ascii="Liberation Serif" w:hAnsi="Liberation Serif"/>
                <w:sz w:val="24"/>
              </w:rPr>
            </w:pPr>
          </w:p>
        </w:tc>
      </w:tr>
      <w:tr w:rsidR="007C07CC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7C07CC">
            <w:pPr>
              <w:rPr>
                <w:sz w:val="22"/>
                <w:highlight w:val="green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Контрольная точка 1:</w:t>
            </w:r>
          </w:p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Заключение договора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7C07CC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09.01.2025</w:t>
            </w:r>
          </w:p>
        </w:tc>
        <w:tc>
          <w:tcPr>
            <w:tcW w:w="3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31.12.2025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Договор</w:t>
            </w:r>
          </w:p>
        </w:tc>
      </w:tr>
      <w:tr w:rsidR="007C07CC">
        <w:trPr>
          <w:trHeight w:val="31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7C07CC">
            <w:pPr>
              <w:rPr>
                <w:sz w:val="22"/>
                <w:highlight w:val="green"/>
              </w:rPr>
            </w:pPr>
          </w:p>
        </w:tc>
        <w:tc>
          <w:tcPr>
            <w:tcW w:w="2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Контрольная точка 2: исполнение договора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7C07CC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2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09.01.2025</w:t>
            </w:r>
          </w:p>
        </w:tc>
        <w:tc>
          <w:tcPr>
            <w:tcW w:w="30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31.12.2025</w:t>
            </w:r>
          </w:p>
        </w:tc>
        <w:tc>
          <w:tcPr>
            <w:tcW w:w="4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Акт выполненных работ</w:t>
            </w:r>
          </w:p>
        </w:tc>
      </w:tr>
      <w:tr w:rsidR="007C07CC">
        <w:trPr>
          <w:trHeight w:val="31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1.13</w:t>
            </w:r>
          </w:p>
        </w:tc>
        <w:tc>
          <w:tcPr>
            <w:tcW w:w="2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 xml:space="preserve">Осуществление отдельных государственных полномочий по предоставлению </w:t>
            </w:r>
            <w:r>
              <w:rPr>
                <w:sz w:val="22"/>
              </w:rPr>
              <w:t>единовременной денежной выплаты взамен предоставления земельного участка гражданам, имеющим трех и более детей, состоящим на учете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комитет по управлению имуществом</w:t>
            </w:r>
            <w:r>
              <w:rPr>
                <w:rFonts w:ascii="Liberation Serif" w:hAnsi="Liberation Serif"/>
                <w:sz w:val="24"/>
              </w:rPr>
              <w:t xml:space="preserve"> администрации округа</w:t>
            </w:r>
          </w:p>
          <w:p w:rsidR="007C07CC" w:rsidRDefault="007C07CC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2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х</w:t>
            </w:r>
          </w:p>
        </w:tc>
        <w:tc>
          <w:tcPr>
            <w:tcW w:w="30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х</w:t>
            </w:r>
          </w:p>
        </w:tc>
        <w:tc>
          <w:tcPr>
            <w:tcW w:w="4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>
            <w:pPr>
              <w:rPr>
                <w:rFonts w:ascii="Liberation Serif" w:hAnsi="Liberation Serif"/>
                <w:sz w:val="24"/>
              </w:rPr>
            </w:pPr>
          </w:p>
        </w:tc>
      </w:tr>
      <w:tr w:rsidR="007C07CC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7C07CC">
            <w:pPr>
              <w:rPr>
                <w:sz w:val="22"/>
                <w:highlight w:val="green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Контрольная точка 1:</w:t>
            </w:r>
          </w:p>
          <w:p w:rsidR="007C07CC" w:rsidRDefault="00375636">
            <w:pPr>
              <w:rPr>
                <w:sz w:val="22"/>
              </w:rPr>
            </w:pPr>
            <w:r>
              <w:rPr>
                <w:sz w:val="22"/>
              </w:rPr>
              <w:t>Предоставление ЕДВ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7C07CC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09.01.2025</w:t>
            </w:r>
          </w:p>
        </w:tc>
        <w:tc>
          <w:tcPr>
            <w:tcW w:w="3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31.12.2025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Данные бухгалтерской отчетности</w:t>
            </w:r>
          </w:p>
        </w:tc>
      </w:tr>
      <w:tr w:rsidR="007C07CC">
        <w:trPr>
          <w:trHeight w:val="31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7CC" w:rsidRDefault="00375636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2.</w:t>
            </w:r>
          </w:p>
        </w:tc>
        <w:tc>
          <w:tcPr>
            <w:tcW w:w="1446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7CC" w:rsidRDefault="00375636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Направление 2: </w:t>
            </w:r>
            <w:r>
              <w:rPr>
                <w:b/>
                <w:sz w:val="28"/>
              </w:rPr>
              <w:t>Предоставление мер социальной поддержки отдельным категориям граждан</w:t>
            </w:r>
          </w:p>
        </w:tc>
      </w:tr>
      <w:tr w:rsidR="007C07CC">
        <w:trPr>
          <w:trHeight w:val="31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07CC" w:rsidRDefault="007C07CC">
            <w:pPr>
              <w:widowControl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46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7CC" w:rsidRDefault="0037563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Задача</w:t>
            </w:r>
            <w:r>
              <w:rPr>
                <w:sz w:val="22"/>
              </w:rPr>
              <w:t xml:space="preserve">: Обеспечение предоставления мер </w:t>
            </w:r>
            <w:r>
              <w:rPr>
                <w:sz w:val="22"/>
              </w:rPr>
              <w:t>социальной поддержки, предусмотренных муниципальными правовыми актами, отдельным категориям граждан</w:t>
            </w:r>
          </w:p>
        </w:tc>
      </w:tr>
      <w:tr w:rsidR="007C07CC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1.1.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Изготовление, приобретение карт «Забота», полиграфической продукции, канцелярских товаров, промопродукции с символикой проекта «Дисконтная карта «Забо</w:t>
            </w:r>
            <w:r>
              <w:rPr>
                <w:color w:val="000000" w:themeColor="text1"/>
                <w:sz w:val="22"/>
              </w:rPr>
              <w:t>та»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социально-экономического развития округа администрации округа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х</w:t>
            </w: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7C07CC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Контрольная точка 1: </w:t>
            </w:r>
            <w:r>
              <w:rPr>
                <w:color w:val="000000" w:themeColor="text1"/>
                <w:sz w:val="22"/>
              </w:rPr>
              <w:lastRenderedPageBreak/>
              <w:t>Заключение муниципальных контрактов (договоров)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7C07C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09.01.2025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30.11.2025</w:t>
            </w: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Муниципальный контракт (контракт, </w:t>
            </w:r>
            <w:r>
              <w:rPr>
                <w:rFonts w:ascii="Liberation Serif" w:hAnsi="Liberation Serif"/>
                <w:sz w:val="24"/>
              </w:rPr>
              <w:lastRenderedPageBreak/>
              <w:t>договор)</w:t>
            </w:r>
          </w:p>
        </w:tc>
      </w:tr>
      <w:tr w:rsidR="007C07CC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7C07CC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Контрольная точка 2: исполнение </w:t>
            </w:r>
            <w:r>
              <w:rPr>
                <w:color w:val="000000" w:themeColor="text1"/>
                <w:sz w:val="22"/>
              </w:rPr>
              <w:t>муниципальных контрактов (договоров)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7C07C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09.01.2025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31.12.2025</w:t>
            </w: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Акты выполненных работ/оказанных услуг, универсальный передаточный документ</w:t>
            </w:r>
          </w:p>
        </w:tc>
      </w:tr>
      <w:tr w:rsidR="007C07CC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1.2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Предоставление ежемесячных денежных компенсаций на оплату жилого помещения, отопления, освещения  отдельным </w:t>
            </w:r>
            <w:r>
              <w:rPr>
                <w:color w:val="000000" w:themeColor="text1"/>
                <w:sz w:val="22"/>
              </w:rPr>
              <w:t>категориям граждан, проживающим и работающим в сельской местности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jc w:val="both"/>
              <w:rPr>
                <w:sz w:val="24"/>
              </w:rPr>
            </w:pPr>
            <w:r>
              <w:rPr>
                <w:sz w:val="24"/>
              </w:rPr>
              <w:t>МКУ КМО «Центр бухгалтерского учета»</w:t>
            </w:r>
          </w:p>
          <w:p w:rsidR="007C07CC" w:rsidRDefault="007C07C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х</w:t>
            </w: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7C07CC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Контрольная точка 1: выплата ежемесячных денежных компенсаций на оплату жилого помещения, отопления, освещения  отдельным категориям граждан, </w:t>
            </w:r>
            <w:r>
              <w:rPr>
                <w:color w:val="000000" w:themeColor="text1"/>
                <w:sz w:val="22"/>
              </w:rPr>
              <w:t>проживающим и работающим в сельской местности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7C07C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01.01.2025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31.12.2025</w:t>
            </w: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Данные бухгалтерской отчетности</w:t>
            </w:r>
          </w:p>
        </w:tc>
      </w:tr>
      <w:tr w:rsidR="007C07CC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1.3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Предоставление меры социальной поддержки отдельным категориям граждан при проезде на транспорте на территории округа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jc w:val="both"/>
              <w:rPr>
                <w:sz w:val="24"/>
              </w:rPr>
            </w:pPr>
            <w:r>
              <w:rPr>
                <w:sz w:val="24"/>
              </w:rPr>
              <w:t>МКУ КМО «Центр бухгалтерского уче</w:t>
            </w:r>
            <w:r>
              <w:rPr>
                <w:sz w:val="24"/>
              </w:rPr>
              <w:t>та»</w:t>
            </w:r>
          </w:p>
          <w:p w:rsidR="007C07CC" w:rsidRDefault="007C07C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х</w:t>
            </w: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7C07CC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Контрольная точка 1: </w:t>
            </w:r>
            <w:r>
              <w:rPr>
                <w:color w:val="000000" w:themeColor="text1"/>
                <w:sz w:val="22"/>
              </w:rPr>
              <w:lastRenderedPageBreak/>
              <w:t>предоставление меры поддержки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7C07C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01.01.2025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31.12.2025</w:t>
            </w: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Данные бухгалтерской отчетности</w:t>
            </w:r>
          </w:p>
        </w:tc>
      </w:tr>
      <w:tr w:rsidR="007C07CC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lastRenderedPageBreak/>
              <w:t>1.4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pStyle w:val="affb"/>
              <w:ind w:left="35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Предоставление  меры социальной поддержки участникам специальной военной операции и членам их семей по оказанию содействия в </w:t>
            </w:r>
            <w:r>
              <w:rPr>
                <w:color w:val="000000" w:themeColor="text1"/>
                <w:sz w:val="22"/>
              </w:rPr>
              <w:t>приобретении и разделке дров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jc w:val="both"/>
              <w:rPr>
                <w:sz w:val="24"/>
              </w:rPr>
            </w:pPr>
            <w:r>
              <w:rPr>
                <w:sz w:val="24"/>
              </w:rPr>
              <w:t>МКУ КМО «Центр бухгалтерского учета»</w:t>
            </w:r>
          </w:p>
          <w:p w:rsidR="007C07CC" w:rsidRDefault="007C07C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х</w:t>
            </w: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7C07CC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pStyle w:val="affb"/>
              <w:ind w:left="35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Контрольная точка 1: предоставление меры поддержки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7C07C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01.01.2025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31.12.2025</w:t>
            </w: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Данные бухгалтерской отчетности</w:t>
            </w:r>
          </w:p>
        </w:tc>
      </w:tr>
      <w:tr w:rsidR="007C07CC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1.5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Дополнительное пенсионное обеспечение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МКУ КМО «Центр бухгалтерского </w:t>
            </w:r>
            <w:r>
              <w:rPr>
                <w:sz w:val="24"/>
              </w:rPr>
              <w:t>учета»</w:t>
            </w:r>
          </w:p>
          <w:p w:rsidR="007C07CC" w:rsidRDefault="007C07C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х</w:t>
            </w: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7C07CC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Контрольная точка 1: осуществление выплат по дополнительному пенсионному обеспечению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7C07C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01.01.2025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31.12.2025</w:t>
            </w: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Данные бухгалтерской отчетности</w:t>
            </w:r>
          </w:p>
        </w:tc>
      </w:tr>
      <w:tr w:rsidR="007C07CC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1.6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Ежемесячная денежная компенсация на оплату жилого помещения, отопления, освещения  отдельным </w:t>
            </w:r>
            <w:r>
              <w:rPr>
                <w:color w:val="000000" w:themeColor="text1"/>
                <w:sz w:val="22"/>
              </w:rPr>
              <w:t>категориям граждан, проживающим и работающим в сельской местности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jc w:val="both"/>
              <w:rPr>
                <w:sz w:val="24"/>
              </w:rPr>
            </w:pPr>
            <w:r>
              <w:rPr>
                <w:sz w:val="24"/>
              </w:rPr>
              <w:t>МКУ КМО «Центр бухгалтерского учета»</w:t>
            </w:r>
          </w:p>
          <w:p w:rsidR="007C07CC" w:rsidRDefault="007C07C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х</w:t>
            </w: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7C07CC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color w:val="000000" w:themeColor="text1"/>
                <w:sz w:val="22"/>
              </w:rPr>
            </w:pPr>
            <w:r>
              <w:rPr>
                <w:rFonts w:ascii="Liberation Serif" w:hAnsi="Liberation Serif"/>
                <w:sz w:val="24"/>
              </w:rPr>
              <w:t xml:space="preserve">Контрольная точка 1: Выплата ежемесячной денежной компенсации </w:t>
            </w:r>
            <w:r>
              <w:rPr>
                <w:color w:val="000000" w:themeColor="text1"/>
                <w:sz w:val="22"/>
              </w:rPr>
              <w:t xml:space="preserve">на </w:t>
            </w:r>
            <w:r>
              <w:rPr>
                <w:color w:val="000000" w:themeColor="text1"/>
                <w:sz w:val="22"/>
              </w:rPr>
              <w:lastRenderedPageBreak/>
              <w:t xml:space="preserve">оплату жилого помещения, отопления, освещения  отдельным категориям граждан, </w:t>
            </w:r>
            <w:r>
              <w:rPr>
                <w:color w:val="000000" w:themeColor="text1"/>
                <w:sz w:val="22"/>
              </w:rPr>
              <w:t>проживающим и работающим в сельской местности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7C07C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01.01.2025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31.12.2025</w:t>
            </w: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Данные бухгалтерской отчетности</w:t>
            </w:r>
          </w:p>
        </w:tc>
      </w:tr>
      <w:tr w:rsidR="007C07CC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lastRenderedPageBreak/>
              <w:t>1.7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Ежемесячная денежная компенсация на оплату жилого помещения, отопления, освещения  отдельным категориям граждан, проживающим и работающим в сельской </w:t>
            </w:r>
            <w:r>
              <w:rPr>
                <w:color w:val="000000" w:themeColor="text1"/>
                <w:sz w:val="22"/>
              </w:rPr>
              <w:t>местности (пенсионеры)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jc w:val="both"/>
              <w:rPr>
                <w:sz w:val="24"/>
              </w:rPr>
            </w:pPr>
            <w:r>
              <w:rPr>
                <w:sz w:val="24"/>
              </w:rPr>
              <w:t>МКУ КМО «Центр бухгалтерского учета»</w:t>
            </w:r>
          </w:p>
          <w:p w:rsidR="007C07CC" w:rsidRDefault="007C07C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х</w:t>
            </w: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7C07CC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Контрольная точка 1: Выплата е</w:t>
            </w:r>
            <w:r>
              <w:rPr>
                <w:color w:val="000000" w:themeColor="text1"/>
                <w:sz w:val="22"/>
              </w:rPr>
              <w:t xml:space="preserve">жемесячной денежной компенсации на оплату жилого помещения, отопления, освещения  отдельным категориям граждан, проживающим и работающим в сельской местности </w:t>
            </w:r>
            <w:r>
              <w:rPr>
                <w:color w:val="000000" w:themeColor="text1"/>
                <w:sz w:val="22"/>
              </w:rPr>
              <w:t>(пенсионеры)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7C07C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01.01.2025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31.12.2025</w:t>
            </w: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Данные бухгалтерской отчетности</w:t>
            </w:r>
          </w:p>
        </w:tc>
      </w:tr>
      <w:tr w:rsidR="007C07CC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1.8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Организация свободного времени и культурного досуга граждан пожилого возраста, инвалидов, женщин и семей с детьми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культуры администрации округа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х</w:t>
            </w: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7C07CC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Контрольная точка 1: </w:t>
            </w:r>
            <w:r>
              <w:rPr>
                <w:color w:val="000000" w:themeColor="text1"/>
                <w:sz w:val="22"/>
              </w:rPr>
              <w:t>Организация свободного времени и культурного досуга граждан пожилого возраста, инвалидов, женщин и семей с детьми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7C07C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01.01.2025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31.12.2025</w:t>
            </w: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Данные внутреннего учета</w:t>
            </w:r>
          </w:p>
        </w:tc>
      </w:tr>
      <w:tr w:rsidR="007C07CC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1.9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Оказание консультативных услуг по социальным вопросам  людям пожилого возраста, инвалидам</w:t>
            </w:r>
            <w:r>
              <w:rPr>
                <w:color w:val="000000" w:themeColor="text1"/>
                <w:sz w:val="22"/>
              </w:rPr>
              <w:t>, женщинами и семьям с детьми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культуры администрации округа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х</w:t>
            </w: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7C07CC"/>
        </w:tc>
      </w:tr>
      <w:tr w:rsidR="007C07CC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7C07CC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Контрольная точка 1: </w:t>
            </w:r>
            <w:r>
              <w:rPr>
                <w:color w:val="000000" w:themeColor="text1"/>
                <w:sz w:val="22"/>
              </w:rPr>
              <w:t>Оказание консультативных услуг по социальным вопросам  людям пожилого возраста, инвалидам, женщинами и семьям с детьми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7C07C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01.01.2025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31.12.2025</w:t>
            </w: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CC" w:rsidRDefault="00375636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Данные внутреннего </w:t>
            </w:r>
            <w:r>
              <w:rPr>
                <w:rFonts w:ascii="Liberation Serif" w:hAnsi="Liberation Serif"/>
                <w:sz w:val="24"/>
              </w:rPr>
              <w:t>учета</w:t>
            </w:r>
          </w:p>
        </w:tc>
      </w:tr>
    </w:tbl>
    <w:p w:rsidR="007C07CC" w:rsidRDefault="007C07CC">
      <w:pPr>
        <w:rPr>
          <w:sz w:val="28"/>
        </w:rPr>
      </w:pPr>
    </w:p>
    <w:sectPr w:rsidR="007C07CC" w:rsidSect="007C07CC">
      <w:pgSz w:w="16838" w:h="11906" w:orient="landscape"/>
      <w:pgMar w:top="1134" w:right="1134" w:bottom="426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118F2"/>
    <w:multiLevelType w:val="multilevel"/>
    <w:tmpl w:val="80328C10"/>
    <w:lvl w:ilvl="0">
      <w:start w:val="1"/>
      <w:numFmt w:val="decimal"/>
      <w:lvlText w:val="%1."/>
      <w:lvlJc w:val="left"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582238A"/>
    <w:multiLevelType w:val="multilevel"/>
    <w:tmpl w:val="2A44EAC2"/>
    <w:lvl w:ilvl="0">
      <w:start w:val="1"/>
      <w:numFmt w:val="decimal"/>
      <w:lvlText w:val="%1."/>
      <w:lvlJc w:val="left"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94F675A"/>
    <w:multiLevelType w:val="multilevel"/>
    <w:tmpl w:val="4DB6B8F6"/>
    <w:lvl w:ilvl="0">
      <w:start w:val="1"/>
      <w:numFmt w:val="decimal"/>
      <w:lvlText w:val="%1."/>
      <w:lvlJc w:val="left"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ED14BCC"/>
    <w:multiLevelType w:val="multilevel"/>
    <w:tmpl w:val="2962186E"/>
    <w:lvl w:ilvl="0">
      <w:start w:val="1"/>
      <w:numFmt w:val="decimal"/>
      <w:lvlText w:val="%1."/>
      <w:lvlJc w:val="left"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4F30DC1"/>
    <w:multiLevelType w:val="multilevel"/>
    <w:tmpl w:val="CBA6363A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40E41E11"/>
    <w:multiLevelType w:val="multilevel"/>
    <w:tmpl w:val="700E5776"/>
    <w:lvl w:ilvl="0">
      <w:start w:val="1"/>
      <w:numFmt w:val="decimal"/>
      <w:lvlText w:val="%1."/>
      <w:lvlJc w:val="left"/>
      <w:pPr>
        <w:ind w:left="1813" w:hanging="1104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FD6051"/>
    <w:multiLevelType w:val="multilevel"/>
    <w:tmpl w:val="9B465698"/>
    <w:lvl w:ilvl="0">
      <w:start w:val="1"/>
      <w:numFmt w:val="decimal"/>
      <w:lvlText w:val="%1."/>
      <w:lvlJc w:val="left"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9F92693"/>
    <w:multiLevelType w:val="multilevel"/>
    <w:tmpl w:val="100CE990"/>
    <w:lvl w:ilvl="0">
      <w:start w:val="1"/>
      <w:numFmt w:val="decimal"/>
      <w:lvlText w:val="%1."/>
      <w:lvlJc w:val="left"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515B4A2F"/>
    <w:multiLevelType w:val="multilevel"/>
    <w:tmpl w:val="76F04598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8F757BF"/>
    <w:multiLevelType w:val="multilevel"/>
    <w:tmpl w:val="F84875BA"/>
    <w:lvl w:ilvl="0">
      <w:start w:val="2"/>
      <w:numFmt w:val="decimal"/>
      <w:lvlText w:val="%1."/>
      <w:lvlJc w:val="left"/>
      <w:pPr>
        <w:tabs>
          <w:tab w:val="left" w:pos="0"/>
        </w:tabs>
        <w:ind w:left="108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61596BC3"/>
    <w:multiLevelType w:val="multilevel"/>
    <w:tmpl w:val="C63C787A"/>
    <w:lvl w:ilvl="0">
      <w:start w:val="1"/>
      <w:numFmt w:val="bullet"/>
      <w:lvlText w:val="−"/>
      <w:lvlJc w:val="left"/>
      <w:pPr>
        <w:tabs>
          <w:tab w:val="left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11">
    <w:nsid w:val="64555B18"/>
    <w:multiLevelType w:val="multilevel"/>
    <w:tmpl w:val="05DC07D8"/>
    <w:lvl w:ilvl="0">
      <w:start w:val="1"/>
      <w:numFmt w:val="decimal"/>
      <w:lvlText w:val="%1."/>
      <w:lvlJc w:val="left"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649A26A6"/>
    <w:multiLevelType w:val="multilevel"/>
    <w:tmpl w:val="BF7CA6B0"/>
    <w:lvl w:ilvl="0">
      <w:start w:val="1"/>
      <w:numFmt w:val="decimal"/>
      <w:pStyle w:val="lst"/>
      <w:lvlText w:val="%1)"/>
      <w:lvlJc w:val="left"/>
      <w:pPr>
        <w:tabs>
          <w:tab w:val="left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68846A27"/>
    <w:multiLevelType w:val="multilevel"/>
    <w:tmpl w:val="35CACDEE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A0B7FA6"/>
    <w:multiLevelType w:val="multilevel"/>
    <w:tmpl w:val="A3380856"/>
    <w:lvl w:ilvl="0">
      <w:start w:val="1"/>
      <w:numFmt w:val="decimal"/>
      <w:lvlText w:val="%1."/>
      <w:lvlJc w:val="left"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6A79009B"/>
    <w:multiLevelType w:val="multilevel"/>
    <w:tmpl w:val="F722568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6ABE55E8"/>
    <w:multiLevelType w:val="multilevel"/>
    <w:tmpl w:val="BC326C5E"/>
    <w:lvl w:ilvl="0">
      <w:start w:val="1"/>
      <w:numFmt w:val="decimal"/>
      <w:lvlText w:val="%1."/>
      <w:lvlJc w:val="left"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6BE21063"/>
    <w:multiLevelType w:val="multilevel"/>
    <w:tmpl w:val="D5A2253C"/>
    <w:lvl w:ilvl="0">
      <w:start w:val="1"/>
      <w:numFmt w:val="decimal"/>
      <w:lvlText w:val="%1."/>
      <w:lvlJc w:val="left"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6D227916"/>
    <w:multiLevelType w:val="multilevel"/>
    <w:tmpl w:val="120800C4"/>
    <w:lvl w:ilvl="0">
      <w:start w:val="1"/>
      <w:numFmt w:val="decimal"/>
      <w:lvlText w:val="%1."/>
      <w:lvlJc w:val="left"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3"/>
  </w:num>
  <w:num w:numId="5">
    <w:abstractNumId w:val="10"/>
  </w:num>
  <w:num w:numId="6">
    <w:abstractNumId w:val="6"/>
  </w:num>
  <w:num w:numId="7">
    <w:abstractNumId w:val="7"/>
  </w:num>
  <w:num w:numId="8">
    <w:abstractNumId w:val="14"/>
  </w:num>
  <w:num w:numId="9">
    <w:abstractNumId w:val="0"/>
  </w:num>
  <w:num w:numId="10">
    <w:abstractNumId w:val="18"/>
  </w:num>
  <w:num w:numId="11">
    <w:abstractNumId w:val="11"/>
  </w:num>
  <w:num w:numId="12">
    <w:abstractNumId w:val="1"/>
  </w:num>
  <w:num w:numId="13">
    <w:abstractNumId w:val="15"/>
  </w:num>
  <w:num w:numId="14">
    <w:abstractNumId w:val="2"/>
  </w:num>
  <w:num w:numId="15">
    <w:abstractNumId w:val="3"/>
  </w:num>
  <w:num w:numId="16">
    <w:abstractNumId w:val="9"/>
  </w:num>
  <w:num w:numId="17">
    <w:abstractNumId w:val="17"/>
  </w:num>
  <w:num w:numId="18">
    <w:abstractNumId w:val="1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7C07CC"/>
    <w:rsid w:val="00375636"/>
    <w:rsid w:val="007C0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7C07CC"/>
    <w:pPr>
      <w:spacing w:after="0" w:line="240" w:lineRule="auto"/>
    </w:pPr>
    <w:rPr>
      <w:sz w:val="20"/>
    </w:rPr>
  </w:style>
  <w:style w:type="paragraph" w:styleId="10">
    <w:name w:val="heading 1"/>
    <w:basedOn w:val="a"/>
    <w:next w:val="a"/>
    <w:link w:val="11"/>
    <w:uiPriority w:val="9"/>
    <w:qFormat/>
    <w:rsid w:val="007C07CC"/>
    <w:pPr>
      <w:keepNext/>
      <w:tabs>
        <w:tab w:val="left" w:pos="0"/>
      </w:tabs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7C07CC"/>
    <w:pPr>
      <w:keepNext/>
      <w:tabs>
        <w:tab w:val="left" w:pos="0"/>
      </w:tabs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qFormat/>
    <w:rsid w:val="007C07CC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7C07CC"/>
    <w:pPr>
      <w:keepNext/>
      <w:tabs>
        <w:tab w:val="left" w:pos="0"/>
      </w:tabs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C07CC"/>
    <w:pPr>
      <w:keepNext/>
      <w:tabs>
        <w:tab w:val="left" w:pos="0"/>
      </w:tabs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"/>
    <w:qFormat/>
    <w:rsid w:val="007C07CC"/>
    <w:pPr>
      <w:keepNext/>
      <w:tabs>
        <w:tab w:val="left" w:pos="0"/>
      </w:tabs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"/>
    <w:qFormat/>
    <w:rsid w:val="007C07CC"/>
    <w:pPr>
      <w:keepNext/>
      <w:keepLines/>
      <w:tabs>
        <w:tab w:val="left" w:pos="0"/>
      </w:tabs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7C07CC"/>
    <w:pPr>
      <w:keepNext/>
      <w:tabs>
        <w:tab w:val="left" w:pos="0"/>
      </w:tabs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uiPriority w:val="9"/>
    <w:qFormat/>
    <w:rsid w:val="007C07CC"/>
    <w:pPr>
      <w:keepNext/>
      <w:keepLines/>
      <w:tabs>
        <w:tab w:val="left" w:pos="0"/>
      </w:tabs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C07CC"/>
    <w:rPr>
      <w:sz w:val="20"/>
    </w:rPr>
  </w:style>
  <w:style w:type="paragraph" w:customStyle="1" w:styleId="14pt">
    <w:name w:val="Основной текст + 14 pt"/>
    <w:link w:val="14pt0"/>
    <w:rsid w:val="007C07CC"/>
    <w:rPr>
      <w:b/>
      <w:spacing w:val="20"/>
    </w:rPr>
  </w:style>
  <w:style w:type="character" w:customStyle="1" w:styleId="14pt0">
    <w:name w:val="Основной текст + 14 pt"/>
    <w:link w:val="14pt"/>
    <w:rsid w:val="007C07CC"/>
    <w:rPr>
      <w:b/>
      <w:spacing w:val="20"/>
    </w:rPr>
  </w:style>
  <w:style w:type="paragraph" w:customStyle="1" w:styleId="12">
    <w:name w:val="Слабое выделение1"/>
    <w:link w:val="13"/>
    <w:rsid w:val="007C07CC"/>
    <w:rPr>
      <w:i/>
      <w:color w:val="808080"/>
    </w:rPr>
  </w:style>
  <w:style w:type="character" w:customStyle="1" w:styleId="13">
    <w:name w:val="Слабое выделение1"/>
    <w:link w:val="12"/>
    <w:rsid w:val="007C07CC"/>
    <w:rPr>
      <w:i/>
      <w:color w:val="808080"/>
    </w:rPr>
  </w:style>
  <w:style w:type="paragraph" w:customStyle="1" w:styleId="WW8Num23z0">
    <w:name w:val="WW8Num23z0"/>
    <w:link w:val="WW8Num23z00"/>
    <w:rsid w:val="007C07CC"/>
  </w:style>
  <w:style w:type="character" w:customStyle="1" w:styleId="WW8Num23z00">
    <w:name w:val="WW8Num23z0"/>
    <w:link w:val="WW8Num23z0"/>
    <w:rsid w:val="007C07CC"/>
  </w:style>
  <w:style w:type="paragraph" w:customStyle="1" w:styleId="Header">
    <w:name w:val="Header"/>
    <w:basedOn w:val="a"/>
    <w:link w:val="Header0"/>
    <w:rsid w:val="007C07CC"/>
    <w:pPr>
      <w:tabs>
        <w:tab w:val="center" w:pos="7143"/>
        <w:tab w:val="right" w:pos="14287"/>
      </w:tabs>
    </w:pPr>
    <w:rPr>
      <w:sz w:val="24"/>
    </w:rPr>
  </w:style>
  <w:style w:type="character" w:customStyle="1" w:styleId="Header0">
    <w:name w:val="Header"/>
    <w:basedOn w:val="1"/>
    <w:link w:val="Header"/>
    <w:rsid w:val="007C07CC"/>
    <w:rPr>
      <w:sz w:val="24"/>
    </w:rPr>
  </w:style>
  <w:style w:type="paragraph" w:customStyle="1" w:styleId="21">
    <w:name w:val="Основной текст с отступом 2 Знак"/>
    <w:link w:val="22"/>
    <w:rsid w:val="007C07CC"/>
  </w:style>
  <w:style w:type="character" w:customStyle="1" w:styleId="22">
    <w:name w:val="Основной текст с отступом 2 Знак"/>
    <w:link w:val="21"/>
    <w:rsid w:val="007C07CC"/>
  </w:style>
  <w:style w:type="paragraph" w:customStyle="1" w:styleId="14">
    <w:name w:val="Номер страницы1"/>
    <w:link w:val="15"/>
    <w:rsid w:val="007C07CC"/>
  </w:style>
  <w:style w:type="character" w:customStyle="1" w:styleId="15">
    <w:name w:val="Номер страницы1"/>
    <w:link w:val="14"/>
    <w:rsid w:val="007C07CC"/>
  </w:style>
  <w:style w:type="paragraph" w:styleId="23">
    <w:name w:val="toc 2"/>
    <w:basedOn w:val="a"/>
    <w:next w:val="a"/>
    <w:link w:val="24"/>
    <w:uiPriority w:val="39"/>
    <w:rsid w:val="007C07CC"/>
    <w:pPr>
      <w:spacing w:after="57"/>
      <w:ind w:left="283"/>
    </w:pPr>
    <w:rPr>
      <w:sz w:val="24"/>
    </w:rPr>
  </w:style>
  <w:style w:type="character" w:customStyle="1" w:styleId="24">
    <w:name w:val="Оглавление 2 Знак"/>
    <w:basedOn w:val="1"/>
    <w:link w:val="23"/>
    <w:rsid w:val="007C07CC"/>
    <w:rPr>
      <w:sz w:val="24"/>
    </w:rPr>
  </w:style>
  <w:style w:type="paragraph" w:customStyle="1" w:styleId="51">
    <w:name w:val="Основной текст (5) + Не курсив"/>
    <w:link w:val="52"/>
    <w:rsid w:val="007C07CC"/>
    <w:rPr>
      <w:i/>
      <w:sz w:val="27"/>
    </w:rPr>
  </w:style>
  <w:style w:type="character" w:customStyle="1" w:styleId="52">
    <w:name w:val="Основной текст (5) + Не курсив"/>
    <w:link w:val="51"/>
    <w:rsid w:val="007C07CC"/>
    <w:rPr>
      <w:i/>
      <w:sz w:val="27"/>
    </w:rPr>
  </w:style>
  <w:style w:type="paragraph" w:customStyle="1" w:styleId="4pt0pt">
    <w:name w:val="Основной текст + 4 pt;Курсив;Интервал 0 pt"/>
    <w:link w:val="4pt0pt0"/>
    <w:rsid w:val="007C07CC"/>
    <w:rPr>
      <w:i/>
      <w:sz w:val="8"/>
    </w:rPr>
  </w:style>
  <w:style w:type="character" w:customStyle="1" w:styleId="4pt0pt0">
    <w:name w:val="Основной текст + 4 pt;Курсив;Интервал 0 pt"/>
    <w:link w:val="4pt0pt"/>
    <w:rsid w:val="007C07CC"/>
    <w:rPr>
      <w:i/>
      <w:sz w:val="8"/>
    </w:rPr>
  </w:style>
  <w:style w:type="paragraph" w:customStyle="1" w:styleId="WW8Num2z5">
    <w:name w:val="WW8Num2z5"/>
    <w:link w:val="WW8Num2z50"/>
    <w:rsid w:val="007C07CC"/>
  </w:style>
  <w:style w:type="character" w:customStyle="1" w:styleId="WW8Num2z50">
    <w:name w:val="WW8Num2z5"/>
    <w:link w:val="WW8Num2z5"/>
    <w:rsid w:val="007C07CC"/>
  </w:style>
  <w:style w:type="paragraph" w:customStyle="1" w:styleId="Standard">
    <w:name w:val="Standard"/>
    <w:link w:val="Standard0"/>
    <w:rsid w:val="007C07CC"/>
    <w:pPr>
      <w:widowControl w:val="0"/>
      <w:spacing w:after="0" w:line="240" w:lineRule="auto"/>
    </w:pPr>
  </w:style>
  <w:style w:type="character" w:customStyle="1" w:styleId="Standard0">
    <w:name w:val="Standard"/>
    <w:link w:val="Standard"/>
    <w:rsid w:val="007C07CC"/>
  </w:style>
  <w:style w:type="paragraph" w:customStyle="1" w:styleId="HTML">
    <w:name w:val="Стандартный HTML Знак"/>
    <w:link w:val="HTML0"/>
    <w:rsid w:val="007C07CC"/>
    <w:rPr>
      <w:rFonts w:ascii="Arial Unicode MS" w:hAnsi="Arial Unicode MS"/>
    </w:rPr>
  </w:style>
  <w:style w:type="character" w:customStyle="1" w:styleId="HTML0">
    <w:name w:val="Стандартный HTML Знак"/>
    <w:link w:val="HTML"/>
    <w:rsid w:val="007C07CC"/>
    <w:rPr>
      <w:rFonts w:ascii="Arial Unicode MS" w:hAnsi="Arial Unicode MS"/>
    </w:rPr>
  </w:style>
  <w:style w:type="paragraph" w:customStyle="1" w:styleId="25">
    <w:name w:val="Указатель2"/>
    <w:basedOn w:val="a"/>
    <w:link w:val="26"/>
    <w:rsid w:val="007C07CC"/>
    <w:rPr>
      <w:rFonts w:ascii="PT Astra Serif" w:hAnsi="PT Astra Serif"/>
      <w:sz w:val="24"/>
    </w:rPr>
  </w:style>
  <w:style w:type="character" w:customStyle="1" w:styleId="26">
    <w:name w:val="Указатель2"/>
    <w:basedOn w:val="1"/>
    <w:link w:val="25"/>
    <w:rsid w:val="007C07CC"/>
    <w:rPr>
      <w:rFonts w:ascii="PT Astra Serif" w:hAnsi="PT Astra Serif"/>
      <w:sz w:val="24"/>
    </w:rPr>
  </w:style>
  <w:style w:type="paragraph" w:customStyle="1" w:styleId="WW8Num2z1">
    <w:name w:val="WW8Num2z1"/>
    <w:link w:val="WW8Num2z10"/>
    <w:rsid w:val="007C07CC"/>
  </w:style>
  <w:style w:type="character" w:customStyle="1" w:styleId="WW8Num2z10">
    <w:name w:val="WW8Num2z1"/>
    <w:link w:val="WW8Num2z1"/>
    <w:rsid w:val="007C07CC"/>
  </w:style>
  <w:style w:type="paragraph" w:customStyle="1" w:styleId="8pt1pt">
    <w:name w:val="Основной текст + 8 pt;Интервал 1 pt"/>
    <w:link w:val="8pt1pt0"/>
    <w:rsid w:val="007C07CC"/>
    <w:rPr>
      <w:spacing w:val="20"/>
      <w:sz w:val="16"/>
    </w:rPr>
  </w:style>
  <w:style w:type="character" w:customStyle="1" w:styleId="8pt1pt0">
    <w:name w:val="Основной текст + 8 pt;Интервал 1 pt"/>
    <w:link w:val="8pt1pt"/>
    <w:rsid w:val="007C07CC"/>
    <w:rPr>
      <w:spacing w:val="20"/>
      <w:sz w:val="16"/>
    </w:rPr>
  </w:style>
  <w:style w:type="paragraph" w:customStyle="1" w:styleId="WW8Num7z0">
    <w:name w:val="WW8Num7z0"/>
    <w:link w:val="WW8Num7z00"/>
    <w:rsid w:val="007C07CC"/>
  </w:style>
  <w:style w:type="character" w:customStyle="1" w:styleId="WW8Num7z00">
    <w:name w:val="WW8Num7z0"/>
    <w:link w:val="WW8Num7z0"/>
    <w:rsid w:val="007C07CC"/>
  </w:style>
  <w:style w:type="paragraph" w:customStyle="1" w:styleId="Iniiaiieoaenoioaoa">
    <w:name w:val="Iniiaiie oaeno io?aoa"/>
    <w:link w:val="Iniiaiieoaenoioaoa0"/>
    <w:rsid w:val="007C07CC"/>
    <w:pPr>
      <w:widowControl w:val="0"/>
      <w:spacing w:after="0" w:line="240" w:lineRule="atLeast"/>
      <w:ind w:firstLine="720"/>
      <w:jc w:val="both"/>
    </w:pPr>
  </w:style>
  <w:style w:type="character" w:customStyle="1" w:styleId="Iniiaiieoaenoioaoa0">
    <w:name w:val="Iniiaiie oaeno io?aoa"/>
    <w:link w:val="Iniiaiieoaenoioaoa"/>
    <w:rsid w:val="007C07CC"/>
  </w:style>
  <w:style w:type="paragraph" w:customStyle="1" w:styleId="10pt">
    <w:name w:val="Основной текст + 10 pt"/>
    <w:link w:val="10pt0"/>
    <w:rsid w:val="007C07CC"/>
    <w:rPr>
      <w:spacing w:val="10"/>
      <w:sz w:val="20"/>
    </w:rPr>
  </w:style>
  <w:style w:type="character" w:customStyle="1" w:styleId="10pt0">
    <w:name w:val="Основной текст + 10 pt"/>
    <w:link w:val="10pt"/>
    <w:rsid w:val="007C07CC"/>
    <w:rPr>
      <w:spacing w:val="10"/>
      <w:sz w:val="20"/>
    </w:rPr>
  </w:style>
  <w:style w:type="paragraph" w:customStyle="1" w:styleId="WW8Num14z0">
    <w:name w:val="WW8Num14z0"/>
    <w:link w:val="WW8Num14z00"/>
    <w:rsid w:val="007C07CC"/>
  </w:style>
  <w:style w:type="character" w:customStyle="1" w:styleId="WW8Num14z00">
    <w:name w:val="WW8Num14z0"/>
    <w:link w:val="WW8Num14z0"/>
    <w:rsid w:val="007C07CC"/>
  </w:style>
  <w:style w:type="paragraph" w:styleId="41">
    <w:name w:val="toc 4"/>
    <w:basedOn w:val="a"/>
    <w:next w:val="a"/>
    <w:link w:val="42"/>
    <w:uiPriority w:val="39"/>
    <w:rsid w:val="007C07CC"/>
    <w:pPr>
      <w:spacing w:after="57"/>
      <w:ind w:left="850"/>
    </w:pPr>
    <w:rPr>
      <w:sz w:val="24"/>
    </w:rPr>
  </w:style>
  <w:style w:type="character" w:customStyle="1" w:styleId="42">
    <w:name w:val="Оглавление 4 Знак"/>
    <w:basedOn w:val="1"/>
    <w:link w:val="41"/>
    <w:rsid w:val="007C07CC"/>
    <w:rPr>
      <w:sz w:val="24"/>
    </w:rPr>
  </w:style>
  <w:style w:type="paragraph" w:customStyle="1" w:styleId="WW8Num1z7">
    <w:name w:val="WW8Num1z7"/>
    <w:link w:val="WW8Num1z70"/>
    <w:rsid w:val="007C07CC"/>
  </w:style>
  <w:style w:type="character" w:customStyle="1" w:styleId="WW8Num1z70">
    <w:name w:val="WW8Num1z7"/>
    <w:link w:val="WW8Num1z7"/>
    <w:rsid w:val="007C07CC"/>
  </w:style>
  <w:style w:type="paragraph" w:customStyle="1" w:styleId="a3">
    <w:name w:val="Знак"/>
    <w:link w:val="a4"/>
    <w:rsid w:val="007C07CC"/>
    <w:rPr>
      <w:sz w:val="16"/>
    </w:rPr>
  </w:style>
  <w:style w:type="character" w:customStyle="1" w:styleId="a4">
    <w:name w:val="Знак"/>
    <w:link w:val="a3"/>
    <w:rsid w:val="007C07CC"/>
    <w:rPr>
      <w:sz w:val="16"/>
    </w:rPr>
  </w:style>
  <w:style w:type="paragraph" w:customStyle="1" w:styleId="pj">
    <w:name w:val="pj"/>
    <w:basedOn w:val="a"/>
    <w:link w:val="pj0"/>
    <w:rsid w:val="007C07CC"/>
    <w:pPr>
      <w:spacing w:before="100" w:after="100"/>
    </w:pPr>
    <w:rPr>
      <w:sz w:val="24"/>
    </w:rPr>
  </w:style>
  <w:style w:type="character" w:customStyle="1" w:styleId="pj0">
    <w:name w:val="pj"/>
    <w:basedOn w:val="1"/>
    <w:link w:val="pj"/>
    <w:rsid w:val="007C07CC"/>
    <w:rPr>
      <w:sz w:val="24"/>
    </w:rPr>
  </w:style>
  <w:style w:type="paragraph" w:customStyle="1" w:styleId="a5">
    <w:name w:val="Заголовок статьи"/>
    <w:basedOn w:val="a"/>
    <w:next w:val="a"/>
    <w:link w:val="a6"/>
    <w:rsid w:val="007C07CC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6">
    <w:name w:val="Заголовок статьи"/>
    <w:basedOn w:val="1"/>
    <w:link w:val="a5"/>
    <w:rsid w:val="007C07CC"/>
    <w:rPr>
      <w:rFonts w:ascii="Arial" w:hAnsi="Arial"/>
      <w:sz w:val="24"/>
    </w:rPr>
  </w:style>
  <w:style w:type="paragraph" w:customStyle="1" w:styleId="WW8Num29z0">
    <w:name w:val="WW8Num29z0"/>
    <w:link w:val="WW8Num29z00"/>
    <w:rsid w:val="007C07CC"/>
  </w:style>
  <w:style w:type="character" w:customStyle="1" w:styleId="WW8Num29z00">
    <w:name w:val="WW8Num29z0"/>
    <w:link w:val="WW8Num29z0"/>
    <w:rsid w:val="007C07CC"/>
  </w:style>
  <w:style w:type="character" w:customStyle="1" w:styleId="70">
    <w:name w:val="Заголовок 7 Знак"/>
    <w:basedOn w:val="1"/>
    <w:link w:val="7"/>
    <w:rsid w:val="007C07CC"/>
    <w:rPr>
      <w:rFonts w:ascii="Cambria" w:hAnsi="Cambria"/>
      <w:i/>
      <w:color w:val="404040"/>
      <w:sz w:val="22"/>
    </w:rPr>
  </w:style>
  <w:style w:type="paragraph" w:customStyle="1" w:styleId="16">
    <w:name w:val="Знак сноски1"/>
    <w:link w:val="17"/>
    <w:rsid w:val="007C07CC"/>
    <w:rPr>
      <w:vertAlign w:val="superscript"/>
    </w:rPr>
  </w:style>
  <w:style w:type="character" w:customStyle="1" w:styleId="17">
    <w:name w:val="Знак сноски1"/>
    <w:link w:val="16"/>
    <w:rsid w:val="007C07CC"/>
    <w:rPr>
      <w:vertAlign w:val="superscript"/>
    </w:rPr>
  </w:style>
  <w:style w:type="paragraph" w:customStyle="1" w:styleId="4pt2pt">
    <w:name w:val="Основной текст + 4 pt;Интервал 2 pt"/>
    <w:link w:val="4pt2pt0"/>
    <w:rsid w:val="007C07CC"/>
    <w:rPr>
      <w:spacing w:val="50"/>
      <w:sz w:val="8"/>
    </w:rPr>
  </w:style>
  <w:style w:type="character" w:customStyle="1" w:styleId="4pt2pt0">
    <w:name w:val="Основной текст + 4 pt;Интервал 2 pt"/>
    <w:link w:val="4pt2pt"/>
    <w:rsid w:val="007C07CC"/>
    <w:rPr>
      <w:spacing w:val="50"/>
      <w:sz w:val="8"/>
    </w:rPr>
  </w:style>
  <w:style w:type="paragraph" w:customStyle="1" w:styleId="18">
    <w:name w:val="Заголовок №1_"/>
    <w:link w:val="19"/>
    <w:rsid w:val="007C07CC"/>
    <w:rPr>
      <w:b/>
      <w:sz w:val="26"/>
      <w:highlight w:val="white"/>
    </w:rPr>
  </w:style>
  <w:style w:type="character" w:customStyle="1" w:styleId="19">
    <w:name w:val="Заголовок №1_"/>
    <w:link w:val="18"/>
    <w:rsid w:val="007C07CC"/>
    <w:rPr>
      <w:b/>
      <w:sz w:val="26"/>
      <w:highlight w:val="white"/>
    </w:rPr>
  </w:style>
  <w:style w:type="paragraph" w:customStyle="1" w:styleId="1a">
    <w:name w:val="Знак примечания1"/>
    <w:link w:val="1b"/>
    <w:rsid w:val="007C07CC"/>
    <w:rPr>
      <w:sz w:val="16"/>
    </w:rPr>
  </w:style>
  <w:style w:type="character" w:customStyle="1" w:styleId="1b">
    <w:name w:val="Знак примечания1"/>
    <w:link w:val="1a"/>
    <w:rsid w:val="007C07CC"/>
    <w:rPr>
      <w:sz w:val="16"/>
    </w:rPr>
  </w:style>
  <w:style w:type="paragraph" w:customStyle="1" w:styleId="1c">
    <w:name w:val="Верхний колонтитул Знак1"/>
    <w:link w:val="1d"/>
    <w:rsid w:val="007C07CC"/>
    <w:rPr>
      <w:rFonts w:ascii="Calibri" w:hAnsi="Calibri"/>
      <w:sz w:val="22"/>
    </w:rPr>
  </w:style>
  <w:style w:type="character" w:customStyle="1" w:styleId="1d">
    <w:name w:val="Верхний колонтитул Знак1"/>
    <w:link w:val="1c"/>
    <w:rsid w:val="007C07CC"/>
    <w:rPr>
      <w:rFonts w:ascii="Calibri" w:hAnsi="Calibri"/>
      <w:sz w:val="22"/>
    </w:rPr>
  </w:style>
  <w:style w:type="paragraph" w:customStyle="1" w:styleId="43">
    <w:name w:val="Основной текст (4)_"/>
    <w:link w:val="44"/>
    <w:rsid w:val="007C07CC"/>
    <w:rPr>
      <w:b/>
      <w:sz w:val="23"/>
      <w:highlight w:val="white"/>
    </w:rPr>
  </w:style>
  <w:style w:type="character" w:customStyle="1" w:styleId="44">
    <w:name w:val="Основной текст (4)_"/>
    <w:link w:val="43"/>
    <w:rsid w:val="007C07CC"/>
    <w:rPr>
      <w:b/>
      <w:sz w:val="23"/>
      <w:highlight w:val="white"/>
    </w:rPr>
  </w:style>
  <w:style w:type="paragraph" w:customStyle="1" w:styleId="27">
    <w:name w:val="Текст примечания2"/>
    <w:basedOn w:val="a"/>
    <w:link w:val="28"/>
    <w:rsid w:val="007C07CC"/>
  </w:style>
  <w:style w:type="character" w:customStyle="1" w:styleId="28">
    <w:name w:val="Текст примечания2"/>
    <w:basedOn w:val="1"/>
    <w:link w:val="27"/>
    <w:rsid w:val="007C07CC"/>
  </w:style>
  <w:style w:type="paragraph" w:customStyle="1" w:styleId="29">
    <w:name w:val="Заголовок №2_"/>
    <w:link w:val="2a"/>
    <w:rsid w:val="007C07CC"/>
    <w:rPr>
      <w:b/>
      <w:spacing w:val="20"/>
      <w:highlight w:val="white"/>
    </w:rPr>
  </w:style>
  <w:style w:type="character" w:customStyle="1" w:styleId="2a">
    <w:name w:val="Заголовок №2_"/>
    <w:link w:val="29"/>
    <w:rsid w:val="007C07CC"/>
    <w:rPr>
      <w:b/>
      <w:spacing w:val="20"/>
      <w:highlight w:val="white"/>
    </w:rPr>
  </w:style>
  <w:style w:type="paragraph" w:customStyle="1" w:styleId="65pt0pt">
    <w:name w:val="Основной текст + 6;5 pt;Интервал 0 pt"/>
    <w:link w:val="65pt0pt0"/>
    <w:rsid w:val="007C07CC"/>
    <w:rPr>
      <w:sz w:val="13"/>
    </w:rPr>
  </w:style>
  <w:style w:type="character" w:customStyle="1" w:styleId="65pt0pt0">
    <w:name w:val="Основной текст + 6;5 pt;Интервал 0 pt"/>
    <w:link w:val="65pt0pt"/>
    <w:rsid w:val="007C07CC"/>
    <w:rPr>
      <w:sz w:val="13"/>
    </w:rPr>
  </w:style>
  <w:style w:type="paragraph" w:styleId="61">
    <w:name w:val="toc 6"/>
    <w:basedOn w:val="a"/>
    <w:next w:val="a"/>
    <w:link w:val="62"/>
    <w:uiPriority w:val="39"/>
    <w:rsid w:val="007C07CC"/>
    <w:pPr>
      <w:spacing w:after="57"/>
      <w:ind w:left="1417"/>
    </w:pPr>
    <w:rPr>
      <w:sz w:val="24"/>
    </w:rPr>
  </w:style>
  <w:style w:type="character" w:customStyle="1" w:styleId="62">
    <w:name w:val="Оглавление 6 Знак"/>
    <w:basedOn w:val="1"/>
    <w:link w:val="61"/>
    <w:rsid w:val="007C07CC"/>
    <w:rPr>
      <w:sz w:val="24"/>
    </w:rPr>
  </w:style>
  <w:style w:type="paragraph" w:customStyle="1" w:styleId="WW8Num1z6">
    <w:name w:val="WW8Num1z6"/>
    <w:link w:val="WW8Num1z60"/>
    <w:rsid w:val="007C07CC"/>
  </w:style>
  <w:style w:type="character" w:customStyle="1" w:styleId="WW8Num1z60">
    <w:name w:val="WW8Num1z6"/>
    <w:link w:val="WW8Num1z6"/>
    <w:rsid w:val="007C07CC"/>
  </w:style>
  <w:style w:type="paragraph" w:customStyle="1" w:styleId="1e">
    <w:name w:val="Название объекта1"/>
    <w:basedOn w:val="a"/>
    <w:next w:val="a"/>
    <w:link w:val="1f"/>
    <w:rsid w:val="007C07CC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1f">
    <w:name w:val="Название объекта1"/>
    <w:basedOn w:val="1"/>
    <w:link w:val="1e"/>
    <w:rsid w:val="007C07CC"/>
    <w:rPr>
      <w:rFonts w:ascii="Calibri" w:hAnsi="Calibri"/>
      <w:b/>
      <w:color w:val="4F81BD"/>
      <w:sz w:val="18"/>
    </w:rPr>
  </w:style>
  <w:style w:type="paragraph" w:styleId="71">
    <w:name w:val="toc 7"/>
    <w:basedOn w:val="a"/>
    <w:next w:val="a"/>
    <w:link w:val="72"/>
    <w:uiPriority w:val="39"/>
    <w:rsid w:val="007C07CC"/>
    <w:pPr>
      <w:spacing w:after="57"/>
      <w:ind w:left="1701"/>
    </w:pPr>
    <w:rPr>
      <w:sz w:val="24"/>
    </w:rPr>
  </w:style>
  <w:style w:type="character" w:customStyle="1" w:styleId="72">
    <w:name w:val="Оглавление 7 Знак"/>
    <w:basedOn w:val="1"/>
    <w:link w:val="71"/>
    <w:rsid w:val="007C07CC"/>
    <w:rPr>
      <w:sz w:val="24"/>
    </w:rPr>
  </w:style>
  <w:style w:type="paragraph" w:customStyle="1" w:styleId="ConsPlusNonformat">
    <w:name w:val="ConsPlusNonformat"/>
    <w:link w:val="ConsPlusNonformat0"/>
    <w:rsid w:val="007C07CC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7C07CC"/>
    <w:rPr>
      <w:rFonts w:ascii="Courier New" w:hAnsi="Courier New"/>
      <w:sz w:val="20"/>
    </w:rPr>
  </w:style>
  <w:style w:type="paragraph" w:customStyle="1" w:styleId="ConsNormal">
    <w:name w:val="ConsNormal"/>
    <w:link w:val="ConsNormal0"/>
    <w:rsid w:val="007C07CC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7C07CC"/>
    <w:rPr>
      <w:rFonts w:ascii="Arial" w:hAnsi="Arial"/>
      <w:sz w:val="20"/>
    </w:rPr>
  </w:style>
  <w:style w:type="paragraph" w:customStyle="1" w:styleId="2b">
    <w:name w:val="Основной текст Знак2"/>
    <w:link w:val="2c"/>
    <w:rsid w:val="007C07CC"/>
    <w:rPr>
      <w:sz w:val="26"/>
    </w:rPr>
  </w:style>
  <w:style w:type="character" w:customStyle="1" w:styleId="2c">
    <w:name w:val="Основной текст Знак2"/>
    <w:link w:val="2b"/>
    <w:rsid w:val="007C07CC"/>
    <w:rPr>
      <w:sz w:val="26"/>
    </w:rPr>
  </w:style>
  <w:style w:type="paragraph" w:customStyle="1" w:styleId="32">
    <w:name w:val="Основной текст 32"/>
    <w:basedOn w:val="a"/>
    <w:link w:val="320"/>
    <w:rsid w:val="007C07CC"/>
    <w:pPr>
      <w:jc w:val="both"/>
    </w:pPr>
    <w:rPr>
      <w:sz w:val="30"/>
    </w:rPr>
  </w:style>
  <w:style w:type="character" w:customStyle="1" w:styleId="320">
    <w:name w:val="Основной текст 32"/>
    <w:basedOn w:val="1"/>
    <w:link w:val="32"/>
    <w:rsid w:val="007C07CC"/>
    <w:rPr>
      <w:sz w:val="30"/>
    </w:rPr>
  </w:style>
  <w:style w:type="paragraph" w:customStyle="1" w:styleId="formattext">
    <w:name w:val="formattext"/>
    <w:basedOn w:val="a"/>
    <w:link w:val="formattext0"/>
    <w:rsid w:val="007C07CC"/>
    <w:pPr>
      <w:spacing w:before="100" w:after="100"/>
    </w:pPr>
    <w:rPr>
      <w:sz w:val="24"/>
    </w:rPr>
  </w:style>
  <w:style w:type="character" w:customStyle="1" w:styleId="formattext0">
    <w:name w:val="formattext"/>
    <w:basedOn w:val="1"/>
    <w:link w:val="formattext"/>
    <w:rsid w:val="007C07CC"/>
    <w:rPr>
      <w:sz w:val="24"/>
    </w:rPr>
  </w:style>
  <w:style w:type="paragraph" w:customStyle="1" w:styleId="1f0">
    <w:name w:val="Сильное выделение1"/>
    <w:link w:val="1f1"/>
    <w:rsid w:val="007C07CC"/>
    <w:rPr>
      <w:b/>
      <w:i/>
      <w:color w:val="4F81BD"/>
    </w:rPr>
  </w:style>
  <w:style w:type="character" w:customStyle="1" w:styleId="1f1">
    <w:name w:val="Сильное выделение1"/>
    <w:link w:val="1f0"/>
    <w:rsid w:val="007C07CC"/>
    <w:rPr>
      <w:b/>
      <w:i/>
      <w:color w:val="4F81BD"/>
    </w:rPr>
  </w:style>
  <w:style w:type="paragraph" w:customStyle="1" w:styleId="WW8Num2z7">
    <w:name w:val="WW8Num2z7"/>
    <w:link w:val="WW8Num2z70"/>
    <w:rsid w:val="007C07CC"/>
  </w:style>
  <w:style w:type="character" w:customStyle="1" w:styleId="WW8Num2z70">
    <w:name w:val="WW8Num2z7"/>
    <w:link w:val="WW8Num2z7"/>
    <w:rsid w:val="007C07CC"/>
  </w:style>
  <w:style w:type="paragraph" w:customStyle="1" w:styleId="a7">
    <w:name w:val="Заголовок"/>
    <w:basedOn w:val="a"/>
    <w:next w:val="a"/>
    <w:link w:val="a8"/>
    <w:rsid w:val="007C07CC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8">
    <w:name w:val="Заголовок"/>
    <w:basedOn w:val="1"/>
    <w:link w:val="a7"/>
    <w:rsid w:val="007C07CC"/>
    <w:rPr>
      <w:rFonts w:ascii="Cambria" w:hAnsi="Cambria"/>
      <w:b/>
      <w:sz w:val="32"/>
    </w:rPr>
  </w:style>
  <w:style w:type="paragraph" w:customStyle="1" w:styleId="WW8Num5z2">
    <w:name w:val="WW8Num5z2"/>
    <w:link w:val="WW8Num5z20"/>
    <w:rsid w:val="007C07CC"/>
  </w:style>
  <w:style w:type="character" w:customStyle="1" w:styleId="WW8Num5z20">
    <w:name w:val="WW8Num5z2"/>
    <w:link w:val="WW8Num5z2"/>
    <w:rsid w:val="007C07CC"/>
  </w:style>
  <w:style w:type="paragraph" w:customStyle="1" w:styleId="HTML1">
    <w:name w:val="Стандартный HTML Знак1"/>
    <w:link w:val="HTML10"/>
    <w:rsid w:val="007C07CC"/>
    <w:rPr>
      <w:rFonts w:ascii="Arial Unicode MS" w:hAnsi="Arial Unicode MS"/>
    </w:rPr>
  </w:style>
  <w:style w:type="character" w:customStyle="1" w:styleId="HTML10">
    <w:name w:val="Стандартный HTML Знак1"/>
    <w:link w:val="HTML1"/>
    <w:rsid w:val="007C07CC"/>
    <w:rPr>
      <w:rFonts w:ascii="Arial Unicode MS" w:hAnsi="Arial Unicode MS"/>
    </w:rPr>
  </w:style>
  <w:style w:type="paragraph" w:customStyle="1" w:styleId="31">
    <w:name w:val="Основной текст 3 Знак"/>
    <w:link w:val="33"/>
    <w:rsid w:val="007C07CC"/>
    <w:rPr>
      <w:sz w:val="30"/>
    </w:rPr>
  </w:style>
  <w:style w:type="character" w:customStyle="1" w:styleId="33">
    <w:name w:val="Основной текст 3 Знак"/>
    <w:link w:val="31"/>
    <w:rsid w:val="007C07CC"/>
    <w:rPr>
      <w:sz w:val="30"/>
    </w:rPr>
  </w:style>
  <w:style w:type="paragraph" w:customStyle="1" w:styleId="FootnoteTextChar">
    <w:name w:val="Footnote Text Char"/>
    <w:link w:val="FootnoteTextChar0"/>
    <w:rsid w:val="007C07CC"/>
    <w:rPr>
      <w:sz w:val="18"/>
    </w:rPr>
  </w:style>
  <w:style w:type="character" w:customStyle="1" w:styleId="FootnoteTextChar0">
    <w:name w:val="Footnote Text Char"/>
    <w:link w:val="FootnoteTextChar"/>
    <w:rsid w:val="007C07CC"/>
    <w:rPr>
      <w:sz w:val="18"/>
    </w:rPr>
  </w:style>
  <w:style w:type="paragraph" w:customStyle="1" w:styleId="13pt">
    <w:name w:val="Основной текст + 13 pt;Полужирный"/>
    <w:link w:val="13pt0"/>
    <w:rsid w:val="007C07CC"/>
    <w:rPr>
      <w:b/>
      <w:sz w:val="26"/>
    </w:rPr>
  </w:style>
  <w:style w:type="character" w:customStyle="1" w:styleId="13pt0">
    <w:name w:val="Основной текст + 13 pt;Полужирный"/>
    <w:link w:val="13pt"/>
    <w:rsid w:val="007C07CC"/>
    <w:rPr>
      <w:b/>
      <w:sz w:val="26"/>
    </w:rPr>
  </w:style>
  <w:style w:type="paragraph" w:customStyle="1" w:styleId="TableContents">
    <w:name w:val="Table Contents"/>
    <w:basedOn w:val="Standard"/>
    <w:link w:val="TableContents0"/>
    <w:rsid w:val="007C07CC"/>
  </w:style>
  <w:style w:type="character" w:customStyle="1" w:styleId="TableContents0">
    <w:name w:val="Table Contents"/>
    <w:basedOn w:val="Standard0"/>
    <w:link w:val="TableContents"/>
    <w:rsid w:val="007C07CC"/>
  </w:style>
  <w:style w:type="paragraph" w:customStyle="1" w:styleId="WW8Num21z0">
    <w:name w:val="WW8Num21z0"/>
    <w:link w:val="WW8Num21z00"/>
    <w:rsid w:val="007C07CC"/>
  </w:style>
  <w:style w:type="character" w:customStyle="1" w:styleId="WW8Num21z00">
    <w:name w:val="WW8Num21z0"/>
    <w:link w:val="WW8Num21z0"/>
    <w:rsid w:val="007C07CC"/>
  </w:style>
  <w:style w:type="paragraph" w:customStyle="1" w:styleId="WW8Num1z8">
    <w:name w:val="WW8Num1z8"/>
    <w:link w:val="WW8Num1z80"/>
    <w:rsid w:val="007C07CC"/>
  </w:style>
  <w:style w:type="character" w:customStyle="1" w:styleId="WW8Num1z80">
    <w:name w:val="WW8Num1z8"/>
    <w:link w:val="WW8Num1z8"/>
    <w:rsid w:val="007C07CC"/>
  </w:style>
  <w:style w:type="paragraph" w:customStyle="1" w:styleId="WW8Num2z0">
    <w:name w:val="WW8Num2z0"/>
    <w:link w:val="WW8Num2z00"/>
    <w:rsid w:val="007C07CC"/>
  </w:style>
  <w:style w:type="character" w:customStyle="1" w:styleId="WW8Num2z00">
    <w:name w:val="WW8Num2z0"/>
    <w:link w:val="WW8Num2z0"/>
    <w:rsid w:val="007C07CC"/>
  </w:style>
  <w:style w:type="paragraph" w:customStyle="1" w:styleId="31pt">
    <w:name w:val="Основной текст (3) + Интервал 1 pt"/>
    <w:link w:val="31pt0"/>
    <w:rsid w:val="007C07CC"/>
    <w:rPr>
      <w:b/>
      <w:spacing w:val="20"/>
      <w:sz w:val="21"/>
    </w:rPr>
  </w:style>
  <w:style w:type="character" w:customStyle="1" w:styleId="31pt0">
    <w:name w:val="Основной текст (3) + Интервал 1 pt"/>
    <w:link w:val="31pt"/>
    <w:rsid w:val="007C07CC"/>
    <w:rPr>
      <w:b/>
      <w:spacing w:val="20"/>
      <w:sz w:val="21"/>
    </w:rPr>
  </w:style>
  <w:style w:type="paragraph" w:customStyle="1" w:styleId="1f2">
    <w:name w:val="Текст выноски Знак1"/>
    <w:link w:val="1f3"/>
    <w:rsid w:val="007C07CC"/>
    <w:rPr>
      <w:rFonts w:ascii="Tahoma" w:hAnsi="Tahoma"/>
      <w:sz w:val="16"/>
    </w:rPr>
  </w:style>
  <w:style w:type="character" w:customStyle="1" w:styleId="1f3">
    <w:name w:val="Текст выноски Знак1"/>
    <w:link w:val="1f2"/>
    <w:rsid w:val="007C07CC"/>
    <w:rPr>
      <w:rFonts w:ascii="Tahoma" w:hAnsi="Tahoma"/>
      <w:sz w:val="16"/>
    </w:rPr>
  </w:style>
  <w:style w:type="paragraph" w:customStyle="1" w:styleId="Endnote">
    <w:name w:val="Endnote"/>
    <w:basedOn w:val="a"/>
    <w:link w:val="Endnote0"/>
    <w:rsid w:val="007C07CC"/>
  </w:style>
  <w:style w:type="character" w:customStyle="1" w:styleId="Endnote0">
    <w:name w:val="Endnote"/>
    <w:basedOn w:val="1"/>
    <w:link w:val="Endnote"/>
    <w:rsid w:val="007C07CC"/>
  </w:style>
  <w:style w:type="character" w:customStyle="1" w:styleId="30">
    <w:name w:val="Заголовок 3 Знак"/>
    <w:basedOn w:val="1"/>
    <w:link w:val="3"/>
    <w:rsid w:val="007C07CC"/>
    <w:rPr>
      <w:b/>
      <w:sz w:val="28"/>
    </w:rPr>
  </w:style>
  <w:style w:type="paragraph" w:customStyle="1" w:styleId="WW8Num30z0">
    <w:name w:val="WW8Num30z0"/>
    <w:link w:val="WW8Num30z00"/>
    <w:rsid w:val="007C07CC"/>
  </w:style>
  <w:style w:type="character" w:customStyle="1" w:styleId="WW8Num30z00">
    <w:name w:val="WW8Num30z0"/>
    <w:link w:val="WW8Num30z0"/>
    <w:rsid w:val="007C07CC"/>
  </w:style>
  <w:style w:type="paragraph" w:customStyle="1" w:styleId="Header1">
    <w:name w:val="Header"/>
    <w:basedOn w:val="a"/>
    <w:link w:val="Header2"/>
    <w:rsid w:val="007C07CC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Header2">
    <w:name w:val="Header"/>
    <w:basedOn w:val="1"/>
    <w:link w:val="Header1"/>
    <w:rsid w:val="007C07CC"/>
    <w:rPr>
      <w:rFonts w:ascii="Calibri" w:hAnsi="Calibri"/>
      <w:sz w:val="22"/>
    </w:rPr>
  </w:style>
  <w:style w:type="paragraph" w:styleId="a9">
    <w:name w:val="Body Text"/>
    <w:basedOn w:val="a"/>
    <w:link w:val="aa"/>
    <w:rsid w:val="007C07CC"/>
    <w:pPr>
      <w:jc w:val="both"/>
    </w:pPr>
    <w:rPr>
      <w:sz w:val="26"/>
    </w:rPr>
  </w:style>
  <w:style w:type="character" w:customStyle="1" w:styleId="aa">
    <w:name w:val="Основной текст Знак"/>
    <w:basedOn w:val="1"/>
    <w:link w:val="a9"/>
    <w:rsid w:val="007C07CC"/>
    <w:rPr>
      <w:sz w:val="26"/>
    </w:rPr>
  </w:style>
  <w:style w:type="paragraph" w:customStyle="1" w:styleId="WW8Num1z3">
    <w:name w:val="WW8Num1z3"/>
    <w:link w:val="WW8Num1z30"/>
    <w:rsid w:val="007C07CC"/>
  </w:style>
  <w:style w:type="character" w:customStyle="1" w:styleId="WW8Num1z30">
    <w:name w:val="WW8Num1z3"/>
    <w:link w:val="WW8Num1z3"/>
    <w:rsid w:val="007C07CC"/>
  </w:style>
  <w:style w:type="paragraph" w:customStyle="1" w:styleId="Normal">
    <w:name w:val="Normal Знак Знак Знак"/>
    <w:link w:val="Normal0"/>
    <w:rsid w:val="007C07CC"/>
    <w:pPr>
      <w:spacing w:after="0" w:line="240" w:lineRule="auto"/>
    </w:pPr>
  </w:style>
  <w:style w:type="character" w:customStyle="1" w:styleId="Normal0">
    <w:name w:val="Normal Знак Знак Знак"/>
    <w:link w:val="Normal"/>
    <w:rsid w:val="007C07CC"/>
  </w:style>
  <w:style w:type="paragraph" w:customStyle="1" w:styleId="WW8Num5z5">
    <w:name w:val="WW8Num5z5"/>
    <w:link w:val="WW8Num5z50"/>
    <w:rsid w:val="007C07CC"/>
  </w:style>
  <w:style w:type="character" w:customStyle="1" w:styleId="WW8Num5z50">
    <w:name w:val="WW8Num5z5"/>
    <w:link w:val="WW8Num5z5"/>
    <w:rsid w:val="007C07CC"/>
  </w:style>
  <w:style w:type="paragraph" w:customStyle="1" w:styleId="0ptExact">
    <w:name w:val="Основной текст + Курсив;Интервал 0 pt Exact"/>
    <w:link w:val="0ptExact0"/>
    <w:rsid w:val="007C07CC"/>
    <w:rPr>
      <w:i/>
      <w:spacing w:val="-4"/>
      <w:sz w:val="26"/>
    </w:rPr>
  </w:style>
  <w:style w:type="character" w:customStyle="1" w:styleId="0ptExact0">
    <w:name w:val="Основной текст + Курсив;Интервал 0 pt Exact"/>
    <w:link w:val="0ptExact"/>
    <w:rsid w:val="007C07CC"/>
    <w:rPr>
      <w:i/>
      <w:spacing w:val="-4"/>
      <w:sz w:val="26"/>
    </w:rPr>
  </w:style>
  <w:style w:type="paragraph" w:customStyle="1" w:styleId="WW8Num1z1">
    <w:name w:val="WW8Num1z1"/>
    <w:link w:val="WW8Num1z10"/>
    <w:rsid w:val="007C07CC"/>
  </w:style>
  <w:style w:type="character" w:customStyle="1" w:styleId="WW8Num1z10">
    <w:name w:val="WW8Num1z1"/>
    <w:link w:val="WW8Num1z1"/>
    <w:rsid w:val="007C07CC"/>
  </w:style>
  <w:style w:type="paragraph" w:customStyle="1" w:styleId="2pt">
    <w:name w:val="Основной текст + Интервал 2 pt"/>
    <w:link w:val="2pt0"/>
    <w:rsid w:val="007C07CC"/>
    <w:rPr>
      <w:spacing w:val="50"/>
      <w:sz w:val="25"/>
    </w:rPr>
  </w:style>
  <w:style w:type="character" w:customStyle="1" w:styleId="2pt0">
    <w:name w:val="Основной текст + Интервал 2 pt"/>
    <w:link w:val="2pt"/>
    <w:rsid w:val="007C07CC"/>
    <w:rPr>
      <w:spacing w:val="50"/>
      <w:sz w:val="25"/>
    </w:rPr>
  </w:style>
  <w:style w:type="paragraph" w:customStyle="1" w:styleId="ab">
    <w:name w:val="Обычный (веб) Знак"/>
    <w:link w:val="ac"/>
    <w:rsid w:val="007C07CC"/>
  </w:style>
  <w:style w:type="character" w:customStyle="1" w:styleId="ac">
    <w:name w:val="Обычный (веб) Знак"/>
    <w:link w:val="ab"/>
    <w:rsid w:val="007C07CC"/>
  </w:style>
  <w:style w:type="paragraph" w:customStyle="1" w:styleId="WW8Num16z0">
    <w:name w:val="WW8Num16z0"/>
    <w:link w:val="WW8Num16z00"/>
    <w:rsid w:val="007C07CC"/>
  </w:style>
  <w:style w:type="character" w:customStyle="1" w:styleId="WW8Num16z00">
    <w:name w:val="WW8Num16z0"/>
    <w:link w:val="WW8Num16z0"/>
    <w:rsid w:val="007C07CC"/>
  </w:style>
  <w:style w:type="paragraph" w:customStyle="1" w:styleId="1f4">
    <w:name w:val="Подзаголовок Знак1"/>
    <w:link w:val="1f5"/>
    <w:rsid w:val="007C07CC"/>
    <w:rPr>
      <w:rFonts w:ascii="Cambria" w:hAnsi="Cambria"/>
      <w:i/>
      <w:color w:val="4F81BD"/>
      <w:spacing w:val="15"/>
    </w:rPr>
  </w:style>
  <w:style w:type="character" w:customStyle="1" w:styleId="1f5">
    <w:name w:val="Подзаголовок Знак1"/>
    <w:link w:val="1f4"/>
    <w:rsid w:val="007C07CC"/>
    <w:rPr>
      <w:rFonts w:ascii="Cambria" w:hAnsi="Cambria"/>
      <w:i/>
      <w:color w:val="4F81BD"/>
      <w:spacing w:val="15"/>
    </w:rPr>
  </w:style>
  <w:style w:type="paragraph" w:styleId="ad">
    <w:name w:val="No Spacing"/>
    <w:link w:val="ae"/>
    <w:rsid w:val="007C07CC"/>
    <w:pPr>
      <w:spacing w:after="0" w:line="240" w:lineRule="auto"/>
    </w:pPr>
    <w:rPr>
      <w:rFonts w:ascii="Calibri" w:hAnsi="Calibri"/>
    </w:rPr>
  </w:style>
  <w:style w:type="character" w:customStyle="1" w:styleId="ae">
    <w:name w:val="Без интервала Знак"/>
    <w:link w:val="ad"/>
    <w:rsid w:val="007C07CC"/>
    <w:rPr>
      <w:rFonts w:ascii="Calibri" w:hAnsi="Calibri"/>
    </w:rPr>
  </w:style>
  <w:style w:type="paragraph" w:customStyle="1" w:styleId="34">
    <w:name w:val="Название объекта3"/>
    <w:basedOn w:val="a"/>
    <w:link w:val="35"/>
    <w:rsid w:val="007C07CC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35">
    <w:name w:val="Название объекта3"/>
    <w:basedOn w:val="1"/>
    <w:link w:val="34"/>
    <w:rsid w:val="007C07CC"/>
    <w:rPr>
      <w:rFonts w:ascii="PT Astra Serif" w:hAnsi="PT Astra Serif"/>
      <w:i/>
      <w:sz w:val="24"/>
    </w:rPr>
  </w:style>
  <w:style w:type="paragraph" w:customStyle="1" w:styleId="s3">
    <w:name w:val="s3"/>
    <w:link w:val="s30"/>
    <w:rsid w:val="007C07CC"/>
  </w:style>
  <w:style w:type="character" w:customStyle="1" w:styleId="s30">
    <w:name w:val="s3"/>
    <w:link w:val="s3"/>
    <w:rsid w:val="007C07CC"/>
  </w:style>
  <w:style w:type="paragraph" w:customStyle="1" w:styleId="af">
    <w:name w:val="Заголовок таблицы"/>
    <w:basedOn w:val="af0"/>
    <w:link w:val="af1"/>
    <w:rsid w:val="007C07CC"/>
    <w:pPr>
      <w:widowControl/>
      <w:jc w:val="center"/>
    </w:pPr>
    <w:rPr>
      <w:b/>
    </w:rPr>
  </w:style>
  <w:style w:type="character" w:customStyle="1" w:styleId="af1">
    <w:name w:val="Заголовок таблицы"/>
    <w:basedOn w:val="af2"/>
    <w:link w:val="af"/>
    <w:rsid w:val="007C07CC"/>
    <w:rPr>
      <w:b/>
    </w:rPr>
  </w:style>
  <w:style w:type="paragraph" w:customStyle="1" w:styleId="1f6">
    <w:name w:val="Схема документа1"/>
    <w:basedOn w:val="a"/>
    <w:link w:val="1f7"/>
    <w:rsid w:val="007C07CC"/>
    <w:rPr>
      <w:rFonts w:ascii="Tahoma" w:hAnsi="Tahoma"/>
    </w:rPr>
  </w:style>
  <w:style w:type="character" w:customStyle="1" w:styleId="1f7">
    <w:name w:val="Схема документа1"/>
    <w:basedOn w:val="1"/>
    <w:link w:val="1f6"/>
    <w:rsid w:val="007C07CC"/>
    <w:rPr>
      <w:rFonts w:ascii="Tahoma" w:hAnsi="Tahoma"/>
    </w:rPr>
  </w:style>
  <w:style w:type="paragraph" w:customStyle="1" w:styleId="1f8">
    <w:name w:val="Нижний колонтитул Знак1"/>
    <w:link w:val="1f9"/>
    <w:rsid w:val="007C07CC"/>
    <w:rPr>
      <w:rFonts w:ascii="Calibri" w:hAnsi="Calibri"/>
    </w:rPr>
  </w:style>
  <w:style w:type="character" w:customStyle="1" w:styleId="1f9">
    <w:name w:val="Нижний колонтитул Знак1"/>
    <w:link w:val="1f8"/>
    <w:rsid w:val="007C07CC"/>
    <w:rPr>
      <w:rFonts w:ascii="Calibri" w:hAnsi="Calibri"/>
    </w:rPr>
  </w:style>
  <w:style w:type="paragraph" w:customStyle="1" w:styleId="ConsPlusCell">
    <w:name w:val="ConsPlusCell"/>
    <w:link w:val="ConsPlusCell0"/>
    <w:rsid w:val="007C07CC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sid w:val="007C07CC"/>
    <w:rPr>
      <w:rFonts w:ascii="Arial" w:hAnsi="Arial"/>
      <w:sz w:val="20"/>
    </w:rPr>
  </w:style>
  <w:style w:type="paragraph" w:customStyle="1" w:styleId="BodyTextIndentChar">
    <w:name w:val="Body Text Indent Char"/>
    <w:link w:val="BodyTextIndentChar0"/>
    <w:rsid w:val="007C07CC"/>
  </w:style>
  <w:style w:type="character" w:customStyle="1" w:styleId="BodyTextIndentChar0">
    <w:name w:val="Body Text Indent Char"/>
    <w:link w:val="BodyTextIndentChar"/>
    <w:rsid w:val="007C07CC"/>
  </w:style>
  <w:style w:type="paragraph" w:customStyle="1" w:styleId="2Exact">
    <w:name w:val="Основной текст (2) Exact"/>
    <w:link w:val="2Exact0"/>
    <w:rsid w:val="007C07CC"/>
    <w:rPr>
      <w:b/>
      <w:spacing w:val="-5"/>
      <w:sz w:val="21"/>
    </w:rPr>
  </w:style>
  <w:style w:type="character" w:customStyle="1" w:styleId="2Exact0">
    <w:name w:val="Основной текст (2) Exact"/>
    <w:link w:val="2Exact"/>
    <w:rsid w:val="007C07CC"/>
    <w:rPr>
      <w:b/>
      <w:spacing w:val="-5"/>
      <w:sz w:val="21"/>
    </w:rPr>
  </w:style>
  <w:style w:type="paragraph" w:customStyle="1" w:styleId="ListLabel1">
    <w:name w:val="ListLabel 1"/>
    <w:link w:val="ListLabel10"/>
    <w:rsid w:val="007C07CC"/>
    <w:rPr>
      <w:color w:val="0000FF"/>
    </w:rPr>
  </w:style>
  <w:style w:type="character" w:customStyle="1" w:styleId="ListLabel10">
    <w:name w:val="ListLabel 1"/>
    <w:link w:val="ListLabel1"/>
    <w:rsid w:val="007C07CC"/>
    <w:rPr>
      <w:color w:val="0000FF"/>
    </w:rPr>
  </w:style>
  <w:style w:type="paragraph" w:customStyle="1" w:styleId="WW8Num16z3">
    <w:name w:val="WW8Num16z3"/>
    <w:link w:val="WW8Num16z30"/>
    <w:rsid w:val="007C07CC"/>
    <w:rPr>
      <w:rFonts w:ascii="Symbol" w:hAnsi="Symbol"/>
    </w:rPr>
  </w:style>
  <w:style w:type="character" w:customStyle="1" w:styleId="WW8Num16z30">
    <w:name w:val="WW8Num16z3"/>
    <w:link w:val="WW8Num16z3"/>
    <w:rsid w:val="007C07CC"/>
    <w:rPr>
      <w:rFonts w:ascii="Symbol" w:hAnsi="Symbol"/>
    </w:rPr>
  </w:style>
  <w:style w:type="paragraph" w:customStyle="1" w:styleId="1fa">
    <w:name w:val="Заголовок №1"/>
    <w:link w:val="1fb"/>
    <w:rsid w:val="007C07CC"/>
  </w:style>
  <w:style w:type="character" w:customStyle="1" w:styleId="1fb">
    <w:name w:val="Заголовок №1"/>
    <w:link w:val="1fa"/>
    <w:rsid w:val="007C07CC"/>
  </w:style>
  <w:style w:type="paragraph" w:customStyle="1" w:styleId="53">
    <w:name w:val="Название объекта5"/>
    <w:basedOn w:val="a"/>
    <w:link w:val="54"/>
    <w:rsid w:val="007C07CC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54">
    <w:name w:val="Название объекта5"/>
    <w:basedOn w:val="1"/>
    <w:link w:val="53"/>
    <w:rsid w:val="007C07CC"/>
    <w:rPr>
      <w:rFonts w:ascii="PT Astra Serif" w:hAnsi="PT Astra Serif"/>
      <w:i/>
      <w:sz w:val="24"/>
    </w:rPr>
  </w:style>
  <w:style w:type="paragraph" w:customStyle="1" w:styleId="210">
    <w:name w:val="Основной текст 21"/>
    <w:basedOn w:val="a"/>
    <w:link w:val="211"/>
    <w:rsid w:val="007C07CC"/>
    <w:pPr>
      <w:spacing w:after="120" w:line="480" w:lineRule="auto"/>
    </w:pPr>
    <w:rPr>
      <w:sz w:val="24"/>
    </w:rPr>
  </w:style>
  <w:style w:type="character" w:customStyle="1" w:styleId="211">
    <w:name w:val="Основной текст 21"/>
    <w:basedOn w:val="1"/>
    <w:link w:val="210"/>
    <w:rsid w:val="007C07CC"/>
    <w:rPr>
      <w:sz w:val="24"/>
    </w:rPr>
  </w:style>
  <w:style w:type="paragraph" w:customStyle="1" w:styleId="2d">
    <w:name w:val="Цитата 2 Знак"/>
    <w:basedOn w:val="2e"/>
    <w:link w:val="2f"/>
    <w:rsid w:val="007C07CC"/>
    <w:rPr>
      <w:i/>
      <w:color w:val="000000" w:themeColor="text1"/>
      <w:sz w:val="20"/>
    </w:rPr>
  </w:style>
  <w:style w:type="character" w:customStyle="1" w:styleId="2f">
    <w:name w:val="Цитата 2 Знак"/>
    <w:basedOn w:val="2f0"/>
    <w:link w:val="2d"/>
    <w:rsid w:val="007C07CC"/>
    <w:rPr>
      <w:i/>
      <w:color w:val="000000" w:themeColor="text1"/>
      <w:sz w:val="20"/>
    </w:rPr>
  </w:style>
  <w:style w:type="paragraph" w:customStyle="1" w:styleId="1fc">
    <w:name w:val="Слабая ссылка1"/>
    <w:link w:val="1fd"/>
    <w:rsid w:val="007C07CC"/>
    <w:rPr>
      <w:smallCaps/>
      <w:color w:val="C0504D"/>
      <w:u w:val="single"/>
    </w:rPr>
  </w:style>
  <w:style w:type="character" w:customStyle="1" w:styleId="1fd">
    <w:name w:val="Слабая ссылка1"/>
    <w:link w:val="1fc"/>
    <w:rsid w:val="007C07CC"/>
    <w:rPr>
      <w:smallCaps/>
      <w:color w:val="C0504D"/>
      <w:u w:val="single"/>
    </w:rPr>
  </w:style>
  <w:style w:type="paragraph" w:customStyle="1" w:styleId="WW8Num30z2">
    <w:name w:val="WW8Num30z2"/>
    <w:link w:val="WW8Num30z20"/>
    <w:rsid w:val="007C07CC"/>
    <w:rPr>
      <w:rFonts w:ascii="Wingdings" w:hAnsi="Wingdings"/>
    </w:rPr>
  </w:style>
  <w:style w:type="character" w:customStyle="1" w:styleId="WW8Num30z20">
    <w:name w:val="WW8Num30z2"/>
    <w:link w:val="WW8Num30z2"/>
    <w:rsid w:val="007C07CC"/>
    <w:rPr>
      <w:rFonts w:ascii="Wingdings" w:hAnsi="Wingdings"/>
    </w:rPr>
  </w:style>
  <w:style w:type="paragraph" w:customStyle="1" w:styleId="af3">
    <w:name w:val="Выделенная цитата Знак"/>
    <w:basedOn w:val="2e"/>
    <w:link w:val="af4"/>
    <w:rsid w:val="007C07CC"/>
    <w:rPr>
      <w:b/>
      <w:i/>
      <w:color w:val="4F81BD" w:themeColor="accent1"/>
      <w:sz w:val="20"/>
    </w:rPr>
  </w:style>
  <w:style w:type="character" w:customStyle="1" w:styleId="af4">
    <w:name w:val="Выделенная цитата Знак"/>
    <w:basedOn w:val="2f0"/>
    <w:link w:val="af3"/>
    <w:rsid w:val="007C07CC"/>
    <w:rPr>
      <w:b/>
      <w:i/>
      <w:color w:val="4F81BD" w:themeColor="accent1"/>
      <w:sz w:val="20"/>
    </w:rPr>
  </w:style>
  <w:style w:type="paragraph" w:customStyle="1" w:styleId="af5">
    <w:name w:val="Подпись к картинке"/>
    <w:link w:val="af6"/>
    <w:rsid w:val="007C07CC"/>
    <w:rPr>
      <w:sz w:val="27"/>
      <w:u w:val="single"/>
    </w:rPr>
  </w:style>
  <w:style w:type="character" w:customStyle="1" w:styleId="af6">
    <w:name w:val="Подпись к картинке"/>
    <w:link w:val="af5"/>
    <w:rsid w:val="007C07CC"/>
    <w:rPr>
      <w:sz w:val="27"/>
      <w:u w:val="single"/>
    </w:rPr>
  </w:style>
  <w:style w:type="paragraph" w:customStyle="1" w:styleId="Candara7pt0pt">
    <w:name w:val="Основной текст + Candara;7 pt;Полужирный;Интервал 0 pt"/>
    <w:link w:val="Candara7pt0pt0"/>
    <w:rsid w:val="007C07CC"/>
    <w:rPr>
      <w:rFonts w:ascii="Candara" w:hAnsi="Candara"/>
      <w:b/>
      <w:sz w:val="14"/>
    </w:rPr>
  </w:style>
  <w:style w:type="character" w:customStyle="1" w:styleId="Candara7pt0pt0">
    <w:name w:val="Основной текст + Candara;7 pt;Полужирный;Интервал 0 pt"/>
    <w:link w:val="Candara7pt0pt"/>
    <w:rsid w:val="007C07CC"/>
    <w:rPr>
      <w:rFonts w:ascii="Candara" w:hAnsi="Candara"/>
      <w:b/>
      <w:sz w:val="14"/>
    </w:rPr>
  </w:style>
  <w:style w:type="character" w:customStyle="1" w:styleId="90">
    <w:name w:val="Заголовок 9 Знак"/>
    <w:basedOn w:val="1"/>
    <w:link w:val="9"/>
    <w:rsid w:val="007C07CC"/>
    <w:rPr>
      <w:rFonts w:ascii="Cambria" w:hAnsi="Cambria"/>
      <w:i/>
      <w:color w:val="404040"/>
    </w:rPr>
  </w:style>
  <w:style w:type="paragraph" w:customStyle="1" w:styleId="WW8Num3z5">
    <w:name w:val="WW8Num3z5"/>
    <w:link w:val="WW8Num3z50"/>
    <w:rsid w:val="007C07CC"/>
  </w:style>
  <w:style w:type="character" w:customStyle="1" w:styleId="WW8Num3z50">
    <w:name w:val="WW8Num3z5"/>
    <w:link w:val="WW8Num3z5"/>
    <w:rsid w:val="007C07CC"/>
  </w:style>
  <w:style w:type="paragraph" w:customStyle="1" w:styleId="Caption">
    <w:name w:val="Caption"/>
    <w:basedOn w:val="a"/>
    <w:next w:val="a"/>
    <w:link w:val="Caption0"/>
    <w:rsid w:val="007C07CC"/>
    <w:pPr>
      <w:spacing w:line="276" w:lineRule="auto"/>
    </w:pPr>
    <w:rPr>
      <w:b/>
      <w:color w:val="4F81BD" w:themeColor="accent1"/>
      <w:sz w:val="18"/>
    </w:rPr>
  </w:style>
  <w:style w:type="character" w:customStyle="1" w:styleId="Caption0">
    <w:name w:val="Caption"/>
    <w:basedOn w:val="1"/>
    <w:link w:val="Caption"/>
    <w:rsid w:val="007C07CC"/>
    <w:rPr>
      <w:b/>
      <w:color w:val="4F81BD" w:themeColor="accent1"/>
      <w:sz w:val="18"/>
    </w:rPr>
  </w:style>
  <w:style w:type="paragraph" w:customStyle="1" w:styleId="36">
    <w:name w:val="Основной текст (3)_"/>
    <w:link w:val="37"/>
    <w:rsid w:val="007C07CC"/>
    <w:rPr>
      <w:b/>
      <w:sz w:val="21"/>
      <w:highlight w:val="white"/>
    </w:rPr>
  </w:style>
  <w:style w:type="character" w:customStyle="1" w:styleId="37">
    <w:name w:val="Основной текст (3)_"/>
    <w:link w:val="36"/>
    <w:rsid w:val="007C07CC"/>
    <w:rPr>
      <w:b/>
      <w:sz w:val="21"/>
      <w:highlight w:val="white"/>
    </w:rPr>
  </w:style>
  <w:style w:type="paragraph" w:customStyle="1" w:styleId="385pt">
    <w:name w:val="Основной текст (3) + 8;5 pt;Курсив"/>
    <w:link w:val="385pt0"/>
    <w:rsid w:val="007C07CC"/>
    <w:rPr>
      <w:i/>
      <w:sz w:val="17"/>
    </w:rPr>
  </w:style>
  <w:style w:type="character" w:customStyle="1" w:styleId="385pt0">
    <w:name w:val="Основной текст (3) + 8;5 pt;Курсив"/>
    <w:link w:val="385pt"/>
    <w:rsid w:val="007C07CC"/>
    <w:rPr>
      <w:i/>
      <w:sz w:val="17"/>
    </w:rPr>
  </w:style>
  <w:style w:type="paragraph" w:customStyle="1" w:styleId="Heading7">
    <w:name w:val="Heading 7"/>
    <w:basedOn w:val="a"/>
    <w:next w:val="a"/>
    <w:link w:val="Heading70"/>
    <w:rsid w:val="007C07CC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character" w:customStyle="1" w:styleId="Heading70">
    <w:name w:val="Heading 7"/>
    <w:basedOn w:val="1"/>
    <w:link w:val="Heading7"/>
    <w:rsid w:val="007C07CC"/>
    <w:rPr>
      <w:rFonts w:ascii="Arial" w:hAnsi="Arial"/>
      <w:b/>
      <w:i/>
      <w:sz w:val="22"/>
    </w:rPr>
  </w:style>
  <w:style w:type="paragraph" w:customStyle="1" w:styleId="WW8Num1z4">
    <w:name w:val="WW8Num1z4"/>
    <w:link w:val="WW8Num1z40"/>
    <w:rsid w:val="007C07CC"/>
  </w:style>
  <w:style w:type="character" w:customStyle="1" w:styleId="WW8Num1z40">
    <w:name w:val="WW8Num1z4"/>
    <w:link w:val="WW8Num1z4"/>
    <w:rsid w:val="007C07CC"/>
  </w:style>
  <w:style w:type="paragraph" w:customStyle="1" w:styleId="38">
    <w:name w:val="Основной текст (3) + 8"/>
    <w:link w:val="380"/>
    <w:rsid w:val="007C07CC"/>
    <w:rPr>
      <w:i/>
      <w:sz w:val="17"/>
    </w:rPr>
  </w:style>
  <w:style w:type="character" w:customStyle="1" w:styleId="380">
    <w:name w:val="Основной текст (3) + 8"/>
    <w:link w:val="38"/>
    <w:rsid w:val="007C07CC"/>
    <w:rPr>
      <w:i/>
      <w:sz w:val="17"/>
    </w:rPr>
  </w:style>
  <w:style w:type="paragraph" w:customStyle="1" w:styleId="WW8Num5z6">
    <w:name w:val="WW8Num5z6"/>
    <w:link w:val="WW8Num5z60"/>
    <w:rsid w:val="007C07CC"/>
  </w:style>
  <w:style w:type="character" w:customStyle="1" w:styleId="WW8Num5z60">
    <w:name w:val="WW8Num5z6"/>
    <w:link w:val="WW8Num5z6"/>
    <w:rsid w:val="007C07CC"/>
  </w:style>
  <w:style w:type="paragraph" w:customStyle="1" w:styleId="2f1">
    <w:name w:val="Основной текст (2)"/>
    <w:basedOn w:val="a"/>
    <w:link w:val="2f2"/>
    <w:rsid w:val="007C07CC"/>
    <w:pPr>
      <w:widowControl w:val="0"/>
      <w:spacing w:after="300" w:line="317" w:lineRule="exact"/>
      <w:jc w:val="center"/>
    </w:pPr>
    <w:rPr>
      <w:b/>
      <w:sz w:val="28"/>
    </w:rPr>
  </w:style>
  <w:style w:type="character" w:customStyle="1" w:styleId="2f2">
    <w:name w:val="Основной текст (2)"/>
    <w:basedOn w:val="1"/>
    <w:link w:val="2f1"/>
    <w:rsid w:val="007C07CC"/>
    <w:rPr>
      <w:b/>
      <w:sz w:val="28"/>
    </w:rPr>
  </w:style>
  <w:style w:type="paragraph" w:customStyle="1" w:styleId="WW8Num12z0">
    <w:name w:val="WW8Num12z0"/>
    <w:link w:val="WW8Num12z00"/>
    <w:rsid w:val="007C07CC"/>
  </w:style>
  <w:style w:type="character" w:customStyle="1" w:styleId="WW8Num12z00">
    <w:name w:val="WW8Num12z0"/>
    <w:link w:val="WW8Num12z0"/>
    <w:rsid w:val="007C07CC"/>
  </w:style>
  <w:style w:type="paragraph" w:customStyle="1" w:styleId="212">
    <w:name w:val="Основной текст с отступом 21"/>
    <w:basedOn w:val="a"/>
    <w:link w:val="213"/>
    <w:rsid w:val="007C07CC"/>
    <w:pPr>
      <w:ind w:firstLine="540"/>
      <w:jc w:val="both"/>
    </w:pPr>
    <w:rPr>
      <w:sz w:val="24"/>
    </w:rPr>
  </w:style>
  <w:style w:type="character" w:customStyle="1" w:styleId="213">
    <w:name w:val="Основной текст с отступом 21"/>
    <w:basedOn w:val="1"/>
    <w:link w:val="212"/>
    <w:rsid w:val="007C07CC"/>
    <w:rPr>
      <w:sz w:val="24"/>
    </w:rPr>
  </w:style>
  <w:style w:type="paragraph" w:customStyle="1" w:styleId="ConsPlusNormal">
    <w:name w:val="ConsPlusNormal"/>
    <w:link w:val="ConsPlusNormal0"/>
    <w:rsid w:val="007C07CC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7C07CC"/>
    <w:rPr>
      <w:rFonts w:ascii="Arial" w:hAnsi="Arial"/>
      <w:sz w:val="20"/>
    </w:rPr>
  </w:style>
  <w:style w:type="paragraph" w:customStyle="1" w:styleId="1fe">
    <w:name w:val="Выделенная цитата Знак1"/>
    <w:link w:val="1ff"/>
    <w:rsid w:val="007C07CC"/>
    <w:rPr>
      <w:rFonts w:ascii="Calibri" w:hAnsi="Calibri"/>
      <w:b/>
      <w:i/>
      <w:color w:val="4F81BD"/>
      <w:sz w:val="22"/>
    </w:rPr>
  </w:style>
  <w:style w:type="character" w:customStyle="1" w:styleId="1ff">
    <w:name w:val="Выделенная цитата Знак1"/>
    <w:link w:val="1fe"/>
    <w:rsid w:val="007C07CC"/>
    <w:rPr>
      <w:rFonts w:ascii="Calibri" w:hAnsi="Calibri"/>
      <w:b/>
      <w:i/>
      <w:color w:val="4F81BD"/>
      <w:sz w:val="22"/>
    </w:rPr>
  </w:style>
  <w:style w:type="paragraph" w:customStyle="1" w:styleId="Preformat">
    <w:name w:val="Preformat"/>
    <w:link w:val="Preformat0"/>
    <w:rsid w:val="007C07CC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Preformat0">
    <w:name w:val="Preformat"/>
    <w:link w:val="Preformat"/>
    <w:rsid w:val="007C07CC"/>
    <w:rPr>
      <w:rFonts w:ascii="Courier New" w:hAnsi="Courier New"/>
      <w:sz w:val="20"/>
    </w:rPr>
  </w:style>
  <w:style w:type="paragraph" w:customStyle="1" w:styleId="WW8Num13z0">
    <w:name w:val="WW8Num13z0"/>
    <w:link w:val="WW8Num13z00"/>
    <w:rsid w:val="007C07CC"/>
  </w:style>
  <w:style w:type="character" w:customStyle="1" w:styleId="WW8Num13z00">
    <w:name w:val="WW8Num13z0"/>
    <w:link w:val="WW8Num13z0"/>
    <w:rsid w:val="007C07CC"/>
  </w:style>
  <w:style w:type="paragraph" w:customStyle="1" w:styleId="af0">
    <w:name w:val="Содержимое таблицы"/>
    <w:basedOn w:val="a"/>
    <w:link w:val="af2"/>
    <w:rsid w:val="007C07CC"/>
    <w:pPr>
      <w:widowControl w:val="0"/>
    </w:pPr>
    <w:rPr>
      <w:sz w:val="24"/>
    </w:rPr>
  </w:style>
  <w:style w:type="character" w:customStyle="1" w:styleId="af2">
    <w:name w:val="Содержимое таблицы"/>
    <w:basedOn w:val="1"/>
    <w:link w:val="af0"/>
    <w:rsid w:val="007C07CC"/>
    <w:rPr>
      <w:sz w:val="24"/>
    </w:rPr>
  </w:style>
  <w:style w:type="paragraph" w:customStyle="1" w:styleId="WW8Num3z1">
    <w:name w:val="WW8Num3z1"/>
    <w:link w:val="WW8Num3z10"/>
    <w:rsid w:val="007C07CC"/>
  </w:style>
  <w:style w:type="character" w:customStyle="1" w:styleId="WW8Num3z10">
    <w:name w:val="WW8Num3z1"/>
    <w:link w:val="WW8Num3z1"/>
    <w:rsid w:val="007C07CC"/>
  </w:style>
  <w:style w:type="paragraph" w:customStyle="1" w:styleId="Bodytext">
    <w:name w:val="Body text_"/>
    <w:link w:val="Bodytext0"/>
    <w:rsid w:val="007C07CC"/>
    <w:rPr>
      <w:sz w:val="27"/>
      <w:highlight w:val="white"/>
    </w:rPr>
  </w:style>
  <w:style w:type="character" w:customStyle="1" w:styleId="Bodytext0">
    <w:name w:val="Body text_"/>
    <w:link w:val="Bodytext"/>
    <w:rsid w:val="007C07CC"/>
    <w:rPr>
      <w:sz w:val="27"/>
      <w:highlight w:val="white"/>
    </w:rPr>
  </w:style>
  <w:style w:type="paragraph" w:customStyle="1" w:styleId="WW8Num15z0">
    <w:name w:val="WW8Num15z0"/>
    <w:link w:val="WW8Num15z00"/>
    <w:rsid w:val="007C07CC"/>
  </w:style>
  <w:style w:type="character" w:customStyle="1" w:styleId="WW8Num15z00">
    <w:name w:val="WW8Num15z0"/>
    <w:link w:val="WW8Num15z0"/>
    <w:rsid w:val="007C07CC"/>
  </w:style>
  <w:style w:type="paragraph" w:customStyle="1" w:styleId="WW8Num2z4">
    <w:name w:val="WW8Num2z4"/>
    <w:link w:val="WW8Num2z40"/>
    <w:rsid w:val="007C07CC"/>
  </w:style>
  <w:style w:type="character" w:customStyle="1" w:styleId="WW8Num2z40">
    <w:name w:val="WW8Num2z4"/>
    <w:link w:val="WW8Num2z4"/>
    <w:rsid w:val="007C07CC"/>
  </w:style>
  <w:style w:type="paragraph" w:customStyle="1" w:styleId="WW8Num4z6">
    <w:name w:val="WW8Num4z6"/>
    <w:link w:val="WW8Num4z60"/>
    <w:rsid w:val="007C07CC"/>
  </w:style>
  <w:style w:type="character" w:customStyle="1" w:styleId="WW8Num4z60">
    <w:name w:val="WW8Num4z6"/>
    <w:link w:val="WW8Num4z6"/>
    <w:rsid w:val="007C07CC"/>
  </w:style>
  <w:style w:type="paragraph" w:customStyle="1" w:styleId="WW8Num28z0">
    <w:name w:val="WW8Num28z0"/>
    <w:link w:val="WW8Num28z00"/>
    <w:rsid w:val="007C07CC"/>
  </w:style>
  <w:style w:type="character" w:customStyle="1" w:styleId="WW8Num28z00">
    <w:name w:val="WW8Num28z0"/>
    <w:link w:val="WW8Num28z0"/>
    <w:rsid w:val="007C07CC"/>
  </w:style>
  <w:style w:type="paragraph" w:customStyle="1" w:styleId="45">
    <w:name w:val="Основной текст (4)"/>
    <w:basedOn w:val="a"/>
    <w:link w:val="46"/>
    <w:rsid w:val="007C07CC"/>
    <w:pPr>
      <w:widowControl w:val="0"/>
      <w:spacing w:before="600" w:after="300" w:line="0" w:lineRule="atLeast"/>
      <w:jc w:val="center"/>
    </w:pPr>
    <w:rPr>
      <w:b/>
      <w:sz w:val="23"/>
    </w:rPr>
  </w:style>
  <w:style w:type="character" w:customStyle="1" w:styleId="46">
    <w:name w:val="Основной текст (4)"/>
    <w:basedOn w:val="1"/>
    <w:link w:val="45"/>
    <w:rsid w:val="007C07CC"/>
    <w:rPr>
      <w:b/>
      <w:sz w:val="23"/>
    </w:rPr>
  </w:style>
  <w:style w:type="paragraph" w:customStyle="1" w:styleId="321">
    <w:name w:val="Основной текст с отступом 32"/>
    <w:basedOn w:val="a"/>
    <w:link w:val="322"/>
    <w:rsid w:val="007C07CC"/>
    <w:pPr>
      <w:spacing w:after="120"/>
      <w:ind w:left="283"/>
    </w:pPr>
    <w:rPr>
      <w:sz w:val="16"/>
    </w:rPr>
  </w:style>
  <w:style w:type="character" w:customStyle="1" w:styleId="322">
    <w:name w:val="Основной текст с отступом 32"/>
    <w:basedOn w:val="1"/>
    <w:link w:val="321"/>
    <w:rsid w:val="007C07CC"/>
    <w:rPr>
      <w:sz w:val="16"/>
    </w:rPr>
  </w:style>
  <w:style w:type="paragraph" w:customStyle="1" w:styleId="WW8Num4z3">
    <w:name w:val="WW8Num4z3"/>
    <w:link w:val="WW8Num4z30"/>
    <w:rsid w:val="007C07CC"/>
  </w:style>
  <w:style w:type="character" w:customStyle="1" w:styleId="WW8Num4z30">
    <w:name w:val="WW8Num4z3"/>
    <w:link w:val="WW8Num4z3"/>
    <w:rsid w:val="007C07CC"/>
  </w:style>
  <w:style w:type="paragraph" w:customStyle="1" w:styleId="33pt">
    <w:name w:val="Основной текст (3) + Интервал 3 pt"/>
    <w:link w:val="33pt0"/>
    <w:rsid w:val="007C07CC"/>
    <w:rPr>
      <w:b/>
      <w:spacing w:val="70"/>
      <w:sz w:val="27"/>
    </w:rPr>
  </w:style>
  <w:style w:type="character" w:customStyle="1" w:styleId="33pt0">
    <w:name w:val="Основной текст (3) + Интервал 3 pt"/>
    <w:link w:val="33pt"/>
    <w:rsid w:val="007C07CC"/>
    <w:rPr>
      <w:b/>
      <w:spacing w:val="70"/>
      <w:sz w:val="27"/>
    </w:rPr>
  </w:style>
  <w:style w:type="paragraph" w:customStyle="1" w:styleId="110">
    <w:name w:val="Заголовок №11"/>
    <w:basedOn w:val="a"/>
    <w:link w:val="111"/>
    <w:rsid w:val="007C07CC"/>
    <w:pPr>
      <w:widowControl w:val="0"/>
      <w:spacing w:after="240" w:line="326" w:lineRule="exact"/>
      <w:jc w:val="center"/>
      <w:outlineLvl w:val="0"/>
    </w:pPr>
    <w:rPr>
      <w:b/>
      <w:sz w:val="26"/>
    </w:rPr>
  </w:style>
  <w:style w:type="character" w:customStyle="1" w:styleId="111">
    <w:name w:val="Заголовок №11"/>
    <w:basedOn w:val="1"/>
    <w:link w:val="110"/>
    <w:rsid w:val="007C07CC"/>
    <w:rPr>
      <w:b/>
      <w:sz w:val="26"/>
    </w:rPr>
  </w:style>
  <w:style w:type="paragraph" w:customStyle="1" w:styleId="HTML11">
    <w:name w:val="Стандартный HTML1"/>
    <w:basedOn w:val="a"/>
    <w:link w:val="HTML12"/>
    <w:rsid w:val="007C07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</w:rPr>
  </w:style>
  <w:style w:type="character" w:customStyle="1" w:styleId="HTML12">
    <w:name w:val="Стандартный HTML1"/>
    <w:basedOn w:val="1"/>
    <w:link w:val="HTML11"/>
    <w:rsid w:val="007C07CC"/>
    <w:rPr>
      <w:rFonts w:ascii="Arial Unicode MS" w:hAnsi="Arial Unicode MS"/>
    </w:rPr>
  </w:style>
  <w:style w:type="paragraph" w:customStyle="1" w:styleId="Heading6">
    <w:name w:val="Heading 6"/>
    <w:basedOn w:val="a"/>
    <w:next w:val="a"/>
    <w:link w:val="Heading60"/>
    <w:rsid w:val="007C07CC"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character" w:customStyle="1" w:styleId="Heading60">
    <w:name w:val="Heading 6"/>
    <w:basedOn w:val="1"/>
    <w:link w:val="Heading6"/>
    <w:rsid w:val="007C07CC"/>
    <w:rPr>
      <w:rFonts w:ascii="Arial" w:hAnsi="Arial"/>
      <w:b/>
      <w:sz w:val="22"/>
    </w:rPr>
  </w:style>
  <w:style w:type="paragraph" w:customStyle="1" w:styleId="af7">
    <w:name w:val="Текст примечания Знак"/>
    <w:link w:val="af8"/>
    <w:rsid w:val="007C07CC"/>
    <w:rPr>
      <w:rFonts w:ascii="Calibri" w:hAnsi="Calibri"/>
    </w:rPr>
  </w:style>
  <w:style w:type="character" w:customStyle="1" w:styleId="af8">
    <w:name w:val="Текст примечания Знак"/>
    <w:link w:val="af7"/>
    <w:rsid w:val="007C07CC"/>
    <w:rPr>
      <w:rFonts w:ascii="Calibri" w:hAnsi="Calibri"/>
    </w:rPr>
  </w:style>
  <w:style w:type="paragraph" w:customStyle="1" w:styleId="FooterChar">
    <w:name w:val="Footer Char"/>
    <w:link w:val="FooterChar0"/>
    <w:rsid w:val="007C07CC"/>
  </w:style>
  <w:style w:type="character" w:customStyle="1" w:styleId="FooterChar0">
    <w:name w:val="Footer Char"/>
    <w:link w:val="FooterChar"/>
    <w:rsid w:val="007C07CC"/>
  </w:style>
  <w:style w:type="paragraph" w:customStyle="1" w:styleId="WW8Num5z4">
    <w:name w:val="WW8Num5z4"/>
    <w:link w:val="WW8Num5z40"/>
    <w:rsid w:val="007C07CC"/>
  </w:style>
  <w:style w:type="character" w:customStyle="1" w:styleId="WW8Num5z40">
    <w:name w:val="WW8Num5z4"/>
    <w:link w:val="WW8Num5z4"/>
    <w:rsid w:val="007C07CC"/>
  </w:style>
  <w:style w:type="paragraph" w:customStyle="1" w:styleId="af9">
    <w:name w:val="Название Знак"/>
    <w:basedOn w:val="2e"/>
    <w:link w:val="afa"/>
    <w:rsid w:val="007C07CC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fa">
    <w:name w:val="Название Знак"/>
    <w:basedOn w:val="2f0"/>
    <w:link w:val="af9"/>
    <w:rsid w:val="007C07CC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125pt">
    <w:name w:val="Основной текст + 12;5 pt"/>
    <w:link w:val="125pt0"/>
    <w:rsid w:val="007C07CC"/>
    <w:rPr>
      <w:sz w:val="25"/>
    </w:rPr>
  </w:style>
  <w:style w:type="character" w:customStyle="1" w:styleId="125pt0">
    <w:name w:val="Основной текст + 12;5 pt"/>
    <w:link w:val="125pt"/>
    <w:rsid w:val="007C07CC"/>
    <w:rPr>
      <w:sz w:val="25"/>
    </w:rPr>
  </w:style>
  <w:style w:type="paragraph" w:customStyle="1" w:styleId="Heading1">
    <w:name w:val="Heading 1"/>
    <w:basedOn w:val="a"/>
    <w:next w:val="a"/>
    <w:link w:val="Heading10"/>
    <w:rsid w:val="007C07CC"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character" w:customStyle="1" w:styleId="Heading10">
    <w:name w:val="Heading 1"/>
    <w:basedOn w:val="1"/>
    <w:link w:val="Heading1"/>
    <w:rsid w:val="007C07CC"/>
    <w:rPr>
      <w:rFonts w:ascii="Arial" w:hAnsi="Arial"/>
      <w:sz w:val="40"/>
    </w:rPr>
  </w:style>
  <w:style w:type="paragraph" w:customStyle="1" w:styleId="afb">
    <w:name w:val="Основной текст_"/>
    <w:link w:val="afc"/>
    <w:rsid w:val="007C07CC"/>
    <w:rPr>
      <w:sz w:val="29"/>
      <w:highlight w:val="white"/>
    </w:rPr>
  </w:style>
  <w:style w:type="character" w:customStyle="1" w:styleId="afc">
    <w:name w:val="Основной текст_"/>
    <w:link w:val="afb"/>
    <w:rsid w:val="007C07CC"/>
    <w:rPr>
      <w:sz w:val="29"/>
      <w:highlight w:val="white"/>
    </w:rPr>
  </w:style>
  <w:style w:type="paragraph" w:customStyle="1" w:styleId="1ff0">
    <w:name w:val="Заголовок таблицы ссылок1"/>
    <w:basedOn w:val="10"/>
    <w:next w:val="a"/>
    <w:link w:val="1ff1"/>
    <w:rsid w:val="007C07CC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1ff1">
    <w:name w:val="Заголовок таблицы ссылок1"/>
    <w:basedOn w:val="11"/>
    <w:link w:val="1ff0"/>
    <w:rsid w:val="007C07CC"/>
    <w:rPr>
      <w:rFonts w:ascii="Cambria" w:hAnsi="Cambria"/>
      <w:b/>
      <w:color w:val="365F91"/>
      <w:sz w:val="28"/>
    </w:rPr>
  </w:style>
  <w:style w:type="paragraph" w:customStyle="1" w:styleId="afd">
    <w:name w:val="Подпись к картинке_"/>
    <w:link w:val="afe"/>
    <w:rsid w:val="007C07CC"/>
    <w:rPr>
      <w:sz w:val="27"/>
    </w:rPr>
  </w:style>
  <w:style w:type="character" w:customStyle="1" w:styleId="afe">
    <w:name w:val="Подпись к картинке_"/>
    <w:link w:val="afd"/>
    <w:rsid w:val="007C07CC"/>
    <w:rPr>
      <w:sz w:val="27"/>
    </w:rPr>
  </w:style>
  <w:style w:type="paragraph" w:customStyle="1" w:styleId="aff">
    <w:name w:val="Символ концевой сноски"/>
    <w:link w:val="aff0"/>
    <w:rsid w:val="007C07CC"/>
    <w:rPr>
      <w:vertAlign w:val="superscript"/>
    </w:rPr>
  </w:style>
  <w:style w:type="character" w:customStyle="1" w:styleId="aff0">
    <w:name w:val="Символ концевой сноски"/>
    <w:link w:val="aff"/>
    <w:rsid w:val="007C07CC"/>
    <w:rPr>
      <w:vertAlign w:val="superscript"/>
    </w:rPr>
  </w:style>
  <w:style w:type="paragraph" w:styleId="39">
    <w:name w:val="toc 3"/>
    <w:basedOn w:val="a"/>
    <w:next w:val="a"/>
    <w:link w:val="3a"/>
    <w:uiPriority w:val="39"/>
    <w:rsid w:val="007C07CC"/>
    <w:pPr>
      <w:spacing w:after="57"/>
      <w:ind w:left="567"/>
    </w:pPr>
    <w:rPr>
      <w:sz w:val="24"/>
    </w:rPr>
  </w:style>
  <w:style w:type="character" w:customStyle="1" w:styleId="3a">
    <w:name w:val="Оглавление 3 Знак"/>
    <w:basedOn w:val="1"/>
    <w:link w:val="39"/>
    <w:rsid w:val="007C07CC"/>
    <w:rPr>
      <w:sz w:val="24"/>
    </w:rPr>
  </w:style>
  <w:style w:type="paragraph" w:customStyle="1" w:styleId="1ff2">
    <w:name w:val="Знак концевой сноски1"/>
    <w:basedOn w:val="2e"/>
    <w:link w:val="1ff3"/>
    <w:rsid w:val="007C07CC"/>
    <w:rPr>
      <w:vertAlign w:val="superscript"/>
    </w:rPr>
  </w:style>
  <w:style w:type="character" w:customStyle="1" w:styleId="1ff3">
    <w:name w:val="Знак концевой сноски1"/>
    <w:basedOn w:val="2f0"/>
    <w:link w:val="1ff2"/>
    <w:rsid w:val="007C07CC"/>
    <w:rPr>
      <w:vertAlign w:val="superscript"/>
    </w:rPr>
  </w:style>
  <w:style w:type="paragraph" w:customStyle="1" w:styleId="WW8Num4z2">
    <w:name w:val="WW8Num4z2"/>
    <w:link w:val="WW8Num4z20"/>
    <w:rsid w:val="007C07CC"/>
  </w:style>
  <w:style w:type="character" w:customStyle="1" w:styleId="WW8Num4z20">
    <w:name w:val="WW8Num4z2"/>
    <w:link w:val="WW8Num4z2"/>
    <w:rsid w:val="007C07CC"/>
  </w:style>
  <w:style w:type="paragraph" w:customStyle="1" w:styleId="ConsPlusCell1">
    <w:name w:val="ConsPlusCell Знак"/>
    <w:link w:val="ConsPlusCell2"/>
    <w:rsid w:val="007C07CC"/>
    <w:rPr>
      <w:rFonts w:ascii="Arial" w:hAnsi="Arial"/>
    </w:rPr>
  </w:style>
  <w:style w:type="character" w:customStyle="1" w:styleId="ConsPlusCell2">
    <w:name w:val="ConsPlusCell Знак"/>
    <w:link w:val="ConsPlusCell1"/>
    <w:rsid w:val="007C07CC"/>
    <w:rPr>
      <w:rFonts w:ascii="Arial" w:hAnsi="Arial"/>
    </w:rPr>
  </w:style>
  <w:style w:type="paragraph" w:customStyle="1" w:styleId="Exact">
    <w:name w:val="Основной текст Exact"/>
    <w:link w:val="Exact0"/>
    <w:rsid w:val="007C07CC"/>
    <w:rPr>
      <w:spacing w:val="-2"/>
      <w:sz w:val="26"/>
    </w:rPr>
  </w:style>
  <w:style w:type="character" w:customStyle="1" w:styleId="Exact0">
    <w:name w:val="Основной текст Exact"/>
    <w:link w:val="Exact"/>
    <w:rsid w:val="007C07CC"/>
    <w:rPr>
      <w:spacing w:val="-2"/>
      <w:sz w:val="26"/>
    </w:rPr>
  </w:style>
  <w:style w:type="paragraph" w:customStyle="1" w:styleId="1ff4">
    <w:name w:val="Обычный1"/>
    <w:link w:val="1ff5"/>
    <w:rsid w:val="007C07CC"/>
    <w:rPr>
      <w:sz w:val="20"/>
    </w:rPr>
  </w:style>
  <w:style w:type="character" w:customStyle="1" w:styleId="1ff5">
    <w:name w:val="Обычный1"/>
    <w:link w:val="1ff4"/>
    <w:rsid w:val="007C07CC"/>
    <w:rPr>
      <w:sz w:val="20"/>
    </w:rPr>
  </w:style>
  <w:style w:type="paragraph" w:customStyle="1" w:styleId="aff1">
    <w:name w:val="Схема документа Знак"/>
    <w:link w:val="aff2"/>
    <w:rsid w:val="007C07CC"/>
    <w:rPr>
      <w:rFonts w:ascii="Tahoma" w:hAnsi="Tahoma"/>
      <w:shd w:val="clear" w:color="auto" w:fill="000080"/>
    </w:rPr>
  </w:style>
  <w:style w:type="character" w:customStyle="1" w:styleId="aff2">
    <w:name w:val="Схема документа Знак"/>
    <w:link w:val="aff1"/>
    <w:rsid w:val="007C07CC"/>
    <w:rPr>
      <w:rFonts w:ascii="Tahoma" w:hAnsi="Tahoma"/>
      <w:shd w:val="clear" w:color="auto" w:fill="000080"/>
    </w:rPr>
  </w:style>
  <w:style w:type="paragraph" w:customStyle="1" w:styleId="WW8Num4z1">
    <w:name w:val="WW8Num4z1"/>
    <w:link w:val="WW8Num4z10"/>
    <w:rsid w:val="007C07CC"/>
  </w:style>
  <w:style w:type="character" w:customStyle="1" w:styleId="WW8Num4z10">
    <w:name w:val="WW8Num4z1"/>
    <w:link w:val="WW8Num4z1"/>
    <w:rsid w:val="007C07CC"/>
  </w:style>
  <w:style w:type="paragraph" w:customStyle="1" w:styleId="WW8Num17z0">
    <w:name w:val="WW8Num17z0"/>
    <w:link w:val="WW8Num17z00"/>
    <w:rsid w:val="007C07CC"/>
  </w:style>
  <w:style w:type="character" w:customStyle="1" w:styleId="WW8Num17z00">
    <w:name w:val="WW8Num17z0"/>
    <w:link w:val="WW8Num17z0"/>
    <w:rsid w:val="007C07CC"/>
  </w:style>
  <w:style w:type="paragraph" w:customStyle="1" w:styleId="2f3">
    <w:name w:val="Основной текст 2 Знак"/>
    <w:link w:val="2f4"/>
    <w:rsid w:val="007C07CC"/>
    <w:rPr>
      <w:b/>
    </w:rPr>
  </w:style>
  <w:style w:type="character" w:customStyle="1" w:styleId="2f4">
    <w:name w:val="Основной текст 2 Знак"/>
    <w:link w:val="2f3"/>
    <w:rsid w:val="007C07CC"/>
    <w:rPr>
      <w:b/>
    </w:rPr>
  </w:style>
  <w:style w:type="paragraph" w:customStyle="1" w:styleId="lst">
    <w:name w:val="lst"/>
    <w:basedOn w:val="a"/>
    <w:link w:val="lst0"/>
    <w:rsid w:val="007C07CC"/>
    <w:pPr>
      <w:numPr>
        <w:numId w:val="19"/>
      </w:numPr>
      <w:spacing w:line="360" w:lineRule="auto"/>
      <w:jc w:val="both"/>
    </w:pPr>
    <w:rPr>
      <w:sz w:val="26"/>
    </w:rPr>
  </w:style>
  <w:style w:type="character" w:customStyle="1" w:styleId="lst0">
    <w:name w:val="lst"/>
    <w:basedOn w:val="1"/>
    <w:link w:val="lst"/>
    <w:rsid w:val="007C07CC"/>
    <w:rPr>
      <w:sz w:val="26"/>
    </w:rPr>
  </w:style>
  <w:style w:type="paragraph" w:customStyle="1" w:styleId="112">
    <w:name w:val="Заголовок таблицы ссылок11"/>
    <w:basedOn w:val="10"/>
    <w:next w:val="a"/>
    <w:link w:val="113"/>
    <w:rsid w:val="007C07CC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113">
    <w:name w:val="Заголовок таблицы ссылок11"/>
    <w:basedOn w:val="11"/>
    <w:link w:val="112"/>
    <w:rsid w:val="007C07CC"/>
    <w:rPr>
      <w:rFonts w:ascii="Cambria" w:hAnsi="Cambria"/>
      <w:b/>
      <w:color w:val="365F91"/>
      <w:sz w:val="28"/>
    </w:rPr>
  </w:style>
  <w:style w:type="paragraph" w:customStyle="1" w:styleId="WW8Num6z0">
    <w:name w:val="WW8Num6z0"/>
    <w:link w:val="WW8Num6z00"/>
    <w:rsid w:val="007C07CC"/>
  </w:style>
  <w:style w:type="character" w:customStyle="1" w:styleId="WW8Num6z00">
    <w:name w:val="WW8Num6z0"/>
    <w:link w:val="WW8Num6z0"/>
    <w:rsid w:val="007C07CC"/>
  </w:style>
  <w:style w:type="paragraph" w:customStyle="1" w:styleId="WW8Num30z1">
    <w:name w:val="WW8Num30z1"/>
    <w:link w:val="WW8Num30z10"/>
    <w:rsid w:val="007C07CC"/>
    <w:rPr>
      <w:rFonts w:ascii="Courier New" w:hAnsi="Courier New"/>
    </w:rPr>
  </w:style>
  <w:style w:type="character" w:customStyle="1" w:styleId="WW8Num30z10">
    <w:name w:val="WW8Num30z1"/>
    <w:link w:val="WW8Num30z1"/>
    <w:rsid w:val="007C07CC"/>
    <w:rPr>
      <w:rFonts w:ascii="Courier New" w:hAnsi="Courier New"/>
    </w:rPr>
  </w:style>
  <w:style w:type="paragraph" w:customStyle="1" w:styleId="IntenseQuoteChar">
    <w:name w:val="Intense Quote Char"/>
    <w:link w:val="IntenseQuoteChar0"/>
    <w:rsid w:val="007C07CC"/>
    <w:rPr>
      <w:i/>
    </w:rPr>
  </w:style>
  <w:style w:type="character" w:customStyle="1" w:styleId="IntenseQuoteChar0">
    <w:name w:val="Intense Quote Char"/>
    <w:link w:val="IntenseQuoteChar"/>
    <w:rsid w:val="007C07CC"/>
    <w:rPr>
      <w:i/>
    </w:rPr>
  </w:style>
  <w:style w:type="paragraph" w:customStyle="1" w:styleId="47">
    <w:name w:val="Название объекта4"/>
    <w:basedOn w:val="a"/>
    <w:link w:val="48"/>
    <w:rsid w:val="007C07CC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48">
    <w:name w:val="Название объекта4"/>
    <w:basedOn w:val="1"/>
    <w:link w:val="47"/>
    <w:rsid w:val="007C07CC"/>
    <w:rPr>
      <w:rFonts w:ascii="PT Astra Serif" w:hAnsi="PT Astra Serif"/>
      <w:i/>
      <w:sz w:val="24"/>
    </w:rPr>
  </w:style>
  <w:style w:type="paragraph" w:customStyle="1" w:styleId="aff3">
    <w:name w:val="Подзаголовок Знак"/>
    <w:basedOn w:val="2e"/>
    <w:link w:val="aff4"/>
    <w:rsid w:val="007C07CC"/>
    <w:rPr>
      <w:rFonts w:asciiTheme="majorHAnsi" w:hAnsiTheme="majorHAnsi"/>
      <w:i/>
      <w:color w:val="4F81BD" w:themeColor="accent1"/>
      <w:spacing w:val="15"/>
    </w:rPr>
  </w:style>
  <w:style w:type="character" w:customStyle="1" w:styleId="aff4">
    <w:name w:val="Подзаголовок Знак"/>
    <w:basedOn w:val="2f0"/>
    <w:link w:val="aff3"/>
    <w:rsid w:val="007C07CC"/>
    <w:rPr>
      <w:rFonts w:asciiTheme="majorHAnsi" w:hAnsiTheme="majorHAnsi"/>
      <w:i/>
      <w:color w:val="4F81BD" w:themeColor="accent1"/>
      <w:spacing w:val="15"/>
    </w:rPr>
  </w:style>
  <w:style w:type="paragraph" w:customStyle="1" w:styleId="WW8Num19z0">
    <w:name w:val="WW8Num19z0"/>
    <w:link w:val="WW8Num19z00"/>
    <w:rsid w:val="007C07CC"/>
  </w:style>
  <w:style w:type="character" w:customStyle="1" w:styleId="WW8Num19z00">
    <w:name w:val="WW8Num19z0"/>
    <w:link w:val="WW8Num19z0"/>
    <w:rsid w:val="007C07CC"/>
  </w:style>
  <w:style w:type="paragraph" w:customStyle="1" w:styleId="WW8Num31z0">
    <w:name w:val="WW8Num31z0"/>
    <w:link w:val="WW8Num31z00"/>
    <w:rsid w:val="007C07CC"/>
  </w:style>
  <w:style w:type="character" w:customStyle="1" w:styleId="WW8Num31z00">
    <w:name w:val="WW8Num31z0"/>
    <w:link w:val="WW8Num31z0"/>
    <w:rsid w:val="007C07CC"/>
  </w:style>
  <w:style w:type="paragraph" w:customStyle="1" w:styleId="WW8Num2z6">
    <w:name w:val="WW8Num2z6"/>
    <w:link w:val="WW8Num2z60"/>
    <w:rsid w:val="007C07CC"/>
  </w:style>
  <w:style w:type="character" w:customStyle="1" w:styleId="WW8Num2z60">
    <w:name w:val="WW8Num2z6"/>
    <w:link w:val="WW8Num2z6"/>
    <w:rsid w:val="007C07CC"/>
  </w:style>
  <w:style w:type="paragraph" w:customStyle="1" w:styleId="Heading2">
    <w:name w:val="Heading 2"/>
    <w:basedOn w:val="a"/>
    <w:next w:val="a"/>
    <w:link w:val="Heading20"/>
    <w:rsid w:val="007C07CC"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character" w:customStyle="1" w:styleId="Heading20">
    <w:name w:val="Heading 2"/>
    <w:basedOn w:val="1"/>
    <w:link w:val="Heading2"/>
    <w:rsid w:val="007C07CC"/>
    <w:rPr>
      <w:rFonts w:ascii="Arial" w:hAnsi="Arial"/>
      <w:sz w:val="34"/>
    </w:rPr>
  </w:style>
  <w:style w:type="paragraph" w:customStyle="1" w:styleId="WW8Num1z0">
    <w:name w:val="WW8Num1z0"/>
    <w:link w:val="WW8Num1z00"/>
    <w:rsid w:val="007C07CC"/>
    <w:rPr>
      <w:sz w:val="27"/>
    </w:rPr>
  </w:style>
  <w:style w:type="character" w:customStyle="1" w:styleId="WW8Num1z00">
    <w:name w:val="WW8Num1z0"/>
    <w:link w:val="WW8Num1z0"/>
    <w:rsid w:val="007C07CC"/>
    <w:rPr>
      <w:sz w:val="27"/>
    </w:rPr>
  </w:style>
  <w:style w:type="paragraph" w:customStyle="1" w:styleId="2f5">
    <w:name w:val="Гиперссылка2"/>
    <w:link w:val="2f6"/>
    <w:rsid w:val="007C07CC"/>
    <w:rPr>
      <w:color w:val="0000FF"/>
      <w:u w:val="single"/>
    </w:rPr>
  </w:style>
  <w:style w:type="character" w:customStyle="1" w:styleId="2f6">
    <w:name w:val="Гиперссылка2"/>
    <w:link w:val="2f5"/>
    <w:rsid w:val="007C07CC"/>
    <w:rPr>
      <w:color w:val="0000FF"/>
      <w:u w:val="single"/>
    </w:rPr>
  </w:style>
  <w:style w:type="paragraph" w:customStyle="1" w:styleId="1ff6">
    <w:name w:val="Строгий1"/>
    <w:link w:val="1ff7"/>
    <w:rsid w:val="007C07CC"/>
    <w:rPr>
      <w:b/>
    </w:rPr>
  </w:style>
  <w:style w:type="character" w:customStyle="1" w:styleId="1ff7">
    <w:name w:val="Строгий1"/>
    <w:link w:val="1ff6"/>
    <w:rsid w:val="007C07CC"/>
    <w:rPr>
      <w:b/>
    </w:rPr>
  </w:style>
  <w:style w:type="paragraph" w:customStyle="1" w:styleId="Heading3">
    <w:name w:val="Heading 3"/>
    <w:basedOn w:val="a"/>
    <w:next w:val="a"/>
    <w:link w:val="Heading30"/>
    <w:rsid w:val="007C07CC"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character" w:customStyle="1" w:styleId="Heading30">
    <w:name w:val="Heading 3"/>
    <w:basedOn w:val="1"/>
    <w:link w:val="Heading3"/>
    <w:rsid w:val="007C07CC"/>
    <w:rPr>
      <w:rFonts w:ascii="Arial" w:hAnsi="Arial"/>
      <w:sz w:val="30"/>
    </w:rPr>
  </w:style>
  <w:style w:type="paragraph" w:customStyle="1" w:styleId="aff5">
    <w:name w:val="Основной текст + Курсив"/>
    <w:link w:val="aff6"/>
    <w:rsid w:val="007C07CC"/>
    <w:rPr>
      <w:i/>
      <w:sz w:val="28"/>
    </w:rPr>
  </w:style>
  <w:style w:type="character" w:customStyle="1" w:styleId="aff6">
    <w:name w:val="Основной текст + Курсив"/>
    <w:link w:val="aff5"/>
    <w:rsid w:val="007C07CC"/>
    <w:rPr>
      <w:i/>
      <w:sz w:val="28"/>
    </w:rPr>
  </w:style>
  <w:style w:type="paragraph" w:customStyle="1" w:styleId="aff7">
    <w:name w:val="Колонтитул"/>
    <w:basedOn w:val="a"/>
    <w:link w:val="aff8"/>
    <w:rsid w:val="007C07CC"/>
    <w:pPr>
      <w:tabs>
        <w:tab w:val="center" w:pos="4819"/>
        <w:tab w:val="right" w:pos="9638"/>
      </w:tabs>
    </w:pPr>
    <w:rPr>
      <w:sz w:val="24"/>
    </w:rPr>
  </w:style>
  <w:style w:type="character" w:customStyle="1" w:styleId="aff8">
    <w:name w:val="Колонтитул"/>
    <w:basedOn w:val="1"/>
    <w:link w:val="aff7"/>
    <w:rsid w:val="007C07CC"/>
    <w:rPr>
      <w:sz w:val="24"/>
    </w:rPr>
  </w:style>
  <w:style w:type="character" w:customStyle="1" w:styleId="50">
    <w:name w:val="Заголовок 5 Знак"/>
    <w:basedOn w:val="1"/>
    <w:link w:val="5"/>
    <w:rsid w:val="007C07CC"/>
    <w:rPr>
      <w:b/>
      <w:sz w:val="26"/>
    </w:rPr>
  </w:style>
  <w:style w:type="paragraph" w:customStyle="1" w:styleId="1ff8">
    <w:name w:val="Текст примечания Знак1"/>
    <w:link w:val="1ff9"/>
    <w:rsid w:val="007C07CC"/>
  </w:style>
  <w:style w:type="character" w:customStyle="1" w:styleId="1ff9">
    <w:name w:val="Текст примечания Знак1"/>
    <w:link w:val="1ff8"/>
    <w:rsid w:val="007C07CC"/>
  </w:style>
  <w:style w:type="paragraph" w:customStyle="1" w:styleId="aff9">
    <w:name w:val="Текст сноски Знак"/>
    <w:basedOn w:val="2e"/>
    <w:link w:val="affa"/>
    <w:rsid w:val="007C07CC"/>
    <w:rPr>
      <w:sz w:val="20"/>
    </w:rPr>
  </w:style>
  <w:style w:type="character" w:customStyle="1" w:styleId="affa">
    <w:name w:val="Текст сноски Знак"/>
    <w:basedOn w:val="2f0"/>
    <w:link w:val="aff9"/>
    <w:rsid w:val="007C07CC"/>
    <w:rPr>
      <w:sz w:val="20"/>
    </w:rPr>
  </w:style>
  <w:style w:type="paragraph" w:customStyle="1" w:styleId="WW8Num10z0">
    <w:name w:val="WW8Num10z0"/>
    <w:link w:val="WW8Num10z00"/>
    <w:rsid w:val="007C07CC"/>
  </w:style>
  <w:style w:type="character" w:customStyle="1" w:styleId="WW8Num10z00">
    <w:name w:val="WW8Num10z0"/>
    <w:link w:val="WW8Num10z0"/>
    <w:rsid w:val="007C07CC"/>
  </w:style>
  <w:style w:type="paragraph" w:customStyle="1" w:styleId="Style62">
    <w:name w:val="Style62"/>
    <w:basedOn w:val="a"/>
    <w:link w:val="Style620"/>
    <w:rsid w:val="007C07CC"/>
    <w:pPr>
      <w:widowControl w:val="0"/>
      <w:spacing w:line="322" w:lineRule="exact"/>
      <w:jc w:val="both"/>
    </w:pPr>
    <w:rPr>
      <w:sz w:val="24"/>
    </w:rPr>
  </w:style>
  <w:style w:type="character" w:customStyle="1" w:styleId="Style620">
    <w:name w:val="Style62"/>
    <w:basedOn w:val="1"/>
    <w:link w:val="Style62"/>
    <w:rsid w:val="007C07CC"/>
    <w:rPr>
      <w:sz w:val="24"/>
    </w:rPr>
  </w:style>
  <w:style w:type="paragraph" w:customStyle="1" w:styleId="2f7">
    <w:name w:val="Основной текст2"/>
    <w:basedOn w:val="a"/>
    <w:link w:val="2f8"/>
    <w:rsid w:val="007C07CC"/>
    <w:pPr>
      <w:widowControl w:val="0"/>
      <w:spacing w:before="300" w:after="300" w:line="322" w:lineRule="exact"/>
      <w:ind w:firstLine="720"/>
      <w:jc w:val="both"/>
    </w:pPr>
    <w:rPr>
      <w:sz w:val="29"/>
    </w:rPr>
  </w:style>
  <w:style w:type="character" w:customStyle="1" w:styleId="2f8">
    <w:name w:val="Основной текст2"/>
    <w:basedOn w:val="1"/>
    <w:link w:val="2f7"/>
    <w:rsid w:val="007C07CC"/>
    <w:rPr>
      <w:sz w:val="29"/>
    </w:rPr>
  </w:style>
  <w:style w:type="paragraph" w:customStyle="1" w:styleId="1ffa">
    <w:name w:val="Сильная ссылка1"/>
    <w:link w:val="1ffb"/>
    <w:rsid w:val="007C07CC"/>
    <w:rPr>
      <w:b/>
      <w:smallCaps/>
      <w:spacing w:val="5"/>
      <w:u w:val="single"/>
    </w:rPr>
  </w:style>
  <w:style w:type="character" w:customStyle="1" w:styleId="1ffb">
    <w:name w:val="Сильная ссылка1"/>
    <w:link w:val="1ffa"/>
    <w:rsid w:val="007C07CC"/>
    <w:rPr>
      <w:b/>
      <w:smallCaps/>
      <w:spacing w:val="5"/>
      <w:u w:val="single"/>
    </w:rPr>
  </w:style>
  <w:style w:type="character" w:customStyle="1" w:styleId="11">
    <w:name w:val="Заголовок 1 Знак"/>
    <w:basedOn w:val="1"/>
    <w:link w:val="10"/>
    <w:rsid w:val="007C07CC"/>
    <w:rPr>
      <w:sz w:val="36"/>
    </w:rPr>
  </w:style>
  <w:style w:type="paragraph" w:customStyle="1" w:styleId="WW8Num3z6">
    <w:name w:val="WW8Num3z6"/>
    <w:link w:val="WW8Num3z60"/>
    <w:rsid w:val="007C07CC"/>
  </w:style>
  <w:style w:type="character" w:customStyle="1" w:styleId="WW8Num3z60">
    <w:name w:val="WW8Num3z6"/>
    <w:link w:val="WW8Num3z6"/>
    <w:rsid w:val="007C07CC"/>
  </w:style>
  <w:style w:type="paragraph" w:customStyle="1" w:styleId="Heading5">
    <w:name w:val="Heading 5"/>
    <w:basedOn w:val="a"/>
    <w:next w:val="a"/>
    <w:link w:val="Heading50"/>
    <w:rsid w:val="007C07CC"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character" w:customStyle="1" w:styleId="Heading50">
    <w:name w:val="Heading 5"/>
    <w:basedOn w:val="1"/>
    <w:link w:val="Heading5"/>
    <w:rsid w:val="007C07CC"/>
    <w:rPr>
      <w:rFonts w:ascii="Arial" w:hAnsi="Arial"/>
      <w:b/>
      <w:sz w:val="24"/>
    </w:rPr>
  </w:style>
  <w:style w:type="paragraph" w:customStyle="1" w:styleId="55">
    <w:name w:val="Основной шрифт абзаца5"/>
    <w:link w:val="56"/>
    <w:rsid w:val="007C07CC"/>
  </w:style>
  <w:style w:type="character" w:customStyle="1" w:styleId="56">
    <w:name w:val="Основной шрифт абзаца5"/>
    <w:link w:val="55"/>
    <w:rsid w:val="007C07CC"/>
  </w:style>
  <w:style w:type="paragraph" w:customStyle="1" w:styleId="2f9">
    <w:name w:val="Основной текст (2)_"/>
    <w:link w:val="2fa"/>
    <w:rsid w:val="007C07CC"/>
    <w:rPr>
      <w:b/>
      <w:sz w:val="28"/>
      <w:highlight w:val="white"/>
    </w:rPr>
  </w:style>
  <w:style w:type="character" w:customStyle="1" w:styleId="2fa">
    <w:name w:val="Основной текст (2)_"/>
    <w:link w:val="2f9"/>
    <w:rsid w:val="007C07CC"/>
    <w:rPr>
      <w:b/>
      <w:sz w:val="28"/>
      <w:highlight w:val="white"/>
    </w:rPr>
  </w:style>
  <w:style w:type="paragraph" w:customStyle="1" w:styleId="57">
    <w:name w:val="Основной текст (5)"/>
    <w:basedOn w:val="a"/>
    <w:link w:val="58"/>
    <w:rsid w:val="007C07CC"/>
    <w:pPr>
      <w:widowControl w:val="0"/>
      <w:spacing w:line="322" w:lineRule="exact"/>
      <w:jc w:val="both"/>
    </w:pPr>
    <w:rPr>
      <w:i/>
      <w:sz w:val="28"/>
    </w:rPr>
  </w:style>
  <w:style w:type="character" w:customStyle="1" w:styleId="58">
    <w:name w:val="Основной текст (5)"/>
    <w:basedOn w:val="1"/>
    <w:link w:val="57"/>
    <w:rsid w:val="007C07CC"/>
    <w:rPr>
      <w:i/>
      <w:sz w:val="28"/>
    </w:rPr>
  </w:style>
  <w:style w:type="paragraph" w:customStyle="1" w:styleId="WW8Num5z8">
    <w:name w:val="WW8Num5z8"/>
    <w:link w:val="WW8Num5z80"/>
    <w:rsid w:val="007C07CC"/>
  </w:style>
  <w:style w:type="character" w:customStyle="1" w:styleId="WW8Num5z80">
    <w:name w:val="WW8Num5z8"/>
    <w:link w:val="WW8Num5z8"/>
    <w:rsid w:val="007C07CC"/>
  </w:style>
  <w:style w:type="paragraph" w:styleId="affb">
    <w:name w:val="List Paragraph"/>
    <w:basedOn w:val="a"/>
    <w:link w:val="affc"/>
    <w:rsid w:val="007C07CC"/>
    <w:pPr>
      <w:ind w:left="720"/>
      <w:contextualSpacing/>
    </w:pPr>
  </w:style>
  <w:style w:type="character" w:customStyle="1" w:styleId="affc">
    <w:name w:val="Абзац списка Знак"/>
    <w:basedOn w:val="1"/>
    <w:link w:val="affb"/>
    <w:rsid w:val="007C07CC"/>
  </w:style>
  <w:style w:type="paragraph" w:customStyle="1" w:styleId="WW8Num5z3">
    <w:name w:val="WW8Num5z3"/>
    <w:link w:val="WW8Num5z30"/>
    <w:rsid w:val="007C07CC"/>
  </w:style>
  <w:style w:type="character" w:customStyle="1" w:styleId="WW8Num5z30">
    <w:name w:val="WW8Num5z3"/>
    <w:link w:val="WW8Num5z3"/>
    <w:rsid w:val="007C07CC"/>
  </w:style>
  <w:style w:type="paragraph" w:customStyle="1" w:styleId="TitleChar">
    <w:name w:val="Title Char"/>
    <w:basedOn w:val="2e"/>
    <w:link w:val="TitleChar0"/>
    <w:rsid w:val="007C07CC"/>
    <w:rPr>
      <w:sz w:val="48"/>
    </w:rPr>
  </w:style>
  <w:style w:type="character" w:customStyle="1" w:styleId="TitleChar0">
    <w:name w:val="Title Char"/>
    <w:basedOn w:val="2f0"/>
    <w:link w:val="TitleChar"/>
    <w:rsid w:val="007C07CC"/>
    <w:rPr>
      <w:sz w:val="48"/>
    </w:rPr>
  </w:style>
  <w:style w:type="paragraph" w:customStyle="1" w:styleId="alsta">
    <w:name w:val="alsta"/>
    <w:basedOn w:val="a"/>
    <w:link w:val="alsta0"/>
    <w:rsid w:val="007C07CC"/>
    <w:pPr>
      <w:spacing w:before="280" w:after="280"/>
      <w:jc w:val="both"/>
    </w:pPr>
    <w:rPr>
      <w:sz w:val="24"/>
    </w:rPr>
  </w:style>
  <w:style w:type="character" w:customStyle="1" w:styleId="alsta0">
    <w:name w:val="alsta"/>
    <w:basedOn w:val="1"/>
    <w:link w:val="alsta"/>
    <w:rsid w:val="007C07CC"/>
    <w:rPr>
      <w:sz w:val="24"/>
    </w:rPr>
  </w:style>
  <w:style w:type="paragraph" w:customStyle="1" w:styleId="1ffc">
    <w:name w:val="Текст сноски1"/>
    <w:basedOn w:val="a"/>
    <w:link w:val="1ffd"/>
    <w:rsid w:val="007C07CC"/>
  </w:style>
  <w:style w:type="character" w:customStyle="1" w:styleId="1ffd">
    <w:name w:val="Текст сноски1"/>
    <w:basedOn w:val="1"/>
    <w:link w:val="1ffc"/>
    <w:rsid w:val="007C07CC"/>
  </w:style>
  <w:style w:type="paragraph" w:customStyle="1" w:styleId="3b">
    <w:name w:val="Основной шрифт абзаца3"/>
    <w:link w:val="3c"/>
    <w:rsid w:val="007C07CC"/>
  </w:style>
  <w:style w:type="character" w:customStyle="1" w:styleId="3c">
    <w:name w:val="Основной шрифт абзаца3"/>
    <w:link w:val="3b"/>
    <w:rsid w:val="007C07CC"/>
  </w:style>
  <w:style w:type="paragraph" w:customStyle="1" w:styleId="Style12">
    <w:name w:val="Style12"/>
    <w:basedOn w:val="a"/>
    <w:link w:val="Style120"/>
    <w:rsid w:val="007C07CC"/>
    <w:pPr>
      <w:widowControl w:val="0"/>
      <w:spacing w:line="278" w:lineRule="exact"/>
      <w:ind w:firstLine="720"/>
      <w:jc w:val="both"/>
    </w:pPr>
    <w:rPr>
      <w:sz w:val="24"/>
    </w:rPr>
  </w:style>
  <w:style w:type="character" w:customStyle="1" w:styleId="Style120">
    <w:name w:val="Style12"/>
    <w:basedOn w:val="1"/>
    <w:link w:val="Style12"/>
    <w:rsid w:val="007C07CC"/>
    <w:rPr>
      <w:sz w:val="24"/>
    </w:rPr>
  </w:style>
  <w:style w:type="paragraph" w:customStyle="1" w:styleId="affd">
    <w:name w:val="Сноска_"/>
    <w:link w:val="affe"/>
    <w:rsid w:val="007C07CC"/>
    <w:rPr>
      <w:spacing w:val="10"/>
      <w:sz w:val="22"/>
      <w:highlight w:val="white"/>
    </w:rPr>
  </w:style>
  <w:style w:type="character" w:customStyle="1" w:styleId="affe">
    <w:name w:val="Сноска_"/>
    <w:link w:val="affd"/>
    <w:rsid w:val="007C07CC"/>
    <w:rPr>
      <w:spacing w:val="10"/>
      <w:sz w:val="22"/>
      <w:highlight w:val="white"/>
    </w:rPr>
  </w:style>
  <w:style w:type="paragraph" w:customStyle="1" w:styleId="1ffe">
    <w:name w:val="Указатель1"/>
    <w:basedOn w:val="a"/>
    <w:link w:val="1fff"/>
    <w:rsid w:val="007C07CC"/>
    <w:rPr>
      <w:sz w:val="24"/>
    </w:rPr>
  </w:style>
  <w:style w:type="character" w:customStyle="1" w:styleId="1fff">
    <w:name w:val="Указатель1"/>
    <w:basedOn w:val="1"/>
    <w:link w:val="1ffe"/>
    <w:rsid w:val="007C07CC"/>
    <w:rPr>
      <w:sz w:val="24"/>
    </w:rPr>
  </w:style>
  <w:style w:type="paragraph" w:customStyle="1" w:styleId="1fff0">
    <w:name w:val="Обычный (веб)1"/>
    <w:basedOn w:val="a"/>
    <w:link w:val="1fff1"/>
    <w:rsid w:val="007C07CC"/>
    <w:pPr>
      <w:spacing w:before="100" w:after="119"/>
    </w:pPr>
    <w:rPr>
      <w:sz w:val="24"/>
    </w:rPr>
  </w:style>
  <w:style w:type="character" w:customStyle="1" w:styleId="1fff1">
    <w:name w:val="Обычный (веб)1"/>
    <w:basedOn w:val="1"/>
    <w:link w:val="1fff0"/>
    <w:rsid w:val="007C07CC"/>
    <w:rPr>
      <w:sz w:val="24"/>
    </w:rPr>
  </w:style>
  <w:style w:type="paragraph" w:customStyle="1" w:styleId="2fb">
    <w:name w:val="Подпись к картинке (2)"/>
    <w:basedOn w:val="a"/>
    <w:link w:val="2fc"/>
    <w:rsid w:val="007C07CC"/>
    <w:pPr>
      <w:widowControl w:val="0"/>
      <w:spacing w:line="0" w:lineRule="atLeast"/>
    </w:pPr>
    <w:rPr>
      <w:b/>
      <w:sz w:val="27"/>
    </w:rPr>
  </w:style>
  <w:style w:type="character" w:customStyle="1" w:styleId="2fc">
    <w:name w:val="Подпись к картинке (2)"/>
    <w:basedOn w:val="1"/>
    <w:link w:val="2fb"/>
    <w:rsid w:val="007C07CC"/>
    <w:rPr>
      <w:b/>
      <w:sz w:val="27"/>
    </w:rPr>
  </w:style>
  <w:style w:type="paragraph" w:styleId="afff">
    <w:name w:val="TOC Heading"/>
    <w:link w:val="afff0"/>
    <w:rsid w:val="007C07CC"/>
    <w:pPr>
      <w:spacing w:after="0" w:line="240" w:lineRule="auto"/>
    </w:pPr>
    <w:rPr>
      <w:sz w:val="20"/>
    </w:rPr>
  </w:style>
  <w:style w:type="character" w:customStyle="1" w:styleId="afff0">
    <w:name w:val="Заголовок оглавления Знак"/>
    <w:link w:val="afff"/>
    <w:rsid w:val="007C07CC"/>
    <w:rPr>
      <w:sz w:val="20"/>
    </w:rPr>
  </w:style>
  <w:style w:type="paragraph" w:customStyle="1" w:styleId="1fff2">
    <w:name w:val="Гиперссылка1"/>
    <w:link w:val="afff1"/>
    <w:rsid w:val="007C07CC"/>
    <w:rPr>
      <w:color w:val="0000FF"/>
      <w:u w:val="single"/>
    </w:rPr>
  </w:style>
  <w:style w:type="character" w:styleId="afff1">
    <w:name w:val="Hyperlink"/>
    <w:link w:val="1fff2"/>
    <w:rsid w:val="007C07CC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7C07CC"/>
    <w:pPr>
      <w:widowControl w:val="0"/>
      <w:spacing w:line="326" w:lineRule="exact"/>
      <w:jc w:val="both"/>
    </w:pPr>
    <w:rPr>
      <w:spacing w:val="10"/>
      <w:sz w:val="22"/>
    </w:rPr>
  </w:style>
  <w:style w:type="character" w:customStyle="1" w:styleId="Footnote0">
    <w:name w:val="Footnote"/>
    <w:basedOn w:val="1"/>
    <w:link w:val="Footnote"/>
    <w:rsid w:val="007C07CC"/>
    <w:rPr>
      <w:spacing w:val="10"/>
      <w:sz w:val="22"/>
    </w:rPr>
  </w:style>
  <w:style w:type="paragraph" w:customStyle="1" w:styleId="2fd">
    <w:name w:val="Подпись к картинке (2)_"/>
    <w:link w:val="2fe"/>
    <w:rsid w:val="007C07CC"/>
    <w:rPr>
      <w:b/>
      <w:sz w:val="27"/>
      <w:highlight w:val="white"/>
    </w:rPr>
  </w:style>
  <w:style w:type="character" w:customStyle="1" w:styleId="2fe">
    <w:name w:val="Подпись к картинке (2)_"/>
    <w:link w:val="2fd"/>
    <w:rsid w:val="007C07CC"/>
    <w:rPr>
      <w:b/>
      <w:sz w:val="27"/>
      <w:highlight w:val="white"/>
    </w:rPr>
  </w:style>
  <w:style w:type="character" w:customStyle="1" w:styleId="80">
    <w:name w:val="Заголовок 8 Знак"/>
    <w:basedOn w:val="1"/>
    <w:link w:val="8"/>
    <w:rsid w:val="007C07CC"/>
    <w:rPr>
      <w:b/>
      <w:sz w:val="32"/>
    </w:rPr>
  </w:style>
  <w:style w:type="paragraph" w:customStyle="1" w:styleId="1fff3">
    <w:name w:val="Основной текст1"/>
    <w:link w:val="1fff4"/>
    <w:rsid w:val="007C07CC"/>
    <w:rPr>
      <w:strike/>
      <w:sz w:val="29"/>
    </w:rPr>
  </w:style>
  <w:style w:type="character" w:customStyle="1" w:styleId="1fff4">
    <w:name w:val="Основной текст1"/>
    <w:link w:val="1fff3"/>
    <w:rsid w:val="007C07CC"/>
    <w:rPr>
      <w:strike/>
      <w:sz w:val="29"/>
    </w:rPr>
  </w:style>
  <w:style w:type="paragraph" w:customStyle="1" w:styleId="afff2">
    <w:name w:val="Содержимое врезки"/>
    <w:basedOn w:val="a"/>
    <w:link w:val="afff3"/>
    <w:rsid w:val="007C07CC"/>
    <w:rPr>
      <w:sz w:val="24"/>
    </w:rPr>
  </w:style>
  <w:style w:type="character" w:customStyle="1" w:styleId="afff3">
    <w:name w:val="Содержимое врезки"/>
    <w:basedOn w:val="1"/>
    <w:link w:val="afff2"/>
    <w:rsid w:val="007C07CC"/>
    <w:rPr>
      <w:sz w:val="24"/>
    </w:rPr>
  </w:style>
  <w:style w:type="paragraph" w:customStyle="1" w:styleId="12pt0pt">
    <w:name w:val="Основной текст + 12 pt;Полужирный;Интервал 0 pt"/>
    <w:link w:val="12pt0pt0"/>
    <w:rsid w:val="007C07CC"/>
    <w:rPr>
      <w:b/>
    </w:rPr>
  </w:style>
  <w:style w:type="character" w:customStyle="1" w:styleId="12pt0pt0">
    <w:name w:val="Основной текст + 12 pt;Полужирный;Интервал 0 pt"/>
    <w:link w:val="12pt0pt"/>
    <w:rsid w:val="007C07CC"/>
    <w:rPr>
      <w:b/>
    </w:rPr>
  </w:style>
  <w:style w:type="paragraph" w:customStyle="1" w:styleId="WW8Num3z2">
    <w:name w:val="WW8Num3z2"/>
    <w:link w:val="WW8Num3z20"/>
    <w:rsid w:val="007C07CC"/>
  </w:style>
  <w:style w:type="character" w:customStyle="1" w:styleId="WW8Num3z20">
    <w:name w:val="WW8Num3z2"/>
    <w:link w:val="WW8Num3z2"/>
    <w:rsid w:val="007C07CC"/>
  </w:style>
  <w:style w:type="paragraph" w:styleId="1fff5">
    <w:name w:val="toc 1"/>
    <w:basedOn w:val="a"/>
    <w:next w:val="a"/>
    <w:link w:val="1fff6"/>
    <w:uiPriority w:val="39"/>
    <w:rsid w:val="007C07CC"/>
    <w:pPr>
      <w:spacing w:after="57"/>
    </w:pPr>
    <w:rPr>
      <w:sz w:val="24"/>
    </w:rPr>
  </w:style>
  <w:style w:type="character" w:customStyle="1" w:styleId="1fff6">
    <w:name w:val="Оглавление 1 Знак"/>
    <w:basedOn w:val="1"/>
    <w:link w:val="1fff5"/>
    <w:rsid w:val="007C07CC"/>
    <w:rPr>
      <w:sz w:val="24"/>
    </w:rPr>
  </w:style>
  <w:style w:type="paragraph" w:customStyle="1" w:styleId="WW8Num3z7">
    <w:name w:val="WW8Num3z7"/>
    <w:link w:val="WW8Num3z70"/>
    <w:rsid w:val="007C07CC"/>
  </w:style>
  <w:style w:type="character" w:customStyle="1" w:styleId="WW8Num3z70">
    <w:name w:val="WW8Num3z7"/>
    <w:link w:val="WW8Num3z7"/>
    <w:rsid w:val="007C07CC"/>
  </w:style>
  <w:style w:type="paragraph" w:customStyle="1" w:styleId="WW8Num32z0">
    <w:name w:val="WW8Num32z0"/>
    <w:link w:val="WW8Num32z00"/>
    <w:rsid w:val="007C07CC"/>
  </w:style>
  <w:style w:type="character" w:customStyle="1" w:styleId="WW8Num32z00">
    <w:name w:val="WW8Num32z0"/>
    <w:link w:val="WW8Num32z0"/>
    <w:rsid w:val="007C07CC"/>
  </w:style>
  <w:style w:type="paragraph" w:customStyle="1" w:styleId="59">
    <w:name w:val="Указатель5"/>
    <w:basedOn w:val="a"/>
    <w:link w:val="5a"/>
    <w:rsid w:val="007C07CC"/>
    <w:rPr>
      <w:rFonts w:ascii="PT Astra Serif" w:hAnsi="PT Astra Serif"/>
      <w:sz w:val="24"/>
    </w:rPr>
  </w:style>
  <w:style w:type="character" w:customStyle="1" w:styleId="5a">
    <w:name w:val="Указатель5"/>
    <w:basedOn w:val="1"/>
    <w:link w:val="59"/>
    <w:rsid w:val="007C07CC"/>
    <w:rPr>
      <w:rFonts w:ascii="PT Astra Serif" w:hAnsi="PT Astra Serif"/>
      <w:sz w:val="24"/>
    </w:rPr>
  </w:style>
  <w:style w:type="paragraph" w:customStyle="1" w:styleId="1fff7">
    <w:name w:val="Выделение1"/>
    <w:link w:val="1fff8"/>
    <w:rsid w:val="007C07CC"/>
    <w:rPr>
      <w:i/>
    </w:rPr>
  </w:style>
  <w:style w:type="character" w:customStyle="1" w:styleId="1fff8">
    <w:name w:val="Выделение1"/>
    <w:link w:val="1fff7"/>
    <w:rsid w:val="007C07CC"/>
    <w:rPr>
      <w:i/>
    </w:rPr>
  </w:style>
  <w:style w:type="paragraph" w:styleId="1fff9">
    <w:name w:val="index 1"/>
    <w:basedOn w:val="a"/>
    <w:next w:val="a"/>
    <w:link w:val="1fffa"/>
    <w:rsid w:val="007C07CC"/>
    <w:pPr>
      <w:ind w:left="240" w:hanging="240"/>
    </w:pPr>
    <w:rPr>
      <w:sz w:val="24"/>
    </w:rPr>
  </w:style>
  <w:style w:type="character" w:customStyle="1" w:styleId="1fffa">
    <w:name w:val="Указатель 1 Знак"/>
    <w:basedOn w:val="1"/>
    <w:link w:val="1fff9"/>
    <w:rsid w:val="007C07CC"/>
    <w:rPr>
      <w:sz w:val="24"/>
    </w:rPr>
  </w:style>
  <w:style w:type="paragraph" w:customStyle="1" w:styleId="HeaderandFooter">
    <w:name w:val="Header and Footer"/>
    <w:link w:val="HeaderandFooter0"/>
    <w:rsid w:val="007C07CC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C07CC"/>
    <w:rPr>
      <w:rFonts w:ascii="XO Thames" w:hAnsi="XO Thames"/>
      <w:sz w:val="20"/>
    </w:rPr>
  </w:style>
  <w:style w:type="paragraph" w:customStyle="1" w:styleId="WW8Num3z4">
    <w:name w:val="WW8Num3z4"/>
    <w:link w:val="WW8Num3z40"/>
    <w:rsid w:val="007C07CC"/>
  </w:style>
  <w:style w:type="character" w:customStyle="1" w:styleId="WW8Num3z40">
    <w:name w:val="WW8Num3z4"/>
    <w:link w:val="WW8Num3z4"/>
    <w:rsid w:val="007C07CC"/>
  </w:style>
  <w:style w:type="paragraph" w:customStyle="1" w:styleId="WW8Num5z7">
    <w:name w:val="WW8Num5z7"/>
    <w:link w:val="WW8Num5z70"/>
    <w:rsid w:val="007C07CC"/>
  </w:style>
  <w:style w:type="character" w:customStyle="1" w:styleId="WW8Num5z70">
    <w:name w:val="WW8Num5z7"/>
    <w:link w:val="WW8Num5z7"/>
    <w:rsid w:val="007C07CC"/>
  </w:style>
  <w:style w:type="paragraph" w:customStyle="1" w:styleId="Garamond5pt0pt">
    <w:name w:val="Основной текст + Garamond;5 pt;Интервал 0 pt"/>
    <w:link w:val="Garamond5pt0pt0"/>
    <w:rsid w:val="007C07CC"/>
    <w:rPr>
      <w:rFonts w:ascii="Garamond" w:hAnsi="Garamond"/>
      <w:sz w:val="10"/>
    </w:rPr>
  </w:style>
  <w:style w:type="character" w:customStyle="1" w:styleId="Garamond5pt0pt0">
    <w:name w:val="Основной текст + Garamond;5 pt;Интервал 0 pt"/>
    <w:link w:val="Garamond5pt0pt"/>
    <w:rsid w:val="007C07CC"/>
    <w:rPr>
      <w:rFonts w:ascii="Garamond" w:hAnsi="Garamond"/>
      <w:sz w:val="10"/>
    </w:rPr>
  </w:style>
  <w:style w:type="paragraph" w:customStyle="1" w:styleId="blue">
    <w:name w:val="blue"/>
    <w:link w:val="blue0"/>
    <w:rsid w:val="007C07CC"/>
  </w:style>
  <w:style w:type="character" w:customStyle="1" w:styleId="blue0">
    <w:name w:val="blue"/>
    <w:link w:val="blue"/>
    <w:rsid w:val="007C07CC"/>
  </w:style>
  <w:style w:type="paragraph" w:customStyle="1" w:styleId="1fffb">
    <w:name w:val="Основной текст Знак1"/>
    <w:link w:val="1fffc"/>
    <w:rsid w:val="007C07CC"/>
    <w:rPr>
      <w:sz w:val="26"/>
    </w:rPr>
  </w:style>
  <w:style w:type="character" w:customStyle="1" w:styleId="1fffc">
    <w:name w:val="Основной текст Знак1"/>
    <w:link w:val="1fffb"/>
    <w:rsid w:val="007C07CC"/>
    <w:rPr>
      <w:sz w:val="26"/>
    </w:rPr>
  </w:style>
  <w:style w:type="paragraph" w:customStyle="1" w:styleId="WW-">
    <w:name w:val="WW-Заголовок"/>
    <w:basedOn w:val="a"/>
    <w:next w:val="a9"/>
    <w:link w:val="WW-0"/>
    <w:rsid w:val="007C07CC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WW-0">
    <w:name w:val="WW-Заголовок"/>
    <w:basedOn w:val="1"/>
    <w:link w:val="WW-"/>
    <w:rsid w:val="007C07CC"/>
    <w:rPr>
      <w:rFonts w:ascii="Liberation Sans" w:hAnsi="Liberation Sans"/>
      <w:sz w:val="28"/>
    </w:rPr>
  </w:style>
  <w:style w:type="paragraph" w:customStyle="1" w:styleId="3pt">
    <w:name w:val="Основной текст + Интервал 3 pt"/>
    <w:link w:val="3pt0"/>
    <w:rsid w:val="007C07CC"/>
    <w:rPr>
      <w:spacing w:val="70"/>
      <w:sz w:val="26"/>
    </w:rPr>
  </w:style>
  <w:style w:type="character" w:customStyle="1" w:styleId="3pt0">
    <w:name w:val="Основной текст + Интервал 3 pt"/>
    <w:link w:val="3pt"/>
    <w:rsid w:val="007C07CC"/>
    <w:rPr>
      <w:spacing w:val="70"/>
      <w:sz w:val="26"/>
    </w:rPr>
  </w:style>
  <w:style w:type="paragraph" w:customStyle="1" w:styleId="WW8Num4z5">
    <w:name w:val="WW8Num4z5"/>
    <w:link w:val="WW8Num4z50"/>
    <w:rsid w:val="007C07CC"/>
  </w:style>
  <w:style w:type="character" w:customStyle="1" w:styleId="WW8Num4z50">
    <w:name w:val="WW8Num4z5"/>
    <w:link w:val="WW8Num4z5"/>
    <w:rsid w:val="007C07CC"/>
  </w:style>
  <w:style w:type="paragraph" w:customStyle="1" w:styleId="WW8Num30z3">
    <w:name w:val="WW8Num30z3"/>
    <w:link w:val="WW8Num30z30"/>
    <w:rsid w:val="007C07CC"/>
    <w:rPr>
      <w:rFonts w:ascii="Symbol" w:hAnsi="Symbol"/>
    </w:rPr>
  </w:style>
  <w:style w:type="character" w:customStyle="1" w:styleId="WW8Num30z30">
    <w:name w:val="WW8Num30z3"/>
    <w:link w:val="WW8Num30z3"/>
    <w:rsid w:val="007C07CC"/>
    <w:rPr>
      <w:rFonts w:ascii="Symbol" w:hAnsi="Symbol"/>
    </w:rPr>
  </w:style>
  <w:style w:type="paragraph" w:customStyle="1" w:styleId="1fffd">
    <w:name w:val="Название книги1"/>
    <w:link w:val="1fffe"/>
    <w:rsid w:val="007C07CC"/>
    <w:rPr>
      <w:b/>
      <w:smallCaps/>
      <w:spacing w:val="5"/>
    </w:rPr>
  </w:style>
  <w:style w:type="character" w:customStyle="1" w:styleId="1fffe">
    <w:name w:val="Название книги1"/>
    <w:link w:val="1fffd"/>
    <w:rsid w:val="007C07CC"/>
    <w:rPr>
      <w:b/>
      <w:smallCaps/>
      <w:spacing w:val="5"/>
    </w:rPr>
  </w:style>
  <w:style w:type="paragraph" w:customStyle="1" w:styleId="WW8Num3z0">
    <w:name w:val="WW8Num3z0"/>
    <w:link w:val="WW8Num3z00"/>
    <w:rsid w:val="007C07CC"/>
  </w:style>
  <w:style w:type="character" w:customStyle="1" w:styleId="WW8Num3z00">
    <w:name w:val="WW8Num3z0"/>
    <w:link w:val="WW8Num3z0"/>
    <w:rsid w:val="007C07CC"/>
  </w:style>
  <w:style w:type="paragraph" w:customStyle="1" w:styleId="23pt">
    <w:name w:val="Основной текст (2) + Интервал 3 pt"/>
    <w:link w:val="23pt0"/>
    <w:rsid w:val="007C07CC"/>
    <w:rPr>
      <w:b/>
      <w:spacing w:val="60"/>
      <w:sz w:val="28"/>
    </w:rPr>
  </w:style>
  <w:style w:type="character" w:customStyle="1" w:styleId="23pt0">
    <w:name w:val="Основной текст (2) + Интервал 3 pt"/>
    <w:link w:val="23pt"/>
    <w:rsid w:val="007C07CC"/>
    <w:rPr>
      <w:b/>
      <w:spacing w:val="60"/>
      <w:sz w:val="28"/>
    </w:rPr>
  </w:style>
  <w:style w:type="paragraph" w:customStyle="1" w:styleId="8pt2pt">
    <w:name w:val="Основной текст + 8 pt;Интервал 2 pt"/>
    <w:link w:val="8pt2pt0"/>
    <w:rsid w:val="007C07CC"/>
    <w:rPr>
      <w:spacing w:val="40"/>
      <w:sz w:val="16"/>
    </w:rPr>
  </w:style>
  <w:style w:type="character" w:customStyle="1" w:styleId="8pt2pt0">
    <w:name w:val="Основной текст + 8 pt;Интервал 2 pt"/>
    <w:link w:val="8pt2pt"/>
    <w:rsid w:val="007C07CC"/>
    <w:rPr>
      <w:spacing w:val="40"/>
      <w:sz w:val="16"/>
    </w:rPr>
  </w:style>
  <w:style w:type="paragraph" w:customStyle="1" w:styleId="afff4">
    <w:name w:val="Основной текст + Полужирный"/>
    <w:link w:val="afff5"/>
    <w:rsid w:val="007C07CC"/>
    <w:rPr>
      <w:b/>
      <w:sz w:val="26"/>
      <w:highlight w:val="white"/>
    </w:rPr>
  </w:style>
  <w:style w:type="character" w:customStyle="1" w:styleId="afff5">
    <w:name w:val="Основной текст + Полужирный"/>
    <w:link w:val="afff4"/>
    <w:rsid w:val="007C07CC"/>
    <w:rPr>
      <w:b/>
      <w:sz w:val="26"/>
      <w:highlight w:val="white"/>
    </w:rPr>
  </w:style>
  <w:style w:type="paragraph" w:customStyle="1" w:styleId="410">
    <w:name w:val="Заголовок 4 Знак1"/>
    <w:link w:val="411"/>
    <w:rsid w:val="007C07CC"/>
    <w:rPr>
      <w:sz w:val="28"/>
    </w:rPr>
  </w:style>
  <w:style w:type="character" w:customStyle="1" w:styleId="411">
    <w:name w:val="Заголовок 4 Знак1"/>
    <w:link w:val="410"/>
    <w:rsid w:val="007C07CC"/>
    <w:rPr>
      <w:sz w:val="28"/>
    </w:rPr>
  </w:style>
  <w:style w:type="paragraph" w:customStyle="1" w:styleId="1ffff">
    <w:name w:val="Просмотренная гиперссылка1"/>
    <w:link w:val="1ffff0"/>
    <w:rsid w:val="007C07CC"/>
    <w:rPr>
      <w:color w:val="954F72"/>
      <w:u w:val="single"/>
    </w:rPr>
  </w:style>
  <w:style w:type="character" w:customStyle="1" w:styleId="1ffff0">
    <w:name w:val="Просмотренная гиперссылка1"/>
    <w:link w:val="1ffff"/>
    <w:rsid w:val="007C07CC"/>
    <w:rPr>
      <w:color w:val="954F72"/>
      <w:u w:val="single"/>
    </w:rPr>
  </w:style>
  <w:style w:type="paragraph" w:customStyle="1" w:styleId="WW8Num4z4">
    <w:name w:val="WW8Num4z4"/>
    <w:link w:val="WW8Num4z40"/>
    <w:rsid w:val="007C07CC"/>
  </w:style>
  <w:style w:type="character" w:customStyle="1" w:styleId="WW8Num4z40">
    <w:name w:val="WW8Num4z4"/>
    <w:link w:val="WW8Num4z4"/>
    <w:rsid w:val="007C07CC"/>
  </w:style>
  <w:style w:type="paragraph" w:customStyle="1" w:styleId="2ff">
    <w:name w:val="Заголовок №2"/>
    <w:basedOn w:val="a"/>
    <w:link w:val="2ff0"/>
    <w:rsid w:val="007C07CC"/>
    <w:pPr>
      <w:widowControl w:val="0"/>
      <w:spacing w:after="300" w:line="322" w:lineRule="exact"/>
      <w:jc w:val="center"/>
      <w:outlineLvl w:val="1"/>
    </w:pPr>
    <w:rPr>
      <w:b/>
      <w:spacing w:val="20"/>
    </w:rPr>
  </w:style>
  <w:style w:type="character" w:customStyle="1" w:styleId="2ff0">
    <w:name w:val="Заголовок №2"/>
    <w:basedOn w:val="1"/>
    <w:link w:val="2ff"/>
    <w:rsid w:val="007C07CC"/>
    <w:rPr>
      <w:b/>
      <w:spacing w:val="20"/>
    </w:rPr>
  </w:style>
  <w:style w:type="paragraph" w:customStyle="1" w:styleId="WW8Num11z0">
    <w:name w:val="WW8Num11z0"/>
    <w:link w:val="WW8Num11z00"/>
    <w:rsid w:val="007C07CC"/>
  </w:style>
  <w:style w:type="character" w:customStyle="1" w:styleId="WW8Num11z00">
    <w:name w:val="WW8Num11z0"/>
    <w:link w:val="WW8Num11z0"/>
    <w:rsid w:val="007C07CC"/>
  </w:style>
  <w:style w:type="paragraph" w:customStyle="1" w:styleId="WW8Num4z0">
    <w:name w:val="WW8Num4z0"/>
    <w:link w:val="WW8Num4z00"/>
    <w:rsid w:val="007C07CC"/>
  </w:style>
  <w:style w:type="character" w:customStyle="1" w:styleId="WW8Num4z00">
    <w:name w:val="WW8Num4z0"/>
    <w:link w:val="WW8Num4z0"/>
    <w:rsid w:val="007C07CC"/>
  </w:style>
  <w:style w:type="paragraph" w:customStyle="1" w:styleId="WW8Num2z3">
    <w:name w:val="WW8Num2z3"/>
    <w:link w:val="WW8Num2z30"/>
    <w:rsid w:val="007C07CC"/>
  </w:style>
  <w:style w:type="character" w:customStyle="1" w:styleId="WW8Num2z30">
    <w:name w:val="WW8Num2z3"/>
    <w:link w:val="WW8Num2z3"/>
    <w:rsid w:val="007C07CC"/>
  </w:style>
  <w:style w:type="paragraph" w:styleId="91">
    <w:name w:val="toc 9"/>
    <w:basedOn w:val="a"/>
    <w:next w:val="a"/>
    <w:link w:val="92"/>
    <w:uiPriority w:val="39"/>
    <w:rsid w:val="007C07CC"/>
    <w:pPr>
      <w:spacing w:after="57"/>
      <w:ind w:left="2268"/>
    </w:pPr>
    <w:rPr>
      <w:sz w:val="24"/>
    </w:rPr>
  </w:style>
  <w:style w:type="character" w:customStyle="1" w:styleId="92">
    <w:name w:val="Оглавление 9 Знак"/>
    <w:basedOn w:val="1"/>
    <w:link w:val="91"/>
    <w:rsid w:val="007C07CC"/>
    <w:rPr>
      <w:sz w:val="24"/>
    </w:rPr>
  </w:style>
  <w:style w:type="paragraph" w:customStyle="1" w:styleId="220">
    <w:name w:val="Основной текст с отступом 22"/>
    <w:basedOn w:val="a"/>
    <w:link w:val="221"/>
    <w:rsid w:val="007C07CC"/>
    <w:pPr>
      <w:ind w:firstLine="540"/>
      <w:jc w:val="both"/>
    </w:pPr>
    <w:rPr>
      <w:sz w:val="24"/>
    </w:rPr>
  </w:style>
  <w:style w:type="character" w:customStyle="1" w:styleId="221">
    <w:name w:val="Основной текст с отступом 22"/>
    <w:basedOn w:val="1"/>
    <w:link w:val="220"/>
    <w:rsid w:val="007C07CC"/>
    <w:rPr>
      <w:sz w:val="24"/>
    </w:rPr>
  </w:style>
  <w:style w:type="paragraph" w:customStyle="1" w:styleId="49">
    <w:name w:val="Указатель4"/>
    <w:basedOn w:val="a"/>
    <w:link w:val="4a"/>
    <w:rsid w:val="007C07CC"/>
    <w:rPr>
      <w:rFonts w:ascii="PT Astra Serif" w:hAnsi="PT Astra Serif"/>
      <w:sz w:val="24"/>
    </w:rPr>
  </w:style>
  <w:style w:type="character" w:customStyle="1" w:styleId="4a">
    <w:name w:val="Указатель4"/>
    <w:basedOn w:val="1"/>
    <w:link w:val="49"/>
    <w:rsid w:val="007C07CC"/>
    <w:rPr>
      <w:rFonts w:ascii="PT Astra Serif" w:hAnsi="PT Astra Serif"/>
      <w:sz w:val="24"/>
    </w:rPr>
  </w:style>
  <w:style w:type="paragraph" w:customStyle="1" w:styleId="WW8Num5z1">
    <w:name w:val="WW8Num5z1"/>
    <w:link w:val="WW8Num5z10"/>
    <w:rsid w:val="007C07CC"/>
    <w:rPr>
      <w:rFonts w:ascii="Courier New" w:hAnsi="Courier New"/>
    </w:rPr>
  </w:style>
  <w:style w:type="character" w:customStyle="1" w:styleId="WW8Num5z10">
    <w:name w:val="WW8Num5z1"/>
    <w:link w:val="WW8Num5z1"/>
    <w:rsid w:val="007C07CC"/>
    <w:rPr>
      <w:rFonts w:ascii="Courier New" w:hAnsi="Courier New"/>
    </w:rPr>
  </w:style>
  <w:style w:type="paragraph" w:customStyle="1" w:styleId="WW8Num1z5">
    <w:name w:val="WW8Num1z5"/>
    <w:link w:val="WW8Num1z50"/>
    <w:rsid w:val="007C07CC"/>
  </w:style>
  <w:style w:type="character" w:customStyle="1" w:styleId="WW8Num1z50">
    <w:name w:val="WW8Num1z5"/>
    <w:link w:val="WW8Num1z5"/>
    <w:rsid w:val="007C07CC"/>
  </w:style>
  <w:style w:type="paragraph" w:customStyle="1" w:styleId="114">
    <w:name w:val="Название объекта11"/>
    <w:basedOn w:val="a"/>
    <w:link w:val="115"/>
    <w:rsid w:val="007C07CC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115">
    <w:name w:val="Название объекта11"/>
    <w:basedOn w:val="1"/>
    <w:link w:val="114"/>
    <w:rsid w:val="007C07CC"/>
    <w:rPr>
      <w:rFonts w:ascii="PT Astra Serif" w:hAnsi="PT Astra Serif"/>
      <w:i/>
      <w:sz w:val="24"/>
    </w:rPr>
  </w:style>
  <w:style w:type="paragraph" w:customStyle="1" w:styleId="10pt0pt">
    <w:name w:val="Основной текст + 10 pt;Интервал 0 pt"/>
    <w:link w:val="10pt0pt0"/>
    <w:rsid w:val="007C07CC"/>
    <w:rPr>
      <w:sz w:val="20"/>
    </w:rPr>
  </w:style>
  <w:style w:type="character" w:customStyle="1" w:styleId="10pt0pt0">
    <w:name w:val="Основной текст + 10 pt;Интервал 0 pt"/>
    <w:link w:val="10pt0pt"/>
    <w:rsid w:val="007C07CC"/>
    <w:rPr>
      <w:sz w:val="20"/>
    </w:rPr>
  </w:style>
  <w:style w:type="paragraph" w:customStyle="1" w:styleId="WW8Num16z1">
    <w:name w:val="WW8Num16z1"/>
    <w:link w:val="WW8Num16z10"/>
    <w:rsid w:val="007C07CC"/>
    <w:rPr>
      <w:rFonts w:ascii="Courier New" w:hAnsi="Courier New"/>
    </w:rPr>
  </w:style>
  <w:style w:type="character" w:customStyle="1" w:styleId="WW8Num16z10">
    <w:name w:val="WW8Num16z1"/>
    <w:link w:val="WW8Num16z1"/>
    <w:rsid w:val="007C07CC"/>
    <w:rPr>
      <w:rFonts w:ascii="Courier New" w:hAnsi="Courier New"/>
    </w:rPr>
  </w:style>
  <w:style w:type="paragraph" w:customStyle="1" w:styleId="135pt">
    <w:name w:val="Основной текст + 13;5 pt;Полужирный"/>
    <w:link w:val="135pt0"/>
    <w:rsid w:val="007C07CC"/>
    <w:rPr>
      <w:b/>
      <w:sz w:val="27"/>
    </w:rPr>
  </w:style>
  <w:style w:type="character" w:customStyle="1" w:styleId="135pt0">
    <w:name w:val="Основной текст + 13;5 pt;Полужирный"/>
    <w:link w:val="135pt"/>
    <w:rsid w:val="007C07CC"/>
    <w:rPr>
      <w:b/>
      <w:sz w:val="27"/>
    </w:rPr>
  </w:style>
  <w:style w:type="paragraph" w:customStyle="1" w:styleId="1ffff1">
    <w:name w:val="Основной текст с отступом1"/>
    <w:basedOn w:val="a"/>
    <w:link w:val="1ffff2"/>
    <w:rsid w:val="007C07CC"/>
    <w:pPr>
      <w:spacing w:after="120" w:line="480" w:lineRule="auto"/>
    </w:pPr>
    <w:rPr>
      <w:sz w:val="24"/>
    </w:rPr>
  </w:style>
  <w:style w:type="character" w:customStyle="1" w:styleId="1ffff2">
    <w:name w:val="Основной текст с отступом1"/>
    <w:basedOn w:val="1"/>
    <w:link w:val="1ffff1"/>
    <w:rsid w:val="007C07CC"/>
    <w:rPr>
      <w:sz w:val="24"/>
    </w:rPr>
  </w:style>
  <w:style w:type="paragraph" w:customStyle="1" w:styleId="3d">
    <w:name w:val="Основной текст3"/>
    <w:basedOn w:val="a"/>
    <w:link w:val="3e"/>
    <w:rsid w:val="007C07CC"/>
    <w:pPr>
      <w:widowControl w:val="0"/>
      <w:spacing w:line="274" w:lineRule="exact"/>
      <w:ind w:firstLine="2240"/>
    </w:pPr>
    <w:rPr>
      <w:spacing w:val="10"/>
      <w:sz w:val="22"/>
    </w:rPr>
  </w:style>
  <w:style w:type="character" w:customStyle="1" w:styleId="3e">
    <w:name w:val="Основной текст3"/>
    <w:basedOn w:val="1"/>
    <w:link w:val="3d"/>
    <w:rsid w:val="007C07CC"/>
    <w:rPr>
      <w:spacing w:val="10"/>
      <w:sz w:val="22"/>
    </w:rPr>
  </w:style>
  <w:style w:type="paragraph" w:customStyle="1" w:styleId="2ff1">
    <w:name w:val="Основной шрифт абзаца2"/>
    <w:link w:val="2ff2"/>
    <w:rsid w:val="007C07CC"/>
  </w:style>
  <w:style w:type="character" w:customStyle="1" w:styleId="2ff2">
    <w:name w:val="Основной шрифт абзаца2"/>
    <w:link w:val="2ff1"/>
    <w:rsid w:val="007C07CC"/>
  </w:style>
  <w:style w:type="paragraph" w:customStyle="1" w:styleId="western">
    <w:name w:val="western"/>
    <w:basedOn w:val="a"/>
    <w:link w:val="western0"/>
    <w:rsid w:val="007C07CC"/>
    <w:pPr>
      <w:spacing w:before="100" w:after="100"/>
    </w:pPr>
    <w:rPr>
      <w:sz w:val="24"/>
    </w:rPr>
  </w:style>
  <w:style w:type="character" w:customStyle="1" w:styleId="western0">
    <w:name w:val="western"/>
    <w:basedOn w:val="1"/>
    <w:link w:val="western"/>
    <w:rsid w:val="007C07CC"/>
    <w:rPr>
      <w:sz w:val="24"/>
    </w:rPr>
  </w:style>
  <w:style w:type="paragraph" w:customStyle="1" w:styleId="4b">
    <w:name w:val="Основной шрифт абзаца4"/>
    <w:link w:val="4c"/>
    <w:rsid w:val="007C07CC"/>
  </w:style>
  <w:style w:type="character" w:customStyle="1" w:styleId="4c">
    <w:name w:val="Основной шрифт абзаца4"/>
    <w:link w:val="4b"/>
    <w:rsid w:val="007C07CC"/>
  </w:style>
  <w:style w:type="paragraph" w:customStyle="1" w:styleId="2e">
    <w:name w:val="Основной шрифт абзаца2"/>
    <w:link w:val="2f0"/>
    <w:rsid w:val="007C07CC"/>
  </w:style>
  <w:style w:type="character" w:customStyle="1" w:styleId="2f0">
    <w:name w:val="Основной шрифт абзаца2"/>
    <w:link w:val="2e"/>
    <w:rsid w:val="007C07CC"/>
  </w:style>
  <w:style w:type="paragraph" w:customStyle="1" w:styleId="1ffff3">
    <w:name w:val="Текст примечания1"/>
    <w:basedOn w:val="a"/>
    <w:link w:val="1ffff4"/>
    <w:rsid w:val="007C07CC"/>
    <w:pPr>
      <w:spacing w:after="200"/>
    </w:pPr>
    <w:rPr>
      <w:rFonts w:ascii="Calibri" w:hAnsi="Calibri"/>
    </w:rPr>
  </w:style>
  <w:style w:type="character" w:customStyle="1" w:styleId="1ffff4">
    <w:name w:val="Текст примечания1"/>
    <w:basedOn w:val="1"/>
    <w:link w:val="1ffff3"/>
    <w:rsid w:val="007C07CC"/>
    <w:rPr>
      <w:rFonts w:ascii="Calibri" w:hAnsi="Calibri"/>
    </w:rPr>
  </w:style>
  <w:style w:type="paragraph" w:customStyle="1" w:styleId="FontStyle87">
    <w:name w:val="Font Style87"/>
    <w:link w:val="FontStyle870"/>
    <w:rsid w:val="007C07CC"/>
    <w:rPr>
      <w:b/>
      <w:sz w:val="26"/>
    </w:rPr>
  </w:style>
  <w:style w:type="character" w:customStyle="1" w:styleId="FontStyle870">
    <w:name w:val="Font Style87"/>
    <w:link w:val="FontStyle87"/>
    <w:rsid w:val="007C07CC"/>
    <w:rPr>
      <w:b/>
      <w:sz w:val="26"/>
    </w:rPr>
  </w:style>
  <w:style w:type="paragraph" w:styleId="81">
    <w:name w:val="toc 8"/>
    <w:basedOn w:val="a"/>
    <w:next w:val="a"/>
    <w:link w:val="82"/>
    <w:uiPriority w:val="39"/>
    <w:rsid w:val="007C07CC"/>
    <w:pPr>
      <w:spacing w:after="57"/>
      <w:ind w:left="1984"/>
    </w:pPr>
    <w:rPr>
      <w:sz w:val="24"/>
    </w:rPr>
  </w:style>
  <w:style w:type="character" w:customStyle="1" w:styleId="82">
    <w:name w:val="Оглавление 8 Знак"/>
    <w:basedOn w:val="1"/>
    <w:link w:val="81"/>
    <w:rsid w:val="007C07CC"/>
    <w:rPr>
      <w:sz w:val="24"/>
    </w:rPr>
  </w:style>
  <w:style w:type="paragraph" w:customStyle="1" w:styleId="1ffff5">
    <w:name w:val="Текст выноски1"/>
    <w:basedOn w:val="a"/>
    <w:link w:val="1ffff6"/>
    <w:rsid w:val="007C07CC"/>
    <w:rPr>
      <w:rFonts w:ascii="Tahoma" w:hAnsi="Tahoma"/>
      <w:sz w:val="16"/>
    </w:rPr>
  </w:style>
  <w:style w:type="character" w:customStyle="1" w:styleId="1ffff6">
    <w:name w:val="Текст выноски1"/>
    <w:basedOn w:val="1"/>
    <w:link w:val="1ffff5"/>
    <w:rsid w:val="007C07CC"/>
    <w:rPr>
      <w:rFonts w:ascii="Tahoma" w:hAnsi="Tahoma"/>
      <w:sz w:val="16"/>
    </w:rPr>
  </w:style>
  <w:style w:type="paragraph" w:customStyle="1" w:styleId="SubtitleChar">
    <w:name w:val="Subtitle Char"/>
    <w:basedOn w:val="2e"/>
    <w:link w:val="SubtitleChar0"/>
    <w:rsid w:val="007C07CC"/>
  </w:style>
  <w:style w:type="character" w:customStyle="1" w:styleId="SubtitleChar0">
    <w:name w:val="Subtitle Char"/>
    <w:basedOn w:val="2f0"/>
    <w:link w:val="SubtitleChar"/>
    <w:rsid w:val="007C07CC"/>
  </w:style>
  <w:style w:type="paragraph" w:customStyle="1" w:styleId="15pt-1pt">
    <w:name w:val="Основной текст + 15 pt;Полужирный;Курсив;Интервал -1 pt"/>
    <w:link w:val="15pt-1pt0"/>
    <w:rsid w:val="007C07CC"/>
    <w:rPr>
      <w:b/>
      <w:i/>
      <w:spacing w:val="-20"/>
      <w:sz w:val="30"/>
    </w:rPr>
  </w:style>
  <w:style w:type="character" w:customStyle="1" w:styleId="15pt-1pt0">
    <w:name w:val="Основной текст + 15 pt;Полужирный;Курсив;Интервал -1 pt"/>
    <w:link w:val="15pt-1pt"/>
    <w:rsid w:val="007C07CC"/>
    <w:rPr>
      <w:b/>
      <w:i/>
      <w:spacing w:val="-20"/>
      <w:sz w:val="30"/>
    </w:rPr>
  </w:style>
  <w:style w:type="paragraph" w:customStyle="1" w:styleId="8pt">
    <w:name w:val="Основной текст + 8 pt"/>
    <w:link w:val="8pt0"/>
    <w:rsid w:val="007C07CC"/>
    <w:rPr>
      <w:spacing w:val="40"/>
      <w:sz w:val="16"/>
    </w:rPr>
  </w:style>
  <w:style w:type="character" w:customStyle="1" w:styleId="8pt0">
    <w:name w:val="Основной текст + 8 pt"/>
    <w:link w:val="8pt"/>
    <w:rsid w:val="007C07CC"/>
    <w:rPr>
      <w:spacing w:val="40"/>
      <w:sz w:val="16"/>
    </w:rPr>
  </w:style>
  <w:style w:type="paragraph" w:customStyle="1" w:styleId="1ffff7">
    <w:name w:val="Основной текст с отступом Знак1"/>
    <w:link w:val="1ffff8"/>
    <w:rsid w:val="007C07CC"/>
    <w:rPr>
      <w:sz w:val="28"/>
    </w:rPr>
  </w:style>
  <w:style w:type="character" w:customStyle="1" w:styleId="1ffff8">
    <w:name w:val="Основной текст с отступом Знак1"/>
    <w:link w:val="1ffff7"/>
    <w:rsid w:val="007C07CC"/>
    <w:rPr>
      <w:sz w:val="28"/>
    </w:rPr>
  </w:style>
  <w:style w:type="paragraph" w:customStyle="1" w:styleId="WW8Num3z8">
    <w:name w:val="WW8Num3z8"/>
    <w:link w:val="WW8Num3z80"/>
    <w:rsid w:val="007C07CC"/>
  </w:style>
  <w:style w:type="character" w:customStyle="1" w:styleId="WW8Num3z80">
    <w:name w:val="WW8Num3z8"/>
    <w:link w:val="WW8Num3z8"/>
    <w:rsid w:val="007C07CC"/>
  </w:style>
  <w:style w:type="paragraph" w:customStyle="1" w:styleId="WW8Num20z0">
    <w:name w:val="WW8Num20z0"/>
    <w:link w:val="WW8Num20z00"/>
    <w:rsid w:val="007C07CC"/>
  </w:style>
  <w:style w:type="character" w:customStyle="1" w:styleId="WW8Num20z00">
    <w:name w:val="WW8Num20z0"/>
    <w:link w:val="WW8Num20z0"/>
    <w:rsid w:val="007C07CC"/>
  </w:style>
  <w:style w:type="paragraph" w:customStyle="1" w:styleId="Footer">
    <w:name w:val="Footer"/>
    <w:basedOn w:val="a"/>
    <w:link w:val="Footer0"/>
    <w:rsid w:val="007C07CC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</w:rPr>
  </w:style>
  <w:style w:type="character" w:customStyle="1" w:styleId="Footer0">
    <w:name w:val="Footer"/>
    <w:basedOn w:val="1"/>
    <w:link w:val="Footer"/>
    <w:rsid w:val="007C07CC"/>
    <w:rPr>
      <w:rFonts w:ascii="Calibri" w:hAnsi="Calibri"/>
    </w:rPr>
  </w:style>
  <w:style w:type="paragraph" w:customStyle="1" w:styleId="116">
    <w:name w:val="Основной шрифт абзаца11"/>
    <w:link w:val="117"/>
    <w:rsid w:val="007C07CC"/>
  </w:style>
  <w:style w:type="character" w:customStyle="1" w:styleId="117">
    <w:name w:val="Основной шрифт абзаца11"/>
    <w:link w:val="116"/>
    <w:rsid w:val="007C07CC"/>
  </w:style>
  <w:style w:type="paragraph" w:customStyle="1" w:styleId="WW8Num23z3">
    <w:name w:val="WW8Num23z3"/>
    <w:link w:val="WW8Num23z30"/>
    <w:rsid w:val="007C07CC"/>
    <w:rPr>
      <w:rFonts w:ascii="Symbol" w:hAnsi="Symbol"/>
    </w:rPr>
  </w:style>
  <w:style w:type="character" w:customStyle="1" w:styleId="WW8Num23z30">
    <w:name w:val="WW8Num23z3"/>
    <w:link w:val="WW8Num23z3"/>
    <w:rsid w:val="007C07CC"/>
    <w:rPr>
      <w:rFonts w:ascii="Symbol" w:hAnsi="Symbol"/>
    </w:rPr>
  </w:style>
  <w:style w:type="paragraph" w:customStyle="1" w:styleId="115pt0pt">
    <w:name w:val="Основной текст + 11;5 pt;Интервал 0 pt"/>
    <w:link w:val="115pt0pt0"/>
    <w:rsid w:val="007C07CC"/>
    <w:rPr>
      <w:sz w:val="23"/>
    </w:rPr>
  </w:style>
  <w:style w:type="character" w:customStyle="1" w:styleId="115pt0pt0">
    <w:name w:val="Основной текст + 11;5 pt;Интервал 0 pt"/>
    <w:link w:val="115pt0pt"/>
    <w:rsid w:val="007C07CC"/>
    <w:rPr>
      <w:sz w:val="23"/>
    </w:rPr>
  </w:style>
  <w:style w:type="paragraph" w:customStyle="1" w:styleId="1ffff9">
    <w:name w:val="Тема примечания Знак1"/>
    <w:link w:val="1ffffa"/>
    <w:rsid w:val="007C07CC"/>
    <w:rPr>
      <w:b/>
    </w:rPr>
  </w:style>
  <w:style w:type="character" w:customStyle="1" w:styleId="1ffffa">
    <w:name w:val="Тема примечания Знак1"/>
    <w:link w:val="1ffff9"/>
    <w:rsid w:val="007C07CC"/>
    <w:rPr>
      <w:b/>
    </w:rPr>
  </w:style>
  <w:style w:type="paragraph" w:styleId="afff6">
    <w:name w:val="Balloon Text"/>
    <w:basedOn w:val="a"/>
    <w:link w:val="afff7"/>
    <w:rsid w:val="007C07CC"/>
    <w:rPr>
      <w:rFonts w:ascii="Tahoma" w:hAnsi="Tahoma"/>
      <w:sz w:val="16"/>
    </w:rPr>
  </w:style>
  <w:style w:type="character" w:customStyle="1" w:styleId="afff7">
    <w:name w:val="Текст выноски Знак"/>
    <w:basedOn w:val="1"/>
    <w:link w:val="afff6"/>
    <w:rsid w:val="007C07CC"/>
    <w:rPr>
      <w:rFonts w:ascii="Tahoma" w:hAnsi="Tahoma"/>
      <w:sz w:val="16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link w:val="a5c8b0e714da563fe90b98cef41456e9db9fe9049761426654245bb2dd862eecmsonormal0"/>
    <w:rsid w:val="007C07CC"/>
    <w:pPr>
      <w:spacing w:before="280" w:after="280"/>
    </w:pPr>
    <w:rPr>
      <w:sz w:val="24"/>
    </w:rPr>
  </w:style>
  <w:style w:type="character" w:customStyle="1" w:styleId="a5c8b0e714da563fe90b98cef41456e9db9fe9049761426654245bb2dd862eecmsonormal0">
    <w:name w:val="a5c8b0e714da563fe90b98cef41456e9db9fe9049761426654245bb2dd862eecmsonormal"/>
    <w:basedOn w:val="1"/>
    <w:link w:val="a5c8b0e714da563fe90b98cef41456e9db9fe9049761426654245bb2dd862eecmsonormal"/>
    <w:rsid w:val="007C07CC"/>
    <w:rPr>
      <w:sz w:val="24"/>
    </w:rPr>
  </w:style>
  <w:style w:type="paragraph" w:customStyle="1" w:styleId="afff8">
    <w:name w:val="Гипертекстовая ссылка"/>
    <w:link w:val="afff9"/>
    <w:rsid w:val="007C07CC"/>
    <w:rPr>
      <w:color w:val="106BBE"/>
    </w:rPr>
  </w:style>
  <w:style w:type="character" w:customStyle="1" w:styleId="afff9">
    <w:name w:val="Гипертекстовая ссылка"/>
    <w:link w:val="afff8"/>
    <w:rsid w:val="007C07CC"/>
    <w:rPr>
      <w:color w:val="106BBE"/>
    </w:rPr>
  </w:style>
  <w:style w:type="paragraph" w:customStyle="1" w:styleId="1ffffb">
    <w:name w:val="Знак концевой сноски1"/>
    <w:link w:val="1ffffc"/>
    <w:rsid w:val="007C07CC"/>
    <w:rPr>
      <w:vertAlign w:val="superscript"/>
    </w:rPr>
  </w:style>
  <w:style w:type="character" w:customStyle="1" w:styleId="1ffffc">
    <w:name w:val="Знак концевой сноски1"/>
    <w:link w:val="1ffffb"/>
    <w:rsid w:val="007C07CC"/>
    <w:rPr>
      <w:vertAlign w:val="superscript"/>
    </w:rPr>
  </w:style>
  <w:style w:type="paragraph" w:customStyle="1" w:styleId="63">
    <w:name w:val="Основной шрифт абзаца6"/>
    <w:link w:val="64"/>
    <w:rsid w:val="007C07CC"/>
  </w:style>
  <w:style w:type="character" w:customStyle="1" w:styleId="64">
    <w:name w:val="Основной шрифт абзаца6"/>
    <w:link w:val="63"/>
    <w:rsid w:val="007C07CC"/>
  </w:style>
  <w:style w:type="paragraph" w:customStyle="1" w:styleId="Heading9">
    <w:name w:val="Heading 9"/>
    <w:basedOn w:val="a"/>
    <w:next w:val="a"/>
    <w:link w:val="Heading90"/>
    <w:rsid w:val="007C07CC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customStyle="1" w:styleId="Heading90">
    <w:name w:val="Heading 9"/>
    <w:basedOn w:val="1"/>
    <w:link w:val="Heading9"/>
    <w:rsid w:val="007C07CC"/>
    <w:rPr>
      <w:rFonts w:ascii="Arial" w:hAnsi="Arial"/>
      <w:i/>
      <w:sz w:val="21"/>
    </w:rPr>
  </w:style>
  <w:style w:type="paragraph" w:customStyle="1" w:styleId="Heading8">
    <w:name w:val="Heading 8"/>
    <w:basedOn w:val="a"/>
    <w:next w:val="a"/>
    <w:link w:val="Heading80"/>
    <w:rsid w:val="007C07CC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character" w:customStyle="1" w:styleId="Heading80">
    <w:name w:val="Heading 8"/>
    <w:basedOn w:val="1"/>
    <w:link w:val="Heading8"/>
    <w:rsid w:val="007C07CC"/>
    <w:rPr>
      <w:rFonts w:ascii="Arial" w:hAnsi="Arial"/>
      <w:i/>
      <w:sz w:val="22"/>
    </w:rPr>
  </w:style>
  <w:style w:type="paragraph" w:styleId="5b">
    <w:name w:val="toc 5"/>
    <w:basedOn w:val="a"/>
    <w:next w:val="a"/>
    <w:link w:val="5c"/>
    <w:uiPriority w:val="39"/>
    <w:rsid w:val="007C07CC"/>
    <w:pPr>
      <w:spacing w:after="57"/>
      <w:ind w:left="1134"/>
    </w:pPr>
    <w:rPr>
      <w:sz w:val="24"/>
    </w:rPr>
  </w:style>
  <w:style w:type="character" w:customStyle="1" w:styleId="5c">
    <w:name w:val="Оглавление 5 Знак"/>
    <w:basedOn w:val="1"/>
    <w:link w:val="5b"/>
    <w:rsid w:val="007C07CC"/>
    <w:rPr>
      <w:sz w:val="24"/>
    </w:rPr>
  </w:style>
  <w:style w:type="paragraph" w:customStyle="1" w:styleId="WW8Num8z0">
    <w:name w:val="WW8Num8z0"/>
    <w:link w:val="WW8Num8z00"/>
    <w:rsid w:val="007C07CC"/>
  </w:style>
  <w:style w:type="character" w:customStyle="1" w:styleId="WW8Num8z00">
    <w:name w:val="WW8Num8z0"/>
    <w:link w:val="WW8Num8z0"/>
    <w:rsid w:val="007C07CC"/>
  </w:style>
  <w:style w:type="paragraph" w:customStyle="1" w:styleId="3f">
    <w:name w:val="Указатель3"/>
    <w:basedOn w:val="a"/>
    <w:link w:val="3f0"/>
    <w:rsid w:val="007C07CC"/>
    <w:rPr>
      <w:rFonts w:ascii="PT Astra Serif" w:hAnsi="PT Astra Serif"/>
      <w:sz w:val="24"/>
    </w:rPr>
  </w:style>
  <w:style w:type="character" w:customStyle="1" w:styleId="3f0">
    <w:name w:val="Указатель3"/>
    <w:basedOn w:val="1"/>
    <w:link w:val="3f"/>
    <w:rsid w:val="007C07CC"/>
    <w:rPr>
      <w:rFonts w:ascii="PT Astra Serif" w:hAnsi="PT Astra Serif"/>
      <w:sz w:val="24"/>
    </w:rPr>
  </w:style>
  <w:style w:type="paragraph" w:customStyle="1" w:styleId="10pt1pt">
    <w:name w:val="Основной текст + 10 pt;Интервал 1 pt"/>
    <w:link w:val="10pt1pt0"/>
    <w:rsid w:val="007C07CC"/>
    <w:rPr>
      <w:spacing w:val="20"/>
      <w:sz w:val="20"/>
    </w:rPr>
  </w:style>
  <w:style w:type="character" w:customStyle="1" w:styleId="10pt1pt0">
    <w:name w:val="Основной текст + 10 pt;Интервал 1 pt"/>
    <w:link w:val="10pt1pt"/>
    <w:rsid w:val="007C07CC"/>
    <w:rPr>
      <w:spacing w:val="20"/>
      <w:sz w:val="20"/>
    </w:rPr>
  </w:style>
  <w:style w:type="paragraph" w:styleId="2ff3">
    <w:name w:val="Quote"/>
    <w:basedOn w:val="a"/>
    <w:next w:val="a"/>
    <w:link w:val="222"/>
    <w:rsid w:val="007C07CC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22">
    <w:name w:val="Цитата 2 Знак2"/>
    <w:basedOn w:val="1"/>
    <w:link w:val="2ff3"/>
    <w:rsid w:val="007C07CC"/>
    <w:rPr>
      <w:rFonts w:ascii="Calibri" w:hAnsi="Calibri"/>
      <w:i/>
      <w:sz w:val="22"/>
    </w:rPr>
  </w:style>
  <w:style w:type="paragraph" w:styleId="afffa">
    <w:name w:val="Body Text Indent"/>
    <w:basedOn w:val="a"/>
    <w:link w:val="afffb"/>
    <w:rsid w:val="007C07CC"/>
    <w:pPr>
      <w:ind w:firstLine="720"/>
      <w:jc w:val="both"/>
    </w:pPr>
    <w:rPr>
      <w:sz w:val="28"/>
    </w:rPr>
  </w:style>
  <w:style w:type="character" w:customStyle="1" w:styleId="afffb">
    <w:name w:val="Основной текст с отступом Знак"/>
    <w:basedOn w:val="1"/>
    <w:link w:val="afffa"/>
    <w:rsid w:val="007C07CC"/>
    <w:rPr>
      <w:sz w:val="28"/>
    </w:rPr>
  </w:style>
  <w:style w:type="paragraph" w:customStyle="1" w:styleId="310">
    <w:name w:val="Основной текст 31"/>
    <w:basedOn w:val="a"/>
    <w:link w:val="311"/>
    <w:rsid w:val="007C07CC"/>
    <w:pPr>
      <w:jc w:val="both"/>
    </w:pPr>
    <w:rPr>
      <w:sz w:val="30"/>
    </w:rPr>
  </w:style>
  <w:style w:type="character" w:customStyle="1" w:styleId="311">
    <w:name w:val="Основной текст 31"/>
    <w:basedOn w:val="1"/>
    <w:link w:val="310"/>
    <w:rsid w:val="007C07CC"/>
    <w:rPr>
      <w:sz w:val="30"/>
    </w:rPr>
  </w:style>
  <w:style w:type="paragraph" w:customStyle="1" w:styleId="5Exact">
    <w:name w:val="Основной текст (5) Exact"/>
    <w:link w:val="5Exact0"/>
    <w:rsid w:val="007C07CC"/>
    <w:rPr>
      <w:rFonts w:ascii="Batang" w:hAnsi="Batang"/>
      <w:sz w:val="22"/>
      <w:highlight w:val="white"/>
    </w:rPr>
  </w:style>
  <w:style w:type="character" w:customStyle="1" w:styleId="5Exact0">
    <w:name w:val="Основной текст (5) Exact"/>
    <w:link w:val="5Exact"/>
    <w:rsid w:val="007C07CC"/>
    <w:rPr>
      <w:rFonts w:ascii="Batang" w:hAnsi="Batang"/>
      <w:sz w:val="22"/>
      <w:highlight w:val="white"/>
    </w:rPr>
  </w:style>
  <w:style w:type="paragraph" w:customStyle="1" w:styleId="WW8Num2z8">
    <w:name w:val="WW8Num2z8"/>
    <w:link w:val="WW8Num2z80"/>
    <w:rsid w:val="007C07CC"/>
  </w:style>
  <w:style w:type="character" w:customStyle="1" w:styleId="WW8Num2z80">
    <w:name w:val="WW8Num2z8"/>
    <w:link w:val="WW8Num2z8"/>
    <w:rsid w:val="007C07CC"/>
  </w:style>
  <w:style w:type="paragraph" w:customStyle="1" w:styleId="WW-1">
    <w:name w:val="WW-Символ концевой сноски"/>
    <w:link w:val="WW-2"/>
    <w:rsid w:val="007C07CC"/>
  </w:style>
  <w:style w:type="character" w:customStyle="1" w:styleId="WW-2">
    <w:name w:val="WW-Символ концевой сноски"/>
    <w:link w:val="WW-1"/>
    <w:rsid w:val="007C07CC"/>
  </w:style>
  <w:style w:type="paragraph" w:customStyle="1" w:styleId="WW8Num25z0">
    <w:name w:val="WW8Num25z0"/>
    <w:link w:val="WW8Num25z00"/>
    <w:rsid w:val="007C07CC"/>
  </w:style>
  <w:style w:type="character" w:customStyle="1" w:styleId="WW8Num25z00">
    <w:name w:val="WW8Num25z0"/>
    <w:link w:val="WW8Num25z0"/>
    <w:rsid w:val="007C07CC"/>
  </w:style>
  <w:style w:type="paragraph" w:styleId="afffc">
    <w:name w:val="Intense Quote"/>
    <w:basedOn w:val="a"/>
    <w:next w:val="a"/>
    <w:link w:val="2ff4"/>
    <w:rsid w:val="007C07CC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2ff4">
    <w:name w:val="Выделенная цитата Знак2"/>
    <w:basedOn w:val="1"/>
    <w:link w:val="afffc"/>
    <w:rsid w:val="007C07CC"/>
    <w:rPr>
      <w:rFonts w:ascii="Calibri" w:hAnsi="Calibri"/>
      <w:b/>
      <w:i/>
      <w:color w:val="4F81BD"/>
      <w:sz w:val="22"/>
    </w:rPr>
  </w:style>
  <w:style w:type="paragraph" w:customStyle="1" w:styleId="3f1">
    <w:name w:val="Основной текст (3)"/>
    <w:basedOn w:val="a"/>
    <w:link w:val="3f2"/>
    <w:rsid w:val="007C07CC"/>
    <w:pPr>
      <w:widowControl w:val="0"/>
      <w:spacing w:line="250" w:lineRule="exact"/>
      <w:jc w:val="right"/>
    </w:pPr>
    <w:rPr>
      <w:b/>
      <w:sz w:val="21"/>
    </w:rPr>
  </w:style>
  <w:style w:type="character" w:customStyle="1" w:styleId="3f2">
    <w:name w:val="Основной текст (3)"/>
    <w:basedOn w:val="1"/>
    <w:link w:val="3f1"/>
    <w:rsid w:val="007C07CC"/>
    <w:rPr>
      <w:b/>
      <w:sz w:val="21"/>
    </w:rPr>
  </w:style>
  <w:style w:type="paragraph" w:customStyle="1" w:styleId="ConsPlusNormal1">
    <w:name w:val="ConsPlusNormal Знак"/>
    <w:link w:val="ConsPlusNormal2"/>
    <w:rsid w:val="007C07CC"/>
    <w:rPr>
      <w:rFonts w:ascii="Arial" w:hAnsi="Arial"/>
    </w:rPr>
  </w:style>
  <w:style w:type="character" w:customStyle="1" w:styleId="ConsPlusNormal2">
    <w:name w:val="ConsPlusNormal Знак"/>
    <w:link w:val="ConsPlusNormal1"/>
    <w:rsid w:val="007C07CC"/>
    <w:rPr>
      <w:rFonts w:ascii="Arial" w:hAnsi="Arial"/>
    </w:rPr>
  </w:style>
  <w:style w:type="paragraph" w:customStyle="1" w:styleId="230">
    <w:name w:val="Основной текст с отступом 23"/>
    <w:basedOn w:val="a"/>
    <w:link w:val="231"/>
    <w:rsid w:val="007C07CC"/>
    <w:pPr>
      <w:spacing w:after="120" w:line="480" w:lineRule="auto"/>
      <w:ind w:left="283"/>
    </w:pPr>
    <w:rPr>
      <w:sz w:val="24"/>
    </w:rPr>
  </w:style>
  <w:style w:type="character" w:customStyle="1" w:styleId="231">
    <w:name w:val="Основной текст с отступом 23"/>
    <w:basedOn w:val="1"/>
    <w:link w:val="230"/>
    <w:rsid w:val="007C07CC"/>
    <w:rPr>
      <w:sz w:val="24"/>
    </w:rPr>
  </w:style>
  <w:style w:type="paragraph" w:customStyle="1" w:styleId="1ffffd">
    <w:name w:val="Тема примечания1"/>
    <w:basedOn w:val="1ffff3"/>
    <w:next w:val="1ffff3"/>
    <w:link w:val="1ffffe"/>
    <w:rsid w:val="007C07CC"/>
    <w:pPr>
      <w:spacing w:after="0"/>
    </w:pPr>
    <w:rPr>
      <w:rFonts w:ascii="Times New Roman" w:hAnsi="Times New Roman"/>
      <w:b/>
    </w:rPr>
  </w:style>
  <w:style w:type="character" w:customStyle="1" w:styleId="1ffffe">
    <w:name w:val="Тема примечания1"/>
    <w:basedOn w:val="1ffff4"/>
    <w:link w:val="1ffffd"/>
    <w:rsid w:val="007C07CC"/>
    <w:rPr>
      <w:rFonts w:ascii="Times New Roman" w:hAnsi="Times New Roman"/>
      <w:b/>
    </w:rPr>
  </w:style>
  <w:style w:type="paragraph" w:customStyle="1" w:styleId="EndnoteTextChar">
    <w:name w:val="Endnote Text Char"/>
    <w:link w:val="EndnoteTextChar0"/>
    <w:rsid w:val="007C07CC"/>
    <w:rPr>
      <w:sz w:val="20"/>
    </w:rPr>
  </w:style>
  <w:style w:type="character" w:customStyle="1" w:styleId="EndnoteTextChar0">
    <w:name w:val="Endnote Text Char"/>
    <w:link w:val="EndnoteTextChar"/>
    <w:rsid w:val="007C07CC"/>
    <w:rPr>
      <w:sz w:val="20"/>
    </w:rPr>
  </w:style>
  <w:style w:type="paragraph" w:customStyle="1" w:styleId="14pt1">
    <w:name w:val="Основной текст + 14 pt;Полужирный"/>
    <w:link w:val="14pt2"/>
    <w:rsid w:val="007C07CC"/>
    <w:rPr>
      <w:b/>
      <w:sz w:val="28"/>
    </w:rPr>
  </w:style>
  <w:style w:type="character" w:customStyle="1" w:styleId="14pt2">
    <w:name w:val="Основной текст + 14 pt;Полужирный"/>
    <w:link w:val="14pt1"/>
    <w:rsid w:val="007C07CC"/>
    <w:rPr>
      <w:b/>
      <w:sz w:val="28"/>
    </w:rPr>
  </w:style>
  <w:style w:type="paragraph" w:customStyle="1" w:styleId="ConsPlusDocList">
    <w:name w:val="ConsPlusDocList"/>
    <w:link w:val="ConsPlusDocList0"/>
    <w:rsid w:val="007C07CC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DocList0">
    <w:name w:val="ConsPlusDocList"/>
    <w:link w:val="ConsPlusDocList"/>
    <w:rsid w:val="007C07CC"/>
    <w:rPr>
      <w:rFonts w:ascii="Courier New" w:hAnsi="Courier New"/>
      <w:sz w:val="20"/>
    </w:rPr>
  </w:style>
  <w:style w:type="paragraph" w:customStyle="1" w:styleId="0pt">
    <w:name w:val="Основной текст + Курсив;Интервал 0 pt"/>
    <w:link w:val="0pt0"/>
    <w:rsid w:val="007C07CC"/>
    <w:rPr>
      <w:i/>
      <w:sz w:val="25"/>
    </w:rPr>
  </w:style>
  <w:style w:type="character" w:customStyle="1" w:styleId="0pt0">
    <w:name w:val="Основной текст + Курсив;Интервал 0 pt"/>
    <w:link w:val="0pt"/>
    <w:rsid w:val="007C07CC"/>
    <w:rPr>
      <w:i/>
      <w:sz w:val="25"/>
    </w:rPr>
  </w:style>
  <w:style w:type="paragraph" w:customStyle="1" w:styleId="11pt">
    <w:name w:val="Основной текст + 11 pt"/>
    <w:link w:val="11pt0"/>
    <w:rsid w:val="007C07CC"/>
    <w:rPr>
      <w:sz w:val="22"/>
    </w:rPr>
  </w:style>
  <w:style w:type="character" w:customStyle="1" w:styleId="11pt0">
    <w:name w:val="Основной текст + 11 pt"/>
    <w:link w:val="11pt"/>
    <w:rsid w:val="007C07CC"/>
    <w:rPr>
      <w:sz w:val="22"/>
    </w:rPr>
  </w:style>
  <w:style w:type="paragraph" w:customStyle="1" w:styleId="WW8Num16z2">
    <w:name w:val="WW8Num16z2"/>
    <w:link w:val="WW8Num16z20"/>
    <w:rsid w:val="007C07CC"/>
    <w:rPr>
      <w:rFonts w:ascii="Wingdings" w:hAnsi="Wingdings"/>
    </w:rPr>
  </w:style>
  <w:style w:type="character" w:customStyle="1" w:styleId="WW8Num16z20">
    <w:name w:val="WW8Num16z2"/>
    <w:link w:val="WW8Num16z2"/>
    <w:rsid w:val="007C07CC"/>
    <w:rPr>
      <w:rFonts w:ascii="Wingdings" w:hAnsi="Wingdings"/>
    </w:rPr>
  </w:style>
  <w:style w:type="paragraph" w:customStyle="1" w:styleId="Footer1">
    <w:name w:val="Footer"/>
    <w:basedOn w:val="a"/>
    <w:link w:val="Footer2"/>
    <w:rsid w:val="007C07CC"/>
    <w:pPr>
      <w:tabs>
        <w:tab w:val="center" w:pos="7143"/>
        <w:tab w:val="right" w:pos="14287"/>
      </w:tabs>
    </w:pPr>
    <w:rPr>
      <w:sz w:val="24"/>
    </w:rPr>
  </w:style>
  <w:style w:type="character" w:customStyle="1" w:styleId="Footer2">
    <w:name w:val="Footer"/>
    <w:basedOn w:val="1"/>
    <w:link w:val="Footer1"/>
    <w:rsid w:val="007C07CC"/>
    <w:rPr>
      <w:sz w:val="24"/>
    </w:rPr>
  </w:style>
  <w:style w:type="paragraph" w:customStyle="1" w:styleId="3f3">
    <w:name w:val="Гиперссылка3"/>
    <w:link w:val="3f4"/>
    <w:rsid w:val="007C07CC"/>
    <w:pPr>
      <w:spacing w:after="160" w:line="264" w:lineRule="auto"/>
    </w:pPr>
    <w:rPr>
      <w:rFonts w:ascii="Calibri" w:hAnsi="Calibri"/>
      <w:color w:val="0000FF"/>
      <w:u w:val="single"/>
    </w:rPr>
  </w:style>
  <w:style w:type="character" w:customStyle="1" w:styleId="3f4">
    <w:name w:val="Гиперссылка3"/>
    <w:link w:val="3f3"/>
    <w:rsid w:val="007C07CC"/>
    <w:rPr>
      <w:rFonts w:ascii="Calibri" w:hAnsi="Calibri"/>
      <w:color w:val="0000FF"/>
      <w:u w:val="single"/>
    </w:rPr>
  </w:style>
  <w:style w:type="paragraph" w:customStyle="1" w:styleId="TableParagraph">
    <w:name w:val="Table Paragraph"/>
    <w:link w:val="TableParagraph0"/>
    <w:rsid w:val="007C07CC"/>
    <w:pPr>
      <w:widowControl w:val="0"/>
      <w:spacing w:after="0" w:line="240" w:lineRule="auto"/>
    </w:pPr>
    <w:rPr>
      <w:sz w:val="22"/>
    </w:rPr>
  </w:style>
  <w:style w:type="character" w:customStyle="1" w:styleId="TableParagraph0">
    <w:name w:val="Table Paragraph"/>
    <w:link w:val="TableParagraph"/>
    <w:rsid w:val="007C07CC"/>
    <w:rPr>
      <w:sz w:val="22"/>
    </w:rPr>
  </w:style>
  <w:style w:type="paragraph" w:customStyle="1" w:styleId="QuoteChar">
    <w:name w:val="Quote Char"/>
    <w:link w:val="QuoteChar0"/>
    <w:rsid w:val="007C07CC"/>
    <w:rPr>
      <w:i/>
    </w:rPr>
  </w:style>
  <w:style w:type="character" w:customStyle="1" w:styleId="QuoteChar0">
    <w:name w:val="Quote Char"/>
    <w:link w:val="QuoteChar"/>
    <w:rsid w:val="007C07CC"/>
    <w:rPr>
      <w:i/>
    </w:rPr>
  </w:style>
  <w:style w:type="paragraph" w:customStyle="1" w:styleId="312">
    <w:name w:val="Основной текст с отступом 31"/>
    <w:basedOn w:val="a"/>
    <w:link w:val="313"/>
    <w:rsid w:val="007C07CC"/>
    <w:pPr>
      <w:spacing w:after="120"/>
      <w:ind w:left="283"/>
    </w:pPr>
    <w:rPr>
      <w:sz w:val="16"/>
    </w:rPr>
  </w:style>
  <w:style w:type="character" w:customStyle="1" w:styleId="313">
    <w:name w:val="Основной текст с отступом 31"/>
    <w:basedOn w:val="1"/>
    <w:link w:val="312"/>
    <w:rsid w:val="007C07CC"/>
    <w:rPr>
      <w:sz w:val="16"/>
    </w:rPr>
  </w:style>
  <w:style w:type="paragraph" w:customStyle="1" w:styleId="65">
    <w:name w:val="Название объекта6"/>
    <w:basedOn w:val="a"/>
    <w:next w:val="a"/>
    <w:link w:val="66"/>
    <w:rsid w:val="007C07CC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66">
    <w:name w:val="Название объекта6"/>
    <w:basedOn w:val="1"/>
    <w:link w:val="65"/>
    <w:rsid w:val="007C07CC"/>
    <w:rPr>
      <w:rFonts w:ascii="Calibri" w:hAnsi="Calibri"/>
      <w:b/>
      <w:color w:val="4F81BD"/>
      <w:sz w:val="18"/>
    </w:rPr>
  </w:style>
  <w:style w:type="paragraph" w:customStyle="1" w:styleId="14127">
    <w:name w:val="Стиль 14 пт По ширине Первая строка:  127 см Междустр.интервал:..."/>
    <w:basedOn w:val="a"/>
    <w:link w:val="141270"/>
    <w:rsid w:val="007C07CC"/>
    <w:pPr>
      <w:spacing w:line="360" w:lineRule="auto"/>
      <w:ind w:firstLine="720"/>
      <w:jc w:val="both"/>
    </w:pPr>
    <w:rPr>
      <w:sz w:val="28"/>
    </w:rPr>
  </w:style>
  <w:style w:type="character" w:customStyle="1" w:styleId="141270">
    <w:name w:val="Стиль 14 пт По ширине Первая строка:  127 см Междустр.интервал:..."/>
    <w:basedOn w:val="1"/>
    <w:link w:val="14127"/>
    <w:rsid w:val="007C07CC"/>
    <w:rPr>
      <w:sz w:val="28"/>
    </w:rPr>
  </w:style>
  <w:style w:type="paragraph" w:customStyle="1" w:styleId="justppt">
    <w:name w:val="justppt"/>
    <w:basedOn w:val="a"/>
    <w:link w:val="justppt0"/>
    <w:rsid w:val="007C07CC"/>
    <w:pPr>
      <w:spacing w:before="100" w:after="100"/>
    </w:pPr>
    <w:rPr>
      <w:sz w:val="24"/>
    </w:rPr>
  </w:style>
  <w:style w:type="character" w:customStyle="1" w:styleId="justppt0">
    <w:name w:val="justppt"/>
    <w:basedOn w:val="1"/>
    <w:link w:val="justppt"/>
    <w:rsid w:val="007C07CC"/>
    <w:rPr>
      <w:sz w:val="24"/>
    </w:rPr>
  </w:style>
  <w:style w:type="paragraph" w:customStyle="1" w:styleId="Heading4">
    <w:name w:val="Heading 4"/>
    <w:basedOn w:val="a"/>
    <w:next w:val="a"/>
    <w:link w:val="Heading40"/>
    <w:rsid w:val="007C07CC"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character" w:customStyle="1" w:styleId="Heading40">
    <w:name w:val="Heading 4"/>
    <w:basedOn w:val="1"/>
    <w:link w:val="Heading4"/>
    <w:rsid w:val="007C07CC"/>
    <w:rPr>
      <w:rFonts w:ascii="Arial" w:hAnsi="Arial"/>
      <w:b/>
      <w:sz w:val="26"/>
    </w:rPr>
  </w:style>
  <w:style w:type="paragraph" w:customStyle="1" w:styleId="5d">
    <w:name w:val="Основной текст (5)_"/>
    <w:link w:val="5e"/>
    <w:rsid w:val="007C07CC"/>
    <w:rPr>
      <w:i/>
      <w:sz w:val="28"/>
      <w:highlight w:val="white"/>
    </w:rPr>
  </w:style>
  <w:style w:type="character" w:customStyle="1" w:styleId="5e">
    <w:name w:val="Основной текст (5)_"/>
    <w:link w:val="5d"/>
    <w:rsid w:val="007C07CC"/>
    <w:rPr>
      <w:i/>
      <w:sz w:val="28"/>
      <w:highlight w:val="white"/>
    </w:rPr>
  </w:style>
  <w:style w:type="paragraph" w:styleId="afffd">
    <w:name w:val="Subtitle"/>
    <w:basedOn w:val="a"/>
    <w:next w:val="a"/>
    <w:link w:val="2ff5"/>
    <w:uiPriority w:val="11"/>
    <w:qFormat/>
    <w:rsid w:val="007C07CC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2ff5">
    <w:name w:val="Подзаголовок Знак2"/>
    <w:basedOn w:val="1"/>
    <w:link w:val="afffd"/>
    <w:rsid w:val="007C07CC"/>
    <w:rPr>
      <w:rFonts w:ascii="Cambria" w:hAnsi="Cambria"/>
      <w:i/>
      <w:color w:val="4F81BD"/>
      <w:spacing w:val="15"/>
      <w:sz w:val="24"/>
    </w:rPr>
  </w:style>
  <w:style w:type="paragraph" w:customStyle="1" w:styleId="12pt1pt">
    <w:name w:val="Основной текст + 12 pt;Полужирный;Интервал 1 pt"/>
    <w:link w:val="12pt1pt0"/>
    <w:rsid w:val="007C07CC"/>
    <w:rPr>
      <w:b/>
      <w:spacing w:val="20"/>
    </w:rPr>
  </w:style>
  <w:style w:type="character" w:customStyle="1" w:styleId="12pt1pt0">
    <w:name w:val="Основной текст + 12 pt;Полужирный;Интервал 1 pt"/>
    <w:link w:val="12pt1pt"/>
    <w:rsid w:val="007C07CC"/>
    <w:rPr>
      <w:b/>
      <w:spacing w:val="20"/>
    </w:rPr>
  </w:style>
  <w:style w:type="paragraph" w:customStyle="1" w:styleId="ConsPlusTitle">
    <w:name w:val="ConsPlusTitle"/>
    <w:link w:val="ConsPlusTitle0"/>
    <w:rsid w:val="007C07CC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7C07CC"/>
    <w:rPr>
      <w:rFonts w:ascii="Arial" w:hAnsi="Arial"/>
      <w:b/>
      <w:sz w:val="20"/>
    </w:rPr>
  </w:style>
  <w:style w:type="paragraph" w:customStyle="1" w:styleId="WW8Num23z2">
    <w:name w:val="WW8Num23z2"/>
    <w:link w:val="WW8Num23z20"/>
    <w:rsid w:val="007C07CC"/>
    <w:rPr>
      <w:rFonts w:ascii="Wingdings" w:hAnsi="Wingdings"/>
    </w:rPr>
  </w:style>
  <w:style w:type="character" w:customStyle="1" w:styleId="WW8Num23z20">
    <w:name w:val="WW8Num23z2"/>
    <w:link w:val="WW8Num23z2"/>
    <w:rsid w:val="007C07CC"/>
    <w:rPr>
      <w:rFonts w:ascii="Wingdings" w:hAnsi="Wingdings"/>
    </w:rPr>
  </w:style>
  <w:style w:type="paragraph" w:customStyle="1" w:styleId="118">
    <w:name w:val="Указатель11"/>
    <w:basedOn w:val="a"/>
    <w:link w:val="119"/>
    <w:rsid w:val="007C07CC"/>
    <w:rPr>
      <w:rFonts w:ascii="PT Astra Serif" w:hAnsi="PT Astra Serif"/>
      <w:sz w:val="24"/>
    </w:rPr>
  </w:style>
  <w:style w:type="character" w:customStyle="1" w:styleId="119">
    <w:name w:val="Указатель11"/>
    <w:basedOn w:val="1"/>
    <w:link w:val="118"/>
    <w:rsid w:val="007C07CC"/>
    <w:rPr>
      <w:rFonts w:ascii="PT Astra Serif" w:hAnsi="PT Astra Serif"/>
      <w:sz w:val="24"/>
    </w:rPr>
  </w:style>
  <w:style w:type="paragraph" w:customStyle="1" w:styleId="WW8Num2z2">
    <w:name w:val="WW8Num2z2"/>
    <w:link w:val="WW8Num2z20"/>
    <w:rsid w:val="007C07CC"/>
  </w:style>
  <w:style w:type="character" w:customStyle="1" w:styleId="WW8Num2z20">
    <w:name w:val="WW8Num2z2"/>
    <w:link w:val="WW8Num2z2"/>
    <w:rsid w:val="007C07CC"/>
  </w:style>
  <w:style w:type="paragraph" w:customStyle="1" w:styleId="afffe">
    <w:name w:val="Таблицы (моноширинный)"/>
    <w:basedOn w:val="a"/>
    <w:next w:val="a"/>
    <w:link w:val="affff"/>
    <w:rsid w:val="007C07CC"/>
    <w:pPr>
      <w:widowControl w:val="0"/>
      <w:jc w:val="both"/>
    </w:pPr>
    <w:rPr>
      <w:rFonts w:ascii="Courier New" w:hAnsi="Courier New"/>
      <w:sz w:val="22"/>
    </w:rPr>
  </w:style>
  <w:style w:type="character" w:customStyle="1" w:styleId="affff">
    <w:name w:val="Таблицы (моноширинный)"/>
    <w:basedOn w:val="1"/>
    <w:link w:val="afffe"/>
    <w:rsid w:val="007C07CC"/>
    <w:rPr>
      <w:rFonts w:ascii="Courier New" w:hAnsi="Courier New"/>
      <w:sz w:val="22"/>
    </w:rPr>
  </w:style>
  <w:style w:type="paragraph" w:customStyle="1" w:styleId="WW8Num23z1">
    <w:name w:val="WW8Num23z1"/>
    <w:link w:val="WW8Num23z10"/>
    <w:rsid w:val="007C07CC"/>
    <w:rPr>
      <w:rFonts w:ascii="Courier New" w:hAnsi="Courier New"/>
    </w:rPr>
  </w:style>
  <w:style w:type="character" w:customStyle="1" w:styleId="WW8Num23z10">
    <w:name w:val="WW8Num23z1"/>
    <w:link w:val="WW8Num23z1"/>
    <w:rsid w:val="007C07CC"/>
    <w:rPr>
      <w:rFonts w:ascii="Courier New" w:hAnsi="Courier New"/>
    </w:rPr>
  </w:style>
  <w:style w:type="paragraph" w:customStyle="1" w:styleId="2ff6">
    <w:name w:val="Основной шрифт абзаца2"/>
    <w:link w:val="2ff7"/>
    <w:rsid w:val="007C07CC"/>
  </w:style>
  <w:style w:type="character" w:customStyle="1" w:styleId="2ff7">
    <w:name w:val="Основной шрифт абзаца2"/>
    <w:link w:val="2ff6"/>
    <w:rsid w:val="007C07CC"/>
  </w:style>
  <w:style w:type="paragraph" w:customStyle="1" w:styleId="WW8Num27z0">
    <w:name w:val="WW8Num27z0"/>
    <w:link w:val="WW8Num27z00"/>
    <w:rsid w:val="007C07CC"/>
  </w:style>
  <w:style w:type="character" w:customStyle="1" w:styleId="WW8Num27z00">
    <w:name w:val="WW8Num27z0"/>
    <w:link w:val="WW8Num27z0"/>
    <w:rsid w:val="007C07CC"/>
  </w:style>
  <w:style w:type="paragraph" w:customStyle="1" w:styleId="WW8Num4z8">
    <w:name w:val="WW8Num4z8"/>
    <w:link w:val="WW8Num4z80"/>
    <w:rsid w:val="007C07CC"/>
  </w:style>
  <w:style w:type="character" w:customStyle="1" w:styleId="WW8Num4z80">
    <w:name w:val="WW8Num4z8"/>
    <w:link w:val="WW8Num4z8"/>
    <w:rsid w:val="007C07CC"/>
  </w:style>
  <w:style w:type="paragraph" w:customStyle="1" w:styleId="1fffff">
    <w:name w:val="Основной шрифт абзаца1"/>
    <w:link w:val="214"/>
    <w:rsid w:val="007C07CC"/>
  </w:style>
  <w:style w:type="paragraph" w:customStyle="1" w:styleId="214">
    <w:name w:val="Цитата 2 Знак1"/>
    <w:link w:val="215"/>
    <w:rsid w:val="007C07CC"/>
    <w:rPr>
      <w:rFonts w:ascii="Calibri" w:hAnsi="Calibri"/>
      <w:i/>
      <w:sz w:val="22"/>
    </w:rPr>
  </w:style>
  <w:style w:type="character" w:customStyle="1" w:styleId="215">
    <w:name w:val="Цитата 2 Знак1"/>
    <w:link w:val="214"/>
    <w:rsid w:val="007C07CC"/>
    <w:rPr>
      <w:rFonts w:ascii="Calibri" w:hAnsi="Calibri"/>
      <w:i/>
      <w:sz w:val="22"/>
    </w:rPr>
  </w:style>
  <w:style w:type="paragraph" w:customStyle="1" w:styleId="affff0">
    <w:name w:val="Тема примечания Знак"/>
    <w:link w:val="affff1"/>
    <w:rsid w:val="007C07CC"/>
    <w:rPr>
      <w:b/>
    </w:rPr>
  </w:style>
  <w:style w:type="character" w:customStyle="1" w:styleId="affff1">
    <w:name w:val="Тема примечания Знак"/>
    <w:link w:val="affff0"/>
    <w:rsid w:val="007C07CC"/>
    <w:rPr>
      <w:b/>
    </w:rPr>
  </w:style>
  <w:style w:type="paragraph" w:customStyle="1" w:styleId="1fffff0">
    <w:name w:val="Гиперссылка1"/>
    <w:link w:val="1fffff1"/>
    <w:rsid w:val="007C07CC"/>
    <w:rPr>
      <w:color w:val="0000FF"/>
      <w:u w:val="single"/>
    </w:rPr>
  </w:style>
  <w:style w:type="character" w:customStyle="1" w:styleId="1fffff1">
    <w:name w:val="Гиперссылка1"/>
    <w:link w:val="1fffff0"/>
    <w:rsid w:val="007C07CC"/>
    <w:rPr>
      <w:color w:val="0000FF"/>
      <w:u w:val="single"/>
    </w:rPr>
  </w:style>
  <w:style w:type="paragraph" w:styleId="affff2">
    <w:name w:val="Title"/>
    <w:basedOn w:val="a"/>
    <w:next w:val="a"/>
    <w:link w:val="1fffff2"/>
    <w:uiPriority w:val="10"/>
    <w:qFormat/>
    <w:rsid w:val="007C07CC"/>
    <w:pPr>
      <w:spacing w:before="300" w:after="200"/>
      <w:contextualSpacing/>
    </w:pPr>
    <w:rPr>
      <w:sz w:val="48"/>
    </w:rPr>
  </w:style>
  <w:style w:type="character" w:customStyle="1" w:styleId="1fffff2">
    <w:name w:val="Название Знак1"/>
    <w:basedOn w:val="1"/>
    <w:link w:val="affff2"/>
    <w:rsid w:val="007C07CC"/>
    <w:rPr>
      <w:sz w:val="48"/>
    </w:rPr>
  </w:style>
  <w:style w:type="character" w:customStyle="1" w:styleId="40">
    <w:name w:val="Заголовок 4 Знак"/>
    <w:basedOn w:val="1"/>
    <w:link w:val="4"/>
    <w:rsid w:val="007C07CC"/>
    <w:rPr>
      <w:b/>
      <w:sz w:val="24"/>
    </w:rPr>
  </w:style>
  <w:style w:type="paragraph" w:customStyle="1" w:styleId="1fffff3">
    <w:name w:val="Основной шрифт абзаца1"/>
    <w:link w:val="1fffff4"/>
    <w:rsid w:val="007C07CC"/>
  </w:style>
  <w:style w:type="character" w:customStyle="1" w:styleId="1fffff4">
    <w:name w:val="Основной шрифт абзаца1"/>
    <w:link w:val="1fffff3"/>
    <w:rsid w:val="007C07CC"/>
  </w:style>
  <w:style w:type="paragraph" w:customStyle="1" w:styleId="22pt">
    <w:name w:val="Основной текст (2) + Интервал 2 pt"/>
    <w:link w:val="22pt0"/>
    <w:rsid w:val="007C07CC"/>
    <w:rPr>
      <w:b/>
      <w:spacing w:val="50"/>
      <w:sz w:val="26"/>
    </w:rPr>
  </w:style>
  <w:style w:type="character" w:customStyle="1" w:styleId="22pt0">
    <w:name w:val="Основной текст (2) + Интервал 2 pt"/>
    <w:link w:val="22pt"/>
    <w:rsid w:val="007C07CC"/>
    <w:rPr>
      <w:b/>
      <w:spacing w:val="50"/>
      <w:sz w:val="26"/>
    </w:rPr>
  </w:style>
  <w:style w:type="paragraph" w:customStyle="1" w:styleId="1fffff5">
    <w:name w:val="Текст сноски Знак1"/>
    <w:link w:val="1fffff6"/>
    <w:rsid w:val="007C07CC"/>
  </w:style>
  <w:style w:type="character" w:customStyle="1" w:styleId="1fffff6">
    <w:name w:val="Текст сноски Знак1"/>
    <w:link w:val="1fffff5"/>
    <w:rsid w:val="007C07CC"/>
  </w:style>
  <w:style w:type="paragraph" w:customStyle="1" w:styleId="WW8Num5z0">
    <w:name w:val="WW8Num5z0"/>
    <w:link w:val="WW8Num5z00"/>
    <w:rsid w:val="007C07CC"/>
  </w:style>
  <w:style w:type="character" w:customStyle="1" w:styleId="WW8Num5z00">
    <w:name w:val="WW8Num5z0"/>
    <w:link w:val="WW8Num5z0"/>
    <w:rsid w:val="007C07CC"/>
  </w:style>
  <w:style w:type="paragraph" w:customStyle="1" w:styleId="affff3">
    <w:name w:val="Символ сноски"/>
    <w:link w:val="affff4"/>
    <w:rsid w:val="007C07CC"/>
    <w:rPr>
      <w:vertAlign w:val="superscript"/>
    </w:rPr>
  </w:style>
  <w:style w:type="character" w:customStyle="1" w:styleId="affff4">
    <w:name w:val="Символ сноски"/>
    <w:link w:val="affff3"/>
    <w:rsid w:val="007C07CC"/>
    <w:rPr>
      <w:vertAlign w:val="superscript"/>
    </w:rPr>
  </w:style>
  <w:style w:type="paragraph" w:customStyle="1" w:styleId="223">
    <w:name w:val="Основной текст 22"/>
    <w:basedOn w:val="a"/>
    <w:link w:val="224"/>
    <w:rsid w:val="007C07CC"/>
    <w:rPr>
      <w:b/>
      <w:sz w:val="24"/>
    </w:rPr>
  </w:style>
  <w:style w:type="character" w:customStyle="1" w:styleId="224">
    <w:name w:val="Основной текст 22"/>
    <w:basedOn w:val="1"/>
    <w:link w:val="223"/>
    <w:rsid w:val="007C07CC"/>
    <w:rPr>
      <w:b/>
      <w:sz w:val="24"/>
    </w:rPr>
  </w:style>
  <w:style w:type="paragraph" w:customStyle="1" w:styleId="1fffff7">
    <w:name w:val="Обычный1"/>
    <w:link w:val="1fffff8"/>
    <w:rsid w:val="007C07CC"/>
    <w:rPr>
      <w:sz w:val="20"/>
    </w:rPr>
  </w:style>
  <w:style w:type="character" w:customStyle="1" w:styleId="1fffff8">
    <w:name w:val="Обычный1"/>
    <w:link w:val="1fffff7"/>
    <w:rsid w:val="007C07CC"/>
    <w:rPr>
      <w:sz w:val="20"/>
    </w:rPr>
  </w:style>
  <w:style w:type="paragraph" w:styleId="affff5">
    <w:name w:val="List"/>
    <w:basedOn w:val="a9"/>
    <w:link w:val="affff6"/>
    <w:rsid w:val="007C07CC"/>
    <w:pPr>
      <w:spacing w:after="120"/>
      <w:jc w:val="left"/>
    </w:pPr>
    <w:rPr>
      <w:sz w:val="24"/>
    </w:rPr>
  </w:style>
  <w:style w:type="character" w:customStyle="1" w:styleId="affff6">
    <w:name w:val="Список Знак"/>
    <w:basedOn w:val="aa"/>
    <w:link w:val="affff5"/>
    <w:rsid w:val="007C07CC"/>
    <w:rPr>
      <w:sz w:val="24"/>
    </w:rPr>
  </w:style>
  <w:style w:type="paragraph" w:customStyle="1" w:styleId="WW8Num1z2">
    <w:name w:val="WW8Num1z2"/>
    <w:link w:val="WW8Num1z20"/>
    <w:rsid w:val="007C07CC"/>
  </w:style>
  <w:style w:type="character" w:customStyle="1" w:styleId="WW8Num1z20">
    <w:name w:val="WW8Num1z2"/>
    <w:link w:val="WW8Num1z2"/>
    <w:rsid w:val="007C07CC"/>
  </w:style>
  <w:style w:type="paragraph" w:customStyle="1" w:styleId="WW8Num24z0">
    <w:name w:val="WW8Num24z0"/>
    <w:link w:val="WW8Num24z00"/>
    <w:rsid w:val="007C07CC"/>
  </w:style>
  <w:style w:type="character" w:customStyle="1" w:styleId="WW8Num24z00">
    <w:name w:val="WW8Num24z0"/>
    <w:link w:val="WW8Num24z0"/>
    <w:rsid w:val="007C07CC"/>
  </w:style>
  <w:style w:type="character" w:customStyle="1" w:styleId="20">
    <w:name w:val="Заголовок 2 Знак"/>
    <w:basedOn w:val="1"/>
    <w:link w:val="2"/>
    <w:rsid w:val="007C07CC"/>
    <w:rPr>
      <w:b/>
      <w:sz w:val="26"/>
    </w:rPr>
  </w:style>
  <w:style w:type="paragraph" w:customStyle="1" w:styleId="blk">
    <w:name w:val="blk"/>
    <w:link w:val="blk0"/>
    <w:rsid w:val="007C07CC"/>
  </w:style>
  <w:style w:type="character" w:customStyle="1" w:styleId="blk0">
    <w:name w:val="blk"/>
    <w:link w:val="blk"/>
    <w:rsid w:val="007C07CC"/>
  </w:style>
  <w:style w:type="paragraph" w:customStyle="1" w:styleId="p13">
    <w:name w:val="p13"/>
    <w:basedOn w:val="a"/>
    <w:link w:val="p130"/>
    <w:rsid w:val="007C07CC"/>
    <w:pPr>
      <w:spacing w:before="100" w:after="100"/>
    </w:pPr>
    <w:rPr>
      <w:sz w:val="24"/>
    </w:rPr>
  </w:style>
  <w:style w:type="character" w:customStyle="1" w:styleId="p130">
    <w:name w:val="p13"/>
    <w:basedOn w:val="1"/>
    <w:link w:val="p13"/>
    <w:rsid w:val="007C07CC"/>
    <w:rPr>
      <w:sz w:val="24"/>
    </w:rPr>
  </w:style>
  <w:style w:type="paragraph" w:customStyle="1" w:styleId="2ff8">
    <w:name w:val="Название объекта2"/>
    <w:basedOn w:val="a"/>
    <w:next w:val="a"/>
    <w:link w:val="2ff9"/>
    <w:rsid w:val="007C07CC"/>
    <w:pPr>
      <w:spacing w:before="120" w:after="200" w:line="276" w:lineRule="auto"/>
      <w:jc w:val="center"/>
    </w:pPr>
    <w:rPr>
      <w:rFonts w:ascii="Calibri" w:hAnsi="Calibri"/>
      <w:sz w:val="36"/>
    </w:rPr>
  </w:style>
  <w:style w:type="character" w:customStyle="1" w:styleId="2ff9">
    <w:name w:val="Название объекта2"/>
    <w:basedOn w:val="1"/>
    <w:link w:val="2ff8"/>
    <w:rsid w:val="007C07CC"/>
    <w:rPr>
      <w:rFonts w:ascii="Calibri" w:hAnsi="Calibri"/>
      <w:sz w:val="36"/>
    </w:rPr>
  </w:style>
  <w:style w:type="paragraph" w:customStyle="1" w:styleId="43pt">
    <w:name w:val="Основной текст (4) + Интервал 3 pt"/>
    <w:link w:val="43pt0"/>
    <w:rsid w:val="007C07CC"/>
    <w:rPr>
      <w:b/>
      <w:spacing w:val="70"/>
      <w:sz w:val="27"/>
    </w:rPr>
  </w:style>
  <w:style w:type="character" w:customStyle="1" w:styleId="43pt0">
    <w:name w:val="Основной текст (4) + Интервал 3 pt"/>
    <w:link w:val="43pt"/>
    <w:rsid w:val="007C07CC"/>
    <w:rPr>
      <w:b/>
      <w:spacing w:val="70"/>
      <w:sz w:val="27"/>
    </w:rPr>
  </w:style>
  <w:style w:type="paragraph" w:customStyle="1" w:styleId="WW8Num26z0">
    <w:name w:val="WW8Num26z0"/>
    <w:link w:val="WW8Num26z00"/>
    <w:rsid w:val="007C07CC"/>
  </w:style>
  <w:style w:type="character" w:customStyle="1" w:styleId="WW8Num26z00">
    <w:name w:val="WW8Num26z0"/>
    <w:link w:val="WW8Num26z0"/>
    <w:rsid w:val="007C07CC"/>
  </w:style>
  <w:style w:type="paragraph" w:customStyle="1" w:styleId="WW8Num3z3">
    <w:name w:val="WW8Num3z3"/>
    <w:link w:val="WW8Num3z30"/>
    <w:rsid w:val="007C07CC"/>
  </w:style>
  <w:style w:type="character" w:customStyle="1" w:styleId="WW8Num3z30">
    <w:name w:val="WW8Num3z3"/>
    <w:link w:val="WW8Num3z3"/>
    <w:rsid w:val="007C07CC"/>
  </w:style>
  <w:style w:type="paragraph" w:customStyle="1" w:styleId="WW8Num4z7">
    <w:name w:val="WW8Num4z7"/>
    <w:link w:val="WW8Num4z70"/>
    <w:rsid w:val="007C07CC"/>
  </w:style>
  <w:style w:type="character" w:customStyle="1" w:styleId="WW8Num4z70">
    <w:name w:val="WW8Num4z7"/>
    <w:link w:val="WW8Num4z7"/>
    <w:rsid w:val="007C07CC"/>
  </w:style>
  <w:style w:type="paragraph" w:customStyle="1" w:styleId="3f5">
    <w:name w:val="Основной текст с отступом 3 Знак"/>
    <w:link w:val="3f6"/>
    <w:rsid w:val="007C07CC"/>
    <w:rPr>
      <w:sz w:val="16"/>
    </w:rPr>
  </w:style>
  <w:style w:type="character" w:customStyle="1" w:styleId="3f6">
    <w:name w:val="Основной текст с отступом 3 Знак"/>
    <w:link w:val="3f5"/>
    <w:rsid w:val="007C07CC"/>
    <w:rPr>
      <w:sz w:val="16"/>
    </w:rPr>
  </w:style>
  <w:style w:type="paragraph" w:customStyle="1" w:styleId="WW8Num9z0">
    <w:name w:val="WW8Num9z0"/>
    <w:link w:val="WW8Num9z00"/>
    <w:rsid w:val="007C07CC"/>
  </w:style>
  <w:style w:type="character" w:customStyle="1" w:styleId="WW8Num9z00">
    <w:name w:val="WW8Num9z0"/>
    <w:link w:val="WW8Num9z0"/>
    <w:rsid w:val="007C07CC"/>
  </w:style>
  <w:style w:type="paragraph" w:customStyle="1" w:styleId="WW8Num22z0">
    <w:name w:val="WW8Num22z0"/>
    <w:link w:val="WW8Num22z00"/>
    <w:rsid w:val="007C07CC"/>
  </w:style>
  <w:style w:type="character" w:customStyle="1" w:styleId="WW8Num22z00">
    <w:name w:val="WW8Num22z0"/>
    <w:link w:val="WW8Num22z0"/>
    <w:rsid w:val="007C07CC"/>
  </w:style>
  <w:style w:type="character" w:customStyle="1" w:styleId="60">
    <w:name w:val="Заголовок 6 Знак"/>
    <w:basedOn w:val="1"/>
    <w:link w:val="6"/>
    <w:rsid w:val="007C07CC"/>
    <w:rPr>
      <w:sz w:val="24"/>
    </w:rPr>
  </w:style>
  <w:style w:type="paragraph" w:customStyle="1" w:styleId="apple-converted-space">
    <w:name w:val="apple-converted-space"/>
    <w:link w:val="apple-converted-space0"/>
    <w:rsid w:val="007C07CC"/>
  </w:style>
  <w:style w:type="character" w:customStyle="1" w:styleId="apple-converted-space0">
    <w:name w:val="apple-converted-space"/>
    <w:link w:val="apple-converted-space"/>
    <w:rsid w:val="007C07CC"/>
  </w:style>
  <w:style w:type="paragraph" w:styleId="affff7">
    <w:name w:val="index heading"/>
    <w:basedOn w:val="WW-"/>
    <w:link w:val="affff8"/>
    <w:rsid w:val="007C07CC"/>
    <w:pPr>
      <w:keepNext w:val="0"/>
      <w:spacing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ff8">
    <w:name w:val="Указатель Знак"/>
    <w:basedOn w:val="WW-0"/>
    <w:link w:val="affff7"/>
    <w:rsid w:val="007C07CC"/>
    <w:rPr>
      <w:rFonts w:ascii="Cambria" w:hAnsi="Cambria"/>
      <w:b/>
      <w:sz w:val="32"/>
    </w:rPr>
  </w:style>
  <w:style w:type="paragraph" w:styleId="affff9">
    <w:name w:val="table of figures"/>
    <w:basedOn w:val="a"/>
    <w:next w:val="a"/>
    <w:link w:val="affffa"/>
    <w:rsid w:val="007C07CC"/>
    <w:rPr>
      <w:sz w:val="24"/>
    </w:rPr>
  </w:style>
  <w:style w:type="character" w:customStyle="1" w:styleId="affffa">
    <w:name w:val="Перечень рисунков Знак"/>
    <w:basedOn w:val="1"/>
    <w:link w:val="affff9"/>
    <w:rsid w:val="007C07CC"/>
    <w:rPr>
      <w:sz w:val="24"/>
    </w:rPr>
  </w:style>
  <w:style w:type="paragraph" w:customStyle="1" w:styleId="1fffff9">
    <w:name w:val="Знак сноски1"/>
    <w:link w:val="1fffffa"/>
    <w:rsid w:val="007C07CC"/>
    <w:rPr>
      <w:vertAlign w:val="superscript"/>
    </w:rPr>
  </w:style>
  <w:style w:type="character" w:customStyle="1" w:styleId="1fffffa">
    <w:name w:val="Знак сноски1"/>
    <w:link w:val="1fffff9"/>
    <w:rsid w:val="007C07CC"/>
    <w:rPr>
      <w:vertAlign w:val="superscript"/>
    </w:rPr>
  </w:style>
  <w:style w:type="table" w:customStyle="1" w:styleId="ListTable4-Accent5">
    <w:name w:val="List Table 4 - Accent 5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7C07CC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7C07CC"/>
    <w:pPr>
      <w:spacing w:after="0" w:line="240" w:lineRule="auto"/>
    </w:pPr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7C07CC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7C07CC"/>
    <w:pPr>
      <w:spacing w:after="0" w:line="240" w:lineRule="auto"/>
    </w:p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7C07CC"/>
    <w:pPr>
      <w:spacing w:after="0" w:line="240" w:lineRule="auto"/>
    </w:pPr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7C07CC"/>
    <w:pPr>
      <w:spacing w:after="0" w:line="240" w:lineRule="auto"/>
    </w:pPr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7C07CC"/>
    <w:pPr>
      <w:spacing w:after="0" w:line="240" w:lineRule="auto"/>
    </w:pPr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7C07CC"/>
    <w:pPr>
      <w:spacing w:after="0" w:line="240" w:lineRule="auto"/>
    </w:pPr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7C07CC"/>
    <w:pPr>
      <w:spacing w:after="0" w:line="240" w:lineRule="auto"/>
    </w:pPr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7C07CC"/>
    <w:pPr>
      <w:spacing w:after="0" w:line="240" w:lineRule="auto"/>
    </w:pPr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7C07CC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7C07CC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7C07CC"/>
    <w:pPr>
      <w:spacing w:after="0" w:line="240" w:lineRule="auto"/>
    </w:pPr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7C07CC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7C07CC"/>
    <w:pPr>
      <w:spacing w:after="0" w:line="240" w:lineRule="auto"/>
    </w:p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7C07CC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7C07CC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7C07CC"/>
    <w:pPr>
      <w:spacing w:after="0" w:line="240" w:lineRule="auto"/>
    </w:pPr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7C07CC"/>
    <w:pPr>
      <w:spacing w:after="0" w:line="240" w:lineRule="auto"/>
    </w:p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7C07CC"/>
    <w:pPr>
      <w:spacing w:after="0" w:line="240" w:lineRule="auto"/>
    </w:pPr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7C07CC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7C07CC"/>
    <w:pPr>
      <w:spacing w:after="0" w:line="240" w:lineRule="auto"/>
    </w:pPr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7C07CC"/>
    <w:pPr>
      <w:spacing w:after="0" w:line="240" w:lineRule="auto"/>
    </w:pPr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7C07CC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7C07CC"/>
    <w:pPr>
      <w:spacing w:after="0" w:line="240" w:lineRule="auto"/>
    </w:pPr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7C07CC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7C07CC"/>
    <w:pPr>
      <w:spacing w:after="0" w:line="240" w:lineRule="auto"/>
    </w:pPr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7C07CC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7C07CC"/>
    <w:pPr>
      <w:spacing w:after="0" w:line="240" w:lineRule="auto"/>
    </w:pPr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7C07CC"/>
    <w:pPr>
      <w:spacing w:after="0" w:line="240" w:lineRule="auto"/>
    </w:pPr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7C07CC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7C07CC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7C07CC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7C07CC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7C07CC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7C07CC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7C07CC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7C07CC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7C07CC"/>
    <w:pPr>
      <w:spacing w:after="0" w:line="240" w:lineRule="auto"/>
    </w:pPr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7C07CC"/>
    <w:pPr>
      <w:spacing w:after="0" w:line="240" w:lineRule="auto"/>
    </w:pPr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7C07CC"/>
    <w:pPr>
      <w:spacing w:after="0" w:line="240" w:lineRule="auto"/>
    </w:pPr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7C07CC"/>
    <w:pPr>
      <w:spacing w:after="0" w:line="240" w:lineRule="auto"/>
    </w:pPr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7C07CC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7C07CC"/>
    <w:pPr>
      <w:spacing w:after="0" w:line="240" w:lineRule="auto"/>
    </w:pPr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b">
    <w:name w:val="Table Grid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7C07CC"/>
    <w:pPr>
      <w:spacing w:after="0" w:line="240" w:lineRule="auto"/>
    </w:pPr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7C07CC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7C07CC"/>
    <w:pPr>
      <w:spacing w:after="0" w:line="240" w:lineRule="auto"/>
    </w:pPr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7C07CC"/>
    <w:pPr>
      <w:spacing w:after="0" w:line="240" w:lineRule="auto"/>
    </w:pPr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7C07CC"/>
    <w:pPr>
      <w:spacing w:after="0" w:line="240" w:lineRule="auto"/>
    </w:pPr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7C07CC"/>
    <w:pPr>
      <w:spacing w:after="0" w:line="240" w:lineRule="auto"/>
    </w:pPr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7C07CC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7C07CC"/>
    <w:pPr>
      <w:spacing w:after="0" w:line="240" w:lineRule="auto"/>
    </w:pPr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7C07CC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7C07CC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7C07CC"/>
    <w:pPr>
      <w:spacing w:after="0" w:line="240" w:lineRule="auto"/>
    </w:pPr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7C07CC"/>
    <w:pPr>
      <w:spacing w:after="0" w:line="240" w:lineRule="auto"/>
    </w:pPr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7C07CC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7C07CC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7C07CC"/>
    <w:pPr>
      <w:spacing w:after="0" w:line="240" w:lineRule="auto"/>
    </w:pPr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7C07CC"/>
    <w:pPr>
      <w:spacing w:after="0" w:line="240" w:lineRule="auto"/>
    </w:pPr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93</Pages>
  <Words>19387</Words>
  <Characters>110511</Characters>
  <Application>Microsoft Office Word</Application>
  <DocSecurity>0</DocSecurity>
  <Lines>920</Lines>
  <Paragraphs>259</Paragraphs>
  <ScaleCrop>false</ScaleCrop>
  <Company/>
  <LinksUpToDate>false</LinksUpToDate>
  <CharactersWithSpaces>129639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2025-01-31T06:09:00Z</dcterms:created>
  <dcterms:modified xsi:type="dcterms:W3CDTF">2025-01-31T06:10:00Z</dcterms:modified>
</cp:coreProperties>
</file>