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0C0" w:rsidRPr="00A36085" w:rsidRDefault="000577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85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3B01B7" w:rsidRDefault="008D5588" w:rsidP="003B0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нежилого здания</w:t>
      </w:r>
      <w:r w:rsidR="003B01B7">
        <w:rPr>
          <w:rFonts w:ascii="Times New Roman" w:hAnsi="Times New Roman" w:cs="Times New Roman"/>
          <w:b/>
          <w:sz w:val="24"/>
          <w:szCs w:val="24"/>
        </w:rPr>
        <w:t xml:space="preserve"> площадью 97,3 кв.м. по адресу</w:t>
      </w:r>
      <w:r w:rsidR="00B6717B" w:rsidRPr="00B6717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29DF">
        <w:rPr>
          <w:rFonts w:ascii="Times New Roman" w:hAnsi="Times New Roman" w:cs="Times New Roman"/>
          <w:b/>
          <w:sz w:val="24"/>
        </w:rPr>
        <w:t>Вологод</w:t>
      </w:r>
      <w:r w:rsidR="003B01B7">
        <w:rPr>
          <w:rFonts w:ascii="Times New Roman" w:hAnsi="Times New Roman" w:cs="Times New Roman"/>
          <w:b/>
          <w:sz w:val="24"/>
        </w:rPr>
        <w:t>ская обл., Кирилловский р-н, г. </w:t>
      </w:r>
      <w:r w:rsidRPr="00C529DF">
        <w:rPr>
          <w:rFonts w:ascii="Times New Roman" w:hAnsi="Times New Roman" w:cs="Times New Roman"/>
          <w:b/>
          <w:sz w:val="24"/>
        </w:rPr>
        <w:t>Кириллов, ул. Белозерская, д. 32</w:t>
      </w:r>
      <w:r w:rsidR="00D1016B">
        <w:rPr>
          <w:rFonts w:ascii="Times New Roman" w:hAnsi="Times New Roman" w:cs="Times New Roman"/>
          <w:b/>
          <w:sz w:val="24"/>
        </w:rPr>
        <w:t>,</w:t>
      </w:r>
      <w:r w:rsidR="00605E83">
        <w:rPr>
          <w:rFonts w:ascii="Times New Roman" w:hAnsi="Times New Roman" w:cs="Times New Roman"/>
          <w:b/>
          <w:sz w:val="24"/>
        </w:rPr>
        <w:t xml:space="preserve"> </w:t>
      </w:r>
    </w:p>
    <w:p w:rsidR="00783AFF" w:rsidRPr="003B01B7" w:rsidRDefault="00605E83" w:rsidP="003B0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 </w:t>
      </w:r>
      <w:r w:rsidR="003B01B7">
        <w:rPr>
          <w:rFonts w:ascii="Times New Roman" w:hAnsi="Times New Roman" w:cs="Times New Roman"/>
          <w:b/>
          <w:sz w:val="24"/>
        </w:rPr>
        <w:t>правом</w:t>
      </w:r>
      <w:r>
        <w:rPr>
          <w:rFonts w:ascii="Times New Roman" w:hAnsi="Times New Roman" w:cs="Times New Roman"/>
          <w:b/>
          <w:sz w:val="24"/>
        </w:rPr>
        <w:t xml:space="preserve"> аренды </w:t>
      </w:r>
      <w:r w:rsidR="003B01B7">
        <w:rPr>
          <w:rFonts w:ascii="Times New Roman" w:hAnsi="Times New Roman" w:cs="Times New Roman"/>
          <w:b/>
          <w:sz w:val="24"/>
        </w:rPr>
        <w:t>земельного участка</w:t>
      </w:r>
      <w:r w:rsidR="00DC1D5E">
        <w:rPr>
          <w:rFonts w:ascii="Times New Roman" w:hAnsi="Times New Roman" w:cs="Times New Roman"/>
          <w:b/>
          <w:sz w:val="24"/>
        </w:rPr>
        <w:t xml:space="preserve"> </w:t>
      </w:r>
      <w:r w:rsidR="003B01B7">
        <w:rPr>
          <w:rFonts w:ascii="Times New Roman" w:hAnsi="Times New Roman" w:cs="Times New Roman"/>
          <w:b/>
          <w:sz w:val="24"/>
        </w:rPr>
        <w:t>площадью 1687 кв.м.</w:t>
      </w:r>
    </w:p>
    <w:p w:rsidR="008D5588" w:rsidRPr="007E6B06" w:rsidRDefault="008D5588" w:rsidP="00B671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10173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2F40C0" w:rsidRPr="00A36085" w:rsidTr="007C2EF7">
        <w:trPr>
          <w:trHeight w:val="722"/>
        </w:trPr>
        <w:tc>
          <w:tcPr>
            <w:tcW w:w="10173" w:type="dxa"/>
          </w:tcPr>
          <w:p w:rsidR="007F5491" w:rsidRDefault="000577E0" w:rsidP="004E36E2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Начальная цена продажи</w:t>
            </w:r>
            <w:r w:rsidRPr="00A3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605E83">
              <w:rPr>
                <w:rFonts w:ascii="Times New Roman" w:eastAsia="Calibri" w:hAnsi="Times New Roman" w:cs="Times New Roman"/>
                <w:sz w:val="24"/>
                <w:szCs w:val="24"/>
              </w:rPr>
              <w:t>867</w:t>
            </w:r>
            <w:r w:rsidR="000B21A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605E83" w:rsidRPr="00605E83">
              <w:rPr>
                <w:rFonts w:ascii="Times New Roman" w:eastAsia="Calibri" w:hAnsi="Times New Roman" w:cs="Times New Roman"/>
                <w:sz w:val="24"/>
                <w:szCs w:val="24"/>
              </w:rPr>
              <w:t>081</w:t>
            </w:r>
            <w:r w:rsidR="000B21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605E83" w:rsidRPr="00605E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66 </w:t>
            </w:r>
            <w:r w:rsidR="000B21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руб., </w:t>
            </w:r>
            <w:r w:rsidR="00605E83" w:rsidRPr="00605E83">
              <w:rPr>
                <w:rFonts w:ascii="Times New Roman" w:hAnsi="Times New Roman" w:cs="Times New Roman"/>
                <w:bCs/>
                <w:sz w:val="24"/>
                <w:szCs w:val="24"/>
              </w:rPr>
              <w:t>кроме того НДС</w:t>
            </w:r>
          </w:p>
          <w:p w:rsidR="000B21A7" w:rsidRPr="007F5491" w:rsidRDefault="000B21A7" w:rsidP="000B21A7">
            <w:pPr>
              <w:widowControl w:val="0"/>
              <w:spacing w:after="0" w:line="240" w:lineRule="auto"/>
              <w:ind w:right="-108"/>
              <w:jc w:val="both"/>
              <w:rPr>
                <w:bCs/>
              </w:rPr>
            </w:pPr>
            <w:r w:rsidRPr="000B2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Минимальная цена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продажи</w:t>
            </w:r>
            <w:r w:rsidRPr="000B2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0B21A7">
              <w:rPr>
                <w:rFonts w:ascii="Times New Roman" w:eastAsia="Calibri" w:hAnsi="Times New Roman" w:cs="Times New Roman"/>
                <w:sz w:val="24"/>
                <w:szCs w:val="24"/>
              </w:rPr>
              <w:t>737 019,41 руб.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кроме того НДС</w:t>
            </w:r>
          </w:p>
        </w:tc>
      </w:tr>
      <w:tr w:rsidR="002F40C0" w:rsidRPr="002831EB" w:rsidTr="007F5491">
        <w:trPr>
          <w:trHeight w:val="473"/>
        </w:trPr>
        <w:tc>
          <w:tcPr>
            <w:tcW w:w="10173" w:type="dxa"/>
            <w:shd w:val="clear" w:color="auto" w:fill="DDD9C3" w:themeFill="background2" w:themeFillShade="E6"/>
          </w:tcPr>
          <w:p w:rsidR="002F40C0" w:rsidRPr="002831EB" w:rsidRDefault="000577E0" w:rsidP="00605E83">
            <w:pPr>
              <w:pStyle w:val="1"/>
            </w:pPr>
            <w:r w:rsidRPr="002831EB">
              <w:t xml:space="preserve">Локация и месторасположение </w:t>
            </w:r>
            <w:r w:rsidR="00605E83">
              <w:t>недвижимого имущества</w:t>
            </w:r>
          </w:p>
        </w:tc>
      </w:tr>
      <w:tr w:rsidR="002F40C0" w:rsidRPr="00A36085" w:rsidTr="004E36E2">
        <w:trPr>
          <w:trHeight w:val="3987"/>
        </w:trPr>
        <w:tc>
          <w:tcPr>
            <w:tcW w:w="10173" w:type="dxa"/>
            <w:vAlign w:val="center"/>
          </w:tcPr>
          <w:p w:rsidR="002F40C0" w:rsidRPr="00A36085" w:rsidRDefault="000E62E8" w:rsidP="004E36E2">
            <w:pPr>
              <w:widowControl w:val="0"/>
              <w:tabs>
                <w:tab w:val="left" w:pos="66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DB041" wp14:editId="7EBF7385">
                  <wp:extent cx="6398839" cy="2912214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жатые изображения\Белозерск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839" cy="29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C0" w:rsidRPr="00A36085" w:rsidTr="007C2EF7">
        <w:trPr>
          <w:trHeight w:val="433"/>
        </w:trPr>
        <w:tc>
          <w:tcPr>
            <w:tcW w:w="10173" w:type="dxa"/>
          </w:tcPr>
          <w:p w:rsidR="00865A14" w:rsidRPr="00865A14" w:rsidRDefault="00D1016B" w:rsidP="00865A14">
            <w:pPr>
              <w:pStyle w:val="1"/>
              <w:tabs>
                <w:tab w:val="left" w:pos="6630"/>
              </w:tabs>
              <w:jc w:val="both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Местоположение</w:t>
            </w:r>
            <w:r w:rsidR="00DC1D5E" w:rsidRPr="00513F8C">
              <w:rPr>
                <w:b w:val="0"/>
                <w:lang w:eastAsia="ru-RU"/>
              </w:rPr>
              <w:t xml:space="preserve">: </w:t>
            </w:r>
            <w:r w:rsidR="00DC1D5E" w:rsidRPr="00DC1D5E">
              <w:rPr>
                <w:b w:val="0"/>
              </w:rPr>
              <w:t>Вологодская обл., Кирилловский р-н, г. Кириллов, ул. Белозерская, д. 32</w:t>
            </w:r>
          </w:p>
        </w:tc>
      </w:tr>
      <w:tr w:rsidR="00513F8C" w:rsidRPr="00A36085" w:rsidTr="003B01B7">
        <w:trPr>
          <w:trHeight w:val="288"/>
        </w:trPr>
        <w:tc>
          <w:tcPr>
            <w:tcW w:w="10173" w:type="dxa"/>
            <w:shd w:val="clear" w:color="auto" w:fill="DDD9C3" w:themeFill="background2" w:themeFillShade="E6"/>
          </w:tcPr>
          <w:p w:rsidR="00513F8C" w:rsidRPr="00513F8C" w:rsidRDefault="00513F8C" w:rsidP="00DC1D5E">
            <w:pPr>
              <w:pStyle w:val="1"/>
              <w:tabs>
                <w:tab w:val="left" w:pos="6630"/>
              </w:tabs>
              <w:jc w:val="both"/>
              <w:rPr>
                <w:lang w:eastAsia="ru-RU"/>
              </w:rPr>
            </w:pPr>
            <w:r w:rsidRPr="002831EB">
              <w:rPr>
                <w:lang w:eastAsia="ru-RU"/>
              </w:rPr>
              <w:t xml:space="preserve">Характеристика </w:t>
            </w:r>
            <w:r w:rsidR="00DC1D5E">
              <w:rPr>
                <w:lang w:eastAsia="ru-RU"/>
              </w:rPr>
              <w:t>недвижимого имущества</w:t>
            </w:r>
            <w:r w:rsidR="00891D84">
              <w:rPr>
                <w:lang w:eastAsia="ru-RU"/>
              </w:rPr>
              <w:t xml:space="preserve"> </w:t>
            </w:r>
          </w:p>
        </w:tc>
      </w:tr>
      <w:tr w:rsidR="002F40C0" w:rsidRPr="00A36085" w:rsidTr="00865A14">
        <w:trPr>
          <w:trHeight w:val="1686"/>
        </w:trPr>
        <w:tc>
          <w:tcPr>
            <w:tcW w:w="10173" w:type="dxa"/>
            <w:tcBorders>
              <w:bottom w:val="single" w:sz="4" w:space="0" w:color="BFBFBF" w:themeColor="background1" w:themeShade="BF"/>
            </w:tcBorders>
          </w:tcPr>
          <w:p w:rsidR="00DC1D5E" w:rsidRDefault="00DC1D5E" w:rsidP="00DC1D5E">
            <w:pPr>
              <w:widowControl w:val="0"/>
              <w:tabs>
                <w:tab w:val="left" w:pos="66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</w:t>
            </w:r>
            <w:r w:rsidRPr="001378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ноэтажное нежилое 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кирпичное </w:t>
            </w:r>
            <w:r w:rsidRPr="001378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гараж</w:t>
            </w:r>
            <w:r w:rsidRPr="001378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общей площадью 97,3 кв.</w:t>
            </w:r>
            <w:r w:rsidR="003B01B7" w:rsidRPr="001378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378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кадастровым номером: </w:t>
            </w:r>
            <w:r w:rsidRPr="00DC1D5E">
              <w:rPr>
                <w:rFonts w:ascii="Times New Roman" w:hAnsi="Times New Roman" w:cs="Times New Roman"/>
                <w:sz w:val="24"/>
                <w:szCs w:val="24"/>
              </w:rPr>
              <w:t>35:05:0502005:93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1D5E" w:rsidRPr="00A36085" w:rsidRDefault="00774D66" w:rsidP="00DC1D5E">
            <w:pPr>
              <w:widowControl w:val="0"/>
              <w:tabs>
                <w:tab w:val="left" w:pos="66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 постройки: 2003</w:t>
            </w:r>
          </w:p>
          <w:p w:rsidR="00DC1D5E" w:rsidRDefault="00D1016B" w:rsidP="00DC1D5E">
            <w:pPr>
              <w:widowControl w:val="0"/>
              <w:tabs>
                <w:tab w:val="left" w:pos="66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Здание имеет коммуникации электроснабжения, трубопровод для подачи воды в отопительную систему, включающую дровяную печь с водяным контуром и разводку труб с радиаторами; </w:t>
            </w:r>
            <w:r w:rsidR="008D7E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Электро- и водоснабжение здания отключено,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="008D7E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диагностика и ремонт системы отопления и </w:t>
            </w:r>
            <w:r w:rsidR="003B01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крыши</w:t>
            </w:r>
            <w:r w:rsidR="00DC1D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65A14" w:rsidRPr="007F5491" w:rsidRDefault="00DC1D5E" w:rsidP="00E51CCB">
            <w:pPr>
              <w:widowControl w:val="0"/>
              <w:tabs>
                <w:tab w:val="left" w:pos="66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Здание расположено на земельном участке с кадастровым </w:t>
            </w:r>
            <w:r w:rsidRPr="00DC1D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номером </w:t>
            </w:r>
            <w:r w:rsidRPr="00DC1D5E">
              <w:rPr>
                <w:rFonts w:ascii="Times New Roman" w:hAnsi="Times New Roman" w:cs="Times New Roman"/>
                <w:sz w:val="24"/>
                <w:szCs w:val="24"/>
              </w:rPr>
              <w:t>35:05:0502005:2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1687 кв.м, </w:t>
            </w:r>
            <w:r w:rsidR="00D1016B">
              <w:rPr>
                <w:rFonts w:ascii="Times New Roman" w:hAnsi="Times New Roman" w:cs="Times New Roman"/>
                <w:sz w:val="24"/>
                <w:szCs w:val="24"/>
              </w:rPr>
              <w:t>находяще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мся в аренде АО «Газ</w:t>
            </w:r>
            <w:r w:rsidR="00E51CCB">
              <w:rPr>
                <w:rFonts w:ascii="Times New Roman" w:hAnsi="Times New Roman" w:cs="Times New Roman"/>
                <w:sz w:val="24"/>
                <w:szCs w:val="24"/>
              </w:rPr>
              <w:t>пром газораспределение Вологда».</w:t>
            </w:r>
          </w:p>
        </w:tc>
      </w:tr>
      <w:tr w:rsidR="002F40C0" w:rsidRPr="00A36085" w:rsidTr="007C2EF7">
        <w:trPr>
          <w:trHeight w:val="505"/>
        </w:trPr>
        <w:tc>
          <w:tcPr>
            <w:tcW w:w="10173" w:type="dxa"/>
            <w:tcBorders>
              <w:bottom w:val="single" w:sz="4" w:space="0" w:color="auto"/>
            </w:tcBorders>
          </w:tcPr>
          <w:p w:rsidR="002F40C0" w:rsidRDefault="000577E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83A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права:</w:t>
            </w:r>
            <w:r w:rsidRPr="00A360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собственность</w:t>
            </w:r>
          </w:p>
          <w:p w:rsidR="007E6B06" w:rsidRPr="007E6B06" w:rsidRDefault="007E6B0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83A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Обременения: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отсутствуют</w:t>
            </w:r>
          </w:p>
        </w:tc>
      </w:tr>
      <w:tr w:rsidR="007F5491" w:rsidRPr="00A36085" w:rsidTr="00655A7D">
        <w:trPr>
          <w:trHeight w:val="278"/>
        </w:trPr>
        <w:tc>
          <w:tcPr>
            <w:tcW w:w="10173" w:type="dxa"/>
            <w:tcBorders>
              <w:bottom w:val="single" w:sz="4" w:space="0" w:color="auto"/>
            </w:tcBorders>
          </w:tcPr>
          <w:p w:rsidR="007F5491" w:rsidRPr="00513F8C" w:rsidRDefault="007F5491" w:rsidP="008D7E87">
            <w:pPr>
              <w:pStyle w:val="1"/>
              <w:tabs>
                <w:tab w:val="left" w:pos="6630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Фотографии </w:t>
            </w:r>
            <w:r w:rsidR="008D7E87">
              <w:rPr>
                <w:lang w:eastAsia="ru-RU"/>
              </w:rPr>
              <w:t xml:space="preserve">здания </w:t>
            </w:r>
            <w:r w:rsidR="00E51CCB">
              <w:rPr>
                <w:lang w:eastAsia="ru-RU"/>
              </w:rPr>
              <w:t xml:space="preserve">с кадастровым номером </w:t>
            </w:r>
            <w:r w:rsidR="00E51CCB" w:rsidRPr="002C6787">
              <w:t>35:0</w:t>
            </w:r>
            <w:r w:rsidR="00E51CCB">
              <w:t>5</w:t>
            </w:r>
            <w:r w:rsidR="00E51CCB" w:rsidRPr="002C6787">
              <w:t>:0</w:t>
            </w:r>
            <w:r w:rsidR="00E51CCB">
              <w:t>502005:93</w:t>
            </w:r>
          </w:p>
        </w:tc>
      </w:tr>
    </w:tbl>
    <w:tbl>
      <w:tblPr>
        <w:tblStyle w:val="af1"/>
        <w:tblW w:w="102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E51CCB" w:rsidTr="001515F0">
        <w:trPr>
          <w:trHeight w:val="3409"/>
        </w:trPr>
        <w:tc>
          <w:tcPr>
            <w:tcW w:w="5104" w:type="dxa"/>
          </w:tcPr>
          <w:p w:rsidR="00E51CCB" w:rsidRDefault="00E51CCB" w:rsidP="00E51CC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BD5EFD4" wp14:editId="795E5BF9">
                  <wp:extent cx="3065557" cy="2300605"/>
                  <wp:effectExtent l="0" t="0" r="190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жатые изображения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72" cy="230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B7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</w:t>
            </w:r>
          </w:p>
        </w:tc>
        <w:tc>
          <w:tcPr>
            <w:tcW w:w="5103" w:type="dxa"/>
          </w:tcPr>
          <w:p w:rsidR="00E51CCB" w:rsidRDefault="00E51CCB" w:rsidP="00E51CC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73D169" wp14:editId="34358B87">
                  <wp:extent cx="3066257" cy="2301130"/>
                  <wp:effectExtent l="0" t="0" r="127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жатые изображения\Снимок2-copy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56" cy="230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B7B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51CCB" w:rsidTr="008D7E87">
        <w:trPr>
          <w:trHeight w:val="3810"/>
        </w:trPr>
        <w:tc>
          <w:tcPr>
            <w:tcW w:w="5104" w:type="dxa"/>
          </w:tcPr>
          <w:p w:rsidR="00E51CCB" w:rsidRDefault="00E51CCB" w:rsidP="005707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7859725F" wp14:editId="1A85A66B">
                  <wp:extent cx="3173017" cy="238125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жатые изображения\Сним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32" cy="239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1CCB" w:rsidRDefault="00E51CCB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D422686" wp14:editId="5DCCAF2E">
                  <wp:extent cx="3202305" cy="2402069"/>
                  <wp:effectExtent l="0" t="0" r="0" b="0"/>
                  <wp:docPr id="10" name="Рисунок 10" descr="C:\Users\AndroshukEN\AppData\Local\Microsoft\Windows\INetCache\Content.Word\IMG-2024091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oshukEN\AppData\Local\Microsoft\Windows\INetCache\Content.Word\IMG-2024091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40" cy="241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CB" w:rsidTr="001515F0">
        <w:trPr>
          <w:trHeight w:val="4658"/>
        </w:trPr>
        <w:tc>
          <w:tcPr>
            <w:tcW w:w="5104" w:type="dxa"/>
          </w:tcPr>
          <w:p w:rsidR="00E51CCB" w:rsidRDefault="008D7E87" w:rsidP="005707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6EED3E" wp14:editId="6A90441B">
                  <wp:extent cx="2566035" cy="3419245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жатые изображения\Снимок2-copy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13" cy="348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1CCB" w:rsidRDefault="008D7E87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503AAA" wp14:editId="6AE7733B">
                  <wp:extent cx="2657475" cy="3542739"/>
                  <wp:effectExtent l="0" t="0" r="0" b="635"/>
                  <wp:docPr id="26" name="Рисунок 26" descr="C:\Users\AndroshukEN\AppData\Local\Microsoft\Windows\INetCache\Content.Word\IMG-2024091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ndroshukEN\AppData\Local\Microsoft\Windows\INetCache\Content.Word\IMG-2024091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356" cy="356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CB" w:rsidTr="001515F0">
        <w:trPr>
          <w:trHeight w:val="3420"/>
        </w:trPr>
        <w:tc>
          <w:tcPr>
            <w:tcW w:w="5104" w:type="dxa"/>
          </w:tcPr>
          <w:p w:rsidR="00E51CCB" w:rsidRDefault="008D7E87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B17AC5" wp14:editId="58BFC556">
                  <wp:extent cx="2622171" cy="3495675"/>
                  <wp:effectExtent l="0" t="0" r="6985" b="0"/>
                  <wp:docPr id="28" name="Рисунок 28" descr="C:\Users\AndroshukEN\AppData\Local\Microsoft\Windows\INetCache\Content.Word\IMG-202409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ndroshukEN\AppData\Local\Microsoft\Windows\INetCache\Content.Word\IMG-202409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57" cy="35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1CCB" w:rsidRDefault="008D7E87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5B3613" wp14:editId="20364D4C">
                  <wp:extent cx="2715055" cy="3619500"/>
                  <wp:effectExtent l="0" t="0" r="9525" b="0"/>
                  <wp:docPr id="22" name="Рисунок 22" descr="C:\Users\AndroshukEN\AppData\Local\Microsoft\Windows\INetCache\Content.Word\IMG-2024091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ndroshukEN\AppData\Local\Microsoft\Windows\INetCache\Content.Word\IMG-2024091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667" cy="365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CB" w:rsidTr="001515F0">
        <w:trPr>
          <w:trHeight w:val="3420"/>
        </w:trPr>
        <w:tc>
          <w:tcPr>
            <w:tcW w:w="5104" w:type="dxa"/>
          </w:tcPr>
          <w:p w:rsidR="00E51CCB" w:rsidRDefault="008D7E87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429FC49" wp14:editId="49C04B1E">
                  <wp:extent cx="2305699" cy="3073778"/>
                  <wp:effectExtent l="0" t="0" r="0" b="0"/>
                  <wp:docPr id="13" name="Рисунок 13" descr="C:\Users\AndroshukEN\AppData\Local\Microsoft\Windows\INetCache\Content.Word\IMG-2024091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droshukEN\AppData\Local\Microsoft\Windows\INetCache\Content.Word\IMG-2024091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57" cy="30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1CCB" w:rsidRDefault="00E51CCB" w:rsidP="00570768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B5F057" wp14:editId="36D20BCD">
                  <wp:extent cx="2333800" cy="3111240"/>
                  <wp:effectExtent l="0" t="0" r="0" b="0"/>
                  <wp:docPr id="11" name="Рисунок 11" descr="C:\Users\AndroshukEN\AppData\Local\Microsoft\Windows\INetCache\Content.Word\IMG-2024091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droshukEN\AppData\Local\Microsoft\Windows\INetCache\Content.Word\IMG-2024091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18" cy="313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01"/>
        <w:gridCol w:w="2127"/>
        <w:gridCol w:w="2551"/>
        <w:gridCol w:w="1843"/>
        <w:gridCol w:w="1984"/>
      </w:tblGrid>
      <w:tr w:rsidR="002F40C0" w:rsidRPr="00A36085" w:rsidTr="000B21A7">
        <w:trPr>
          <w:trHeight w:val="1299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</w:tcPr>
          <w:p w:rsidR="002F40C0" w:rsidRPr="00A36085" w:rsidRDefault="000577E0" w:rsidP="000B21A7">
            <w:pPr>
              <w:widowControl w:val="0"/>
              <w:ind w:left="-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b/>
                <w:sz w:val="24"/>
                <w:szCs w:val="24"/>
              </w:rPr>
              <w:t>Способ</w:t>
            </w:r>
            <w:r w:rsidR="00A360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продажи</w:t>
            </w:r>
            <w:r w:rsidRPr="00A3608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51C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1A7" w:rsidRPr="00D578F8">
              <w:t xml:space="preserve">торги в форме </w:t>
            </w:r>
            <w:r w:rsidR="000B21A7">
              <w:t>публичного предложения</w:t>
            </w:r>
            <w:r w:rsidR="000B21A7" w:rsidRPr="00D578F8">
              <w:t xml:space="preserve">, открытые по составу участников, на электронной торговой площадке ООО ЭТП ГПБ, с пошаговым </w:t>
            </w:r>
            <w:r w:rsidR="000B21A7">
              <w:t>снижением</w:t>
            </w:r>
            <w:r w:rsidR="000B21A7" w:rsidRPr="00D578F8">
              <w:t xml:space="preserve"> начальной цены торгов до установленной документацией о торгах минимальной цены торгов</w:t>
            </w:r>
            <w:r w:rsidR="000B21A7">
              <w:t xml:space="preserve"> (цены отсечения)</w:t>
            </w:r>
            <w:r w:rsidR="000B21A7" w:rsidRPr="00D578F8">
              <w:t xml:space="preserve">, всего со снижением </w:t>
            </w:r>
            <w:r w:rsidR="000B21A7">
              <w:t xml:space="preserve">не более чем </w:t>
            </w:r>
            <w:r w:rsidR="000B21A7" w:rsidRPr="00D578F8">
              <w:t>на 15 % от начальной цены торгов.</w:t>
            </w:r>
          </w:p>
        </w:tc>
      </w:tr>
      <w:tr w:rsidR="002F40C0" w:rsidRPr="00A36085" w:rsidTr="001F0DCA">
        <w:trPr>
          <w:trHeight w:val="69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2F40C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Начальная  цена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500433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867081, 66 руб. </w:t>
            </w:r>
            <w:r w:rsidR="001F0DC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кроме того НДС</w:t>
            </w:r>
            <w:r w:rsidR="001F0DC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2F40C0" w:rsidRPr="00A36085" w:rsidTr="001F0DCA">
        <w:trPr>
          <w:trHeight w:val="3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Вологда»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0577E0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ООО «ЭТП ГПБ»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1F0DCA" w:rsidP="00DB580F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тор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гов</w:t>
            </w:r>
            <w:r w:rsidR="000B2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C0" w:rsidRPr="00A36085" w:rsidRDefault="006B5F67" w:rsidP="00655A7D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6B5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26 012,45 </w:t>
            </w:r>
            <w:r w:rsidR="000577E0" w:rsidRPr="006B5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руб. </w:t>
            </w:r>
            <w:r w:rsidR="002F0227" w:rsidRPr="006B5F67">
              <w:rPr>
                <w:rFonts w:ascii="Times New Roman" w:hAnsi="Times New Roman" w:cs="Times New Roman"/>
                <w:bCs/>
                <w:sz w:val="24"/>
                <w:szCs w:val="24"/>
              </w:rPr>
              <w:t>(3</w:t>
            </w:r>
            <w:r w:rsidR="00A932EC" w:rsidRPr="006B5F67">
              <w:rPr>
                <w:rFonts w:ascii="Times New Roman" w:hAnsi="Times New Roman" w:cs="Times New Roman"/>
                <w:bCs/>
                <w:sz w:val="24"/>
                <w:szCs w:val="24"/>
              </w:rPr>
              <w:t>% от начальной цены)</w:t>
            </w:r>
          </w:p>
        </w:tc>
      </w:tr>
      <w:tr w:rsidR="001F0DCA" w:rsidRPr="00A36085" w:rsidTr="001F0DCA">
        <w:trPr>
          <w:trHeight w:val="3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Бриг Лариса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Андронова Олеся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Минимальная цена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6B5F67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D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737 019,41 руб.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1F0DCA">
              <w:rPr>
                <w:rFonts w:ascii="Times New Roman" w:hAnsi="Times New Roman" w:cs="Times New Roman"/>
                <w:bCs/>
                <w:sz w:val="24"/>
                <w:szCs w:val="24"/>
              </w:rPr>
              <w:t>кроме того НДС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F0DCA" w:rsidRPr="00A36085" w:rsidTr="001F0DCA">
        <w:trPr>
          <w:trHeight w:val="5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+7 (8172)768990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доб.35160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 xml:space="preserve">+7 (495) 276-00-51 доб.424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0B21A7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  <w:r w:rsidR="001F0DCA" w:rsidRPr="0050043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1F0DCA" w:rsidRPr="00A36085" w:rsidTr="001F0DCA">
        <w:trPr>
          <w:trHeight w:val="3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DB580F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="001F0DCA" w:rsidRPr="00A36085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BrigLE@voloblgaz.ru</w:t>
              </w:r>
            </w:hyperlink>
          </w:p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DB580F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9" w:history="1">
              <w:r w:rsidR="001F0DCA" w:rsidRPr="00A36085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olesya.andronova@etpgpb.ru</w:t>
              </w:r>
            </w:hyperlink>
            <w:r w:rsidR="001F0DCA" w:rsidRPr="00A3608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1F0DCA" w:rsidP="001F0DCA">
            <w:pPr>
              <w:widowControl w:val="0"/>
              <w:spacing w:after="0" w:line="240" w:lineRule="auto"/>
              <w:ind w:left="-23"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</w:t>
            </w:r>
            <w:r w:rsidRPr="00500433">
              <w:rPr>
                <w:rFonts w:ascii="Times New Roman" w:hAnsi="Times New Roman" w:cs="Times New Roman"/>
                <w:sz w:val="24"/>
                <w:szCs w:val="24"/>
              </w:rPr>
              <w:t>по)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0B21A7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23.07</w:t>
            </w:r>
            <w:r w:rsidR="001F0DCA" w:rsidRPr="0050043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1F0DCA" w:rsidRPr="00A36085" w:rsidTr="001F0DCA">
        <w:trPr>
          <w:trHeight w:val="100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/>
              <w:ind w:left="-2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https://www.voloblgaz.ru/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5">
              <w:rPr>
                <w:rFonts w:ascii="Times New Roman" w:hAnsi="Times New Roman" w:cs="Times New Roman"/>
                <w:sz w:val="24"/>
                <w:szCs w:val="24"/>
              </w:rPr>
              <w:t>Дата рассмотрения заявок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0B21A7" w:rsidP="001F0DCA">
            <w:pPr>
              <w:widowControl w:val="0"/>
              <w:spacing w:after="0" w:line="240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</w:t>
            </w:r>
            <w:r w:rsidR="001F0DCA" w:rsidRPr="0050043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1F0DCA" w:rsidRPr="00A36085" w:rsidTr="003B01B7">
        <w:trPr>
          <w:trHeight w:val="2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spacing w:after="0"/>
              <w:ind w:left="-2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A36085" w:rsidRDefault="001F0DCA" w:rsidP="001F0DCA">
            <w:pPr>
              <w:widowControl w:val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1F0DCA" w:rsidP="001F0DCA">
            <w:pPr>
              <w:widowControl w:val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3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CA" w:rsidRPr="00500433" w:rsidRDefault="000B21A7" w:rsidP="001F0DCA">
            <w:pPr>
              <w:widowControl w:val="0"/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  <w:r w:rsidR="001F0DCA" w:rsidRPr="0050043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</w:tbl>
    <w:p w:rsidR="002F40C0" w:rsidRPr="00A36085" w:rsidRDefault="002F40C0">
      <w:pPr>
        <w:tabs>
          <w:tab w:val="left" w:pos="3451"/>
        </w:tabs>
        <w:rPr>
          <w:rFonts w:ascii="Times New Roman" w:hAnsi="Times New Roman" w:cs="Times New Roman"/>
          <w:sz w:val="24"/>
          <w:szCs w:val="24"/>
        </w:rPr>
      </w:pPr>
    </w:p>
    <w:sectPr w:rsidR="002F40C0" w:rsidRPr="00A36085" w:rsidSect="00655A7D">
      <w:pgSz w:w="11906" w:h="16838"/>
      <w:pgMar w:top="568" w:right="566" w:bottom="709" w:left="1134" w:header="421" w:footer="513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F22" w:rsidRDefault="00392F22">
      <w:pPr>
        <w:spacing w:after="0" w:line="240" w:lineRule="auto"/>
      </w:pPr>
      <w:r>
        <w:separator/>
      </w:r>
    </w:p>
  </w:endnote>
  <w:endnote w:type="continuationSeparator" w:id="0">
    <w:p w:rsidR="00392F22" w:rsidRDefault="0039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F22" w:rsidRDefault="00392F22">
      <w:pPr>
        <w:spacing w:after="0" w:line="240" w:lineRule="auto"/>
      </w:pPr>
      <w:r>
        <w:separator/>
      </w:r>
    </w:p>
  </w:footnote>
  <w:footnote w:type="continuationSeparator" w:id="0">
    <w:p w:rsidR="00392F22" w:rsidRDefault="00392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624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C0"/>
    <w:rsid w:val="000577E0"/>
    <w:rsid w:val="000B21A7"/>
    <w:rsid w:val="000E62E8"/>
    <w:rsid w:val="00113874"/>
    <w:rsid w:val="00135B9E"/>
    <w:rsid w:val="001378B9"/>
    <w:rsid w:val="001515F0"/>
    <w:rsid w:val="001F0DCA"/>
    <w:rsid w:val="002831EB"/>
    <w:rsid w:val="002C6787"/>
    <w:rsid w:val="002F0227"/>
    <w:rsid w:val="002F40C0"/>
    <w:rsid w:val="00304884"/>
    <w:rsid w:val="00357011"/>
    <w:rsid w:val="00392F22"/>
    <w:rsid w:val="003B01B7"/>
    <w:rsid w:val="003F3551"/>
    <w:rsid w:val="004E36E2"/>
    <w:rsid w:val="00500353"/>
    <w:rsid w:val="00500433"/>
    <w:rsid w:val="00513F8C"/>
    <w:rsid w:val="005447C1"/>
    <w:rsid w:val="005F117F"/>
    <w:rsid w:val="00605E83"/>
    <w:rsid w:val="00651FA3"/>
    <w:rsid w:val="00655A7D"/>
    <w:rsid w:val="006B5F67"/>
    <w:rsid w:val="006B7EBE"/>
    <w:rsid w:val="0072154B"/>
    <w:rsid w:val="00774D66"/>
    <w:rsid w:val="00783AFF"/>
    <w:rsid w:val="007C2EF7"/>
    <w:rsid w:val="007E6B06"/>
    <w:rsid w:val="007F5491"/>
    <w:rsid w:val="00854228"/>
    <w:rsid w:val="00865A14"/>
    <w:rsid w:val="008877D9"/>
    <w:rsid w:val="00891D84"/>
    <w:rsid w:val="008D5588"/>
    <w:rsid w:val="008D7E87"/>
    <w:rsid w:val="009050B6"/>
    <w:rsid w:val="009D69BA"/>
    <w:rsid w:val="009D7D45"/>
    <w:rsid w:val="00A05616"/>
    <w:rsid w:val="00A36085"/>
    <w:rsid w:val="00A932EC"/>
    <w:rsid w:val="00B6717B"/>
    <w:rsid w:val="00C25F5E"/>
    <w:rsid w:val="00CD04E7"/>
    <w:rsid w:val="00CD5CE7"/>
    <w:rsid w:val="00CF2A86"/>
    <w:rsid w:val="00CF467B"/>
    <w:rsid w:val="00D1016B"/>
    <w:rsid w:val="00DB3492"/>
    <w:rsid w:val="00DB580F"/>
    <w:rsid w:val="00DC1D5E"/>
    <w:rsid w:val="00E31361"/>
    <w:rsid w:val="00E5071F"/>
    <w:rsid w:val="00E51CCB"/>
    <w:rsid w:val="00E66BD8"/>
    <w:rsid w:val="00EB3B9A"/>
    <w:rsid w:val="00FB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C11843A-ABD3-40DF-AF5E-17D3249C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36085"/>
    <w:pPr>
      <w:keepNext/>
      <w:widowControl w:val="0"/>
      <w:spacing w:after="0" w:line="240" w:lineRule="auto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6F4A0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D56047"/>
  </w:style>
  <w:style w:type="character" w:customStyle="1" w:styleId="a7">
    <w:name w:val="Нижний колонтитул Знак"/>
    <w:basedOn w:val="a0"/>
    <w:link w:val="a8"/>
    <w:uiPriority w:val="99"/>
    <w:qFormat/>
    <w:rsid w:val="00D56047"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4">
    <w:name w:val="Balloon Text"/>
    <w:basedOn w:val="a"/>
    <w:link w:val="a3"/>
    <w:uiPriority w:val="99"/>
    <w:semiHidden/>
    <w:unhideWhenUsed/>
    <w:qFormat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BC6316"/>
    <w:rPr>
      <w:rFonts w:ascii="Calibri" w:eastAsia="Calibri" w:hAnsi="Calibri" w:cs="Calibri"/>
      <w:color w:val="000000"/>
      <w:sz w:val="24"/>
      <w:szCs w:val="24"/>
    </w:rPr>
  </w:style>
  <w:style w:type="paragraph" w:customStyle="1" w:styleId="ae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D5604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D5604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Содержимое таблицы"/>
    <w:basedOn w:val="a"/>
    <w:qFormat/>
    <w:pPr>
      <w:widowControl w:val="0"/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table" w:styleId="af1">
    <w:name w:val="Table Grid"/>
    <w:basedOn w:val="a1"/>
    <w:uiPriority w:val="59"/>
    <w:rsid w:val="006F4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50035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6085"/>
    <w:rPr>
      <w:rFonts w:ascii="Times New Roman" w:eastAsia="Calibri" w:hAnsi="Times New Roman" w:cs="Times New Roman"/>
      <w:b/>
      <w:sz w:val="24"/>
      <w:szCs w:val="24"/>
    </w:rPr>
  </w:style>
  <w:style w:type="table" w:styleId="af3">
    <w:name w:val="Grid Table Light"/>
    <w:basedOn w:val="a1"/>
    <w:uiPriority w:val="40"/>
    <w:rsid w:val="007C2E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BrigLE@voloblgaz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olesya.andronova@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4482A-D464-4283-A0E5-09A075AD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dc:description/>
  <cp:lastModifiedBy>Бриг Лариса Евгеньевна</cp:lastModifiedBy>
  <cp:revision>3</cp:revision>
  <cp:lastPrinted>2020-07-20T07:09:00Z</cp:lastPrinted>
  <dcterms:created xsi:type="dcterms:W3CDTF">2025-06-11T12:52:00Z</dcterms:created>
  <dcterms:modified xsi:type="dcterms:W3CDTF">2025-06-11T12:57:00Z</dcterms:modified>
  <dc:language>ru-RU</dc:language>
</cp:coreProperties>
</file>