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3B21">
        <w:rPr>
          <w:rFonts w:ascii="Times New Roman" w:hAnsi="Times New Roman"/>
          <w:b/>
          <w:sz w:val="24"/>
          <w:szCs w:val="24"/>
        </w:rPr>
        <w:t>АКТ</w:t>
      </w:r>
      <w:r w:rsidR="00833F26">
        <w:rPr>
          <w:rFonts w:ascii="Times New Roman" w:hAnsi="Times New Roman"/>
          <w:b/>
          <w:sz w:val="24"/>
          <w:szCs w:val="24"/>
        </w:rPr>
        <w:t xml:space="preserve"> № </w:t>
      </w:r>
      <w:r w:rsidR="00AA21E3">
        <w:rPr>
          <w:rFonts w:ascii="Times New Roman" w:hAnsi="Times New Roman"/>
          <w:b/>
          <w:sz w:val="24"/>
          <w:szCs w:val="24"/>
        </w:rPr>
        <w:t>11</w:t>
      </w:r>
    </w:p>
    <w:p w:rsidR="00195162" w:rsidRDefault="00195162" w:rsidP="00195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контроля за исполн</w:t>
      </w:r>
      <w:r w:rsidR="00833F26">
        <w:rPr>
          <w:rFonts w:ascii="Times New Roman" w:hAnsi="Times New Roman"/>
          <w:b/>
          <w:sz w:val="24"/>
          <w:szCs w:val="24"/>
        </w:rPr>
        <w:t xml:space="preserve">ением концессионного соглашения </w:t>
      </w:r>
    </w:p>
    <w:p w:rsidR="005D37C1" w:rsidRDefault="00195162" w:rsidP="00833F2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о</w:t>
      </w:r>
      <w:r w:rsidR="005B3193">
        <w:rPr>
          <w:rFonts w:ascii="Times New Roman" w:hAnsi="Times New Roman"/>
          <w:sz w:val="24"/>
          <w:szCs w:val="24"/>
        </w:rPr>
        <w:t>тношении объе</w:t>
      </w:r>
      <w:r w:rsidR="00AA21E3">
        <w:rPr>
          <w:rFonts w:ascii="Times New Roman" w:hAnsi="Times New Roman"/>
          <w:sz w:val="24"/>
          <w:szCs w:val="24"/>
        </w:rPr>
        <w:t>ктов теплоснабжения</w:t>
      </w:r>
      <w:r w:rsidR="00655784">
        <w:rPr>
          <w:rFonts w:ascii="Times New Roman" w:hAnsi="Times New Roman"/>
          <w:sz w:val="24"/>
          <w:szCs w:val="24"/>
        </w:rPr>
        <w:t xml:space="preserve"> села Никольский Торжок сельского поселения Николоторжское </w:t>
      </w:r>
      <w:r w:rsidR="005B3193">
        <w:rPr>
          <w:rFonts w:ascii="Times New Roman" w:hAnsi="Times New Roman"/>
          <w:sz w:val="24"/>
          <w:szCs w:val="24"/>
        </w:rPr>
        <w:t xml:space="preserve"> Кирилловского муниципального района</w:t>
      </w:r>
    </w:p>
    <w:p w:rsidR="00195162" w:rsidRPr="008D2B42" w:rsidRDefault="00195162" w:rsidP="005D37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</w:t>
      </w:r>
      <w:r w:rsidR="009B2C4E">
        <w:rPr>
          <w:rFonts w:ascii="Times New Roman" w:hAnsi="Times New Roman"/>
          <w:sz w:val="24"/>
          <w:szCs w:val="24"/>
        </w:rPr>
        <w:t xml:space="preserve"> концессионному соглашению</w:t>
      </w:r>
      <w:r w:rsidR="00935B16">
        <w:rPr>
          <w:rFonts w:ascii="Times New Roman" w:hAnsi="Times New Roman"/>
          <w:sz w:val="24"/>
          <w:szCs w:val="24"/>
        </w:rPr>
        <w:t xml:space="preserve">  от 03 сентября</w:t>
      </w:r>
      <w:r w:rsidR="005B3193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8D2B42">
        <w:rPr>
          <w:rFonts w:ascii="Times New Roman" w:hAnsi="Times New Roman"/>
          <w:sz w:val="24"/>
          <w:szCs w:val="24"/>
        </w:rPr>
        <w:t>)</w:t>
      </w:r>
    </w:p>
    <w:p w:rsidR="00702DA6" w:rsidRPr="00694EB0" w:rsidRDefault="00702DA6" w:rsidP="000518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2DA6" w:rsidRPr="00694EB0" w:rsidRDefault="001B4AC5" w:rsidP="000518CC">
      <w:pPr>
        <w:tabs>
          <w:tab w:val="left" w:pos="6521"/>
        </w:tabs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en-GB"/>
        </w:rPr>
        <w:t>г.Кириллов</w:t>
      </w:r>
      <w:r w:rsidR="00702DA6" w:rsidRPr="00694EB0">
        <w:rPr>
          <w:rFonts w:ascii="Times New Roman" w:hAnsi="Times New Roman"/>
          <w:sz w:val="24"/>
          <w:szCs w:val="24"/>
          <w:lang w:eastAsia="ru-RU"/>
        </w:rPr>
        <w:tab/>
      </w:r>
      <w:r w:rsidR="00C50CF1">
        <w:rPr>
          <w:rFonts w:ascii="Times New Roman" w:hAnsi="Times New Roman"/>
          <w:sz w:val="24"/>
          <w:szCs w:val="24"/>
          <w:lang w:eastAsia="ru-RU"/>
        </w:rPr>
        <w:t xml:space="preserve">                «23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>»</w:t>
      </w:r>
      <w:r w:rsidR="00AF276C">
        <w:rPr>
          <w:rFonts w:ascii="Times New Roman" w:hAnsi="Times New Roman"/>
          <w:sz w:val="24"/>
          <w:szCs w:val="24"/>
          <w:lang w:eastAsia="ru-RU"/>
        </w:rPr>
        <w:t xml:space="preserve"> декабря</w:t>
      </w:r>
      <w:r w:rsidR="009F2538">
        <w:rPr>
          <w:rFonts w:ascii="Times New Roman" w:hAnsi="Times New Roman"/>
          <w:sz w:val="24"/>
          <w:szCs w:val="24"/>
          <w:lang w:eastAsia="ru-RU"/>
        </w:rPr>
        <w:t xml:space="preserve"> 2024</w:t>
      </w:r>
      <w:r w:rsidR="00702DA6" w:rsidRPr="00476B7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B07076" w:rsidRPr="009D29D4" w:rsidRDefault="00EA232D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07076">
        <w:rPr>
          <w:rFonts w:ascii="Times New Roman" w:hAnsi="Times New Roman"/>
          <w:b/>
          <w:sz w:val="24"/>
          <w:szCs w:val="24"/>
        </w:rPr>
        <w:tab/>
      </w:r>
      <w:r w:rsidR="00B07076" w:rsidRPr="00E61437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B07076">
        <w:rPr>
          <w:rFonts w:ascii="Times New Roman" w:hAnsi="Times New Roman" w:cs="Times New Roman"/>
          <w:sz w:val="24"/>
          <w:szCs w:val="24"/>
        </w:rPr>
        <w:t>Кирилловский муниципальный округ», от имени которого выступает а</w:t>
      </w:r>
      <w:r w:rsidR="00B07076" w:rsidRPr="00E61437">
        <w:rPr>
          <w:rFonts w:ascii="Times New Roman" w:hAnsi="Times New Roman" w:cs="Times New Roman"/>
          <w:sz w:val="24"/>
          <w:szCs w:val="24"/>
        </w:rPr>
        <w:t>дминистрация Кир</w:t>
      </w:r>
      <w:r w:rsidR="00B07076">
        <w:rPr>
          <w:rFonts w:ascii="Times New Roman" w:hAnsi="Times New Roman" w:cs="Times New Roman"/>
          <w:sz w:val="24"/>
          <w:szCs w:val="24"/>
        </w:rPr>
        <w:t>илловского муниципального округа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B07076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7076">
        <w:rPr>
          <w:rFonts w:ascii="Times New Roman" w:hAnsi="Times New Roman" w:cs="Times New Roman"/>
          <w:sz w:val="24"/>
          <w:szCs w:val="24"/>
        </w:rPr>
        <w:t>первого заместителя главы округа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 Кузнецова Александра Леонидовича, действующего на основании Устава и прав по занимаемой должности,</w:t>
      </w:r>
      <w:r w:rsidR="00B07076" w:rsidRPr="00E6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7076" w:rsidRPr="00E61437">
        <w:rPr>
          <w:rFonts w:ascii="Times New Roman" w:hAnsi="Times New Roman" w:cs="Times New Roman"/>
          <w:sz w:val="24"/>
          <w:szCs w:val="24"/>
        </w:rPr>
        <w:t>именуемое в дальнейшем Концедент с одной стороны и Общество с ограниченной</w:t>
      </w:r>
      <w:r w:rsidR="00373ACE">
        <w:rPr>
          <w:rFonts w:ascii="Times New Roman" w:hAnsi="Times New Roman" w:cs="Times New Roman"/>
          <w:sz w:val="24"/>
          <w:szCs w:val="24"/>
        </w:rPr>
        <w:t xml:space="preserve"> ответственностью «Стройкомплект</w:t>
      </w:r>
      <w:r w:rsidR="00B07076" w:rsidRPr="00E61437">
        <w:rPr>
          <w:rFonts w:ascii="Times New Roman" w:hAnsi="Times New Roman" w:cs="Times New Roman"/>
          <w:sz w:val="24"/>
          <w:szCs w:val="24"/>
        </w:rPr>
        <w:t xml:space="preserve">», </w:t>
      </w:r>
      <w:r w:rsidR="00373ACE">
        <w:rPr>
          <w:rFonts w:ascii="Times New Roman" w:hAnsi="Times New Roman" w:cs="Times New Roman"/>
          <w:sz w:val="24"/>
          <w:szCs w:val="24"/>
        </w:rPr>
        <w:t>в лице директора Синицыной Наталии Александровны</w:t>
      </w:r>
      <w:r w:rsidR="00B07076" w:rsidRPr="00E61437">
        <w:rPr>
          <w:rFonts w:ascii="Times New Roman" w:hAnsi="Times New Roman" w:cs="Times New Roman"/>
          <w:sz w:val="24"/>
          <w:szCs w:val="24"/>
        </w:rPr>
        <w:t>, действующего на основании Устава общества с ограниченной</w:t>
      </w:r>
      <w:r w:rsidR="00373ACE">
        <w:rPr>
          <w:rFonts w:ascii="Times New Roman" w:hAnsi="Times New Roman" w:cs="Times New Roman"/>
          <w:sz w:val="24"/>
          <w:szCs w:val="24"/>
        </w:rPr>
        <w:t xml:space="preserve"> ответственностью «Стройкомплект</w:t>
      </w:r>
      <w:r w:rsidR="00B07076" w:rsidRPr="00E61437">
        <w:rPr>
          <w:rFonts w:ascii="Times New Roman" w:hAnsi="Times New Roman" w:cs="Times New Roman"/>
          <w:sz w:val="24"/>
          <w:szCs w:val="24"/>
        </w:rPr>
        <w:t>», именуемое в дальнейшем Концессионер,</w:t>
      </w:r>
      <w:r w:rsidR="00B07076">
        <w:rPr>
          <w:rFonts w:ascii="Times New Roman" w:hAnsi="Times New Roman" w:cs="Times New Roman"/>
          <w:sz w:val="24"/>
          <w:szCs w:val="24"/>
        </w:rPr>
        <w:t xml:space="preserve"> </w:t>
      </w:r>
      <w:r w:rsidR="00B07076" w:rsidRPr="00E61437">
        <w:rPr>
          <w:rFonts w:ascii="Times New Roman" w:hAnsi="Times New Roman" w:cs="Times New Roman"/>
          <w:sz w:val="24"/>
          <w:szCs w:val="24"/>
        </w:rPr>
        <w:t>с другой стороны,</w:t>
      </w:r>
      <w:r w:rsidR="00B07076" w:rsidRPr="00694EB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07076" w:rsidRPr="00694EB0">
        <w:rPr>
          <w:rFonts w:ascii="Times New Roman" w:hAnsi="Times New Roman"/>
          <w:iCs/>
          <w:sz w:val="24"/>
          <w:szCs w:val="24"/>
        </w:rPr>
        <w:t>составили настоящ</w:t>
      </w:r>
      <w:r w:rsidR="00B07076">
        <w:rPr>
          <w:rFonts w:ascii="Times New Roman" w:hAnsi="Times New Roman"/>
          <w:iCs/>
          <w:sz w:val="24"/>
          <w:szCs w:val="24"/>
        </w:rPr>
        <w:t>ий акт о результатах контроля</w:t>
      </w:r>
      <w:r w:rsidR="00B07076" w:rsidRPr="00694EB0">
        <w:rPr>
          <w:rFonts w:ascii="Times New Roman" w:hAnsi="Times New Roman"/>
          <w:iCs/>
          <w:sz w:val="24"/>
          <w:szCs w:val="24"/>
        </w:rPr>
        <w:t>, предусмотренных Соглашение</w:t>
      </w:r>
      <w:r w:rsidR="00B07076">
        <w:rPr>
          <w:rFonts w:ascii="Times New Roman" w:hAnsi="Times New Roman"/>
          <w:iCs/>
          <w:sz w:val="24"/>
          <w:szCs w:val="24"/>
        </w:rPr>
        <w:t>м</w:t>
      </w:r>
      <w:r w:rsidR="0042395B">
        <w:rPr>
          <w:rFonts w:ascii="Times New Roman" w:hAnsi="Times New Roman"/>
          <w:iCs/>
          <w:sz w:val="24"/>
          <w:szCs w:val="24"/>
        </w:rPr>
        <w:t xml:space="preserve">  от «03» сент</w:t>
      </w:r>
      <w:r w:rsidR="00373ACE">
        <w:rPr>
          <w:rFonts w:ascii="Times New Roman" w:hAnsi="Times New Roman"/>
          <w:iCs/>
          <w:sz w:val="24"/>
          <w:szCs w:val="24"/>
        </w:rPr>
        <w:t>ября 2019</w:t>
      </w:r>
      <w:r w:rsidR="00B07076">
        <w:rPr>
          <w:rFonts w:ascii="Times New Roman" w:hAnsi="Times New Roman"/>
          <w:iCs/>
          <w:sz w:val="24"/>
          <w:szCs w:val="24"/>
        </w:rPr>
        <w:t xml:space="preserve"> года </w:t>
      </w:r>
      <w:r w:rsidR="00B07076" w:rsidRPr="00694EB0">
        <w:rPr>
          <w:rFonts w:ascii="Times New Roman" w:hAnsi="Times New Roman"/>
          <w:iCs/>
          <w:sz w:val="24"/>
          <w:szCs w:val="24"/>
        </w:rPr>
        <w:t xml:space="preserve"> (далее – Концессионное соглашение)</w:t>
      </w:r>
      <w:r w:rsidR="006A384D">
        <w:rPr>
          <w:rFonts w:ascii="Times New Roman" w:hAnsi="Times New Roman"/>
          <w:iCs/>
          <w:sz w:val="24"/>
          <w:szCs w:val="24"/>
        </w:rPr>
        <w:t>.</w:t>
      </w:r>
    </w:p>
    <w:p w:rsidR="00B07076" w:rsidRDefault="00B07076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4478">
        <w:rPr>
          <w:rFonts w:ascii="Times New Roman" w:hAnsi="Times New Roman" w:cs="Times New Roman"/>
          <w:sz w:val="24"/>
          <w:szCs w:val="24"/>
        </w:rPr>
        <w:t>Комиссией по осуществлению контроля</w:t>
      </w:r>
      <w:r>
        <w:rPr>
          <w:rFonts w:ascii="Times New Roman" w:hAnsi="Times New Roman" w:cs="Times New Roman"/>
          <w:sz w:val="24"/>
          <w:szCs w:val="24"/>
        </w:rPr>
        <w:t xml:space="preserve"> за исполнением концессионером условий концессионного соглашения, назначенной постановлением администрации округа от 22.05.2024 года № 773  в составе:</w:t>
      </w:r>
    </w:p>
    <w:p w:rsidR="00B07076" w:rsidRPr="000B4478" w:rsidRDefault="00B07076" w:rsidP="00B0707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420"/>
        <w:gridCol w:w="5846"/>
      </w:tblGrid>
      <w:tr w:rsidR="00B07076" w:rsidRPr="00466C30" w:rsidTr="00F95D30">
        <w:trPr>
          <w:trHeight w:val="52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Юлин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комиссии, </w:t>
            </w:r>
            <w:r w:rsidRPr="00466C30">
              <w:rPr>
                <w:rFonts w:ascii="Times New Roman" w:hAnsi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 главы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B07076" w:rsidRPr="00466C30" w:rsidTr="00F95D30">
        <w:trPr>
          <w:trHeight w:val="51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Окуневой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председателя,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председателя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имуществом администрации 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B07076" w:rsidRPr="00466C30" w:rsidTr="00F95D30">
        <w:trPr>
          <w:trHeight w:val="523"/>
        </w:trPr>
        <w:tc>
          <w:tcPr>
            <w:tcW w:w="2420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Федяковой Н.Н.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секретаря комиссии, ведущего инженера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B07076" w:rsidRPr="00466C30" w:rsidRDefault="00B07076" w:rsidP="00F95D3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Членов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комиссии:</w:t>
            </w:r>
          </w:p>
        </w:tc>
      </w:tr>
      <w:tr w:rsidR="00B07076" w:rsidRPr="00466C30" w:rsidTr="00F95D30">
        <w:trPr>
          <w:trHeight w:val="778"/>
        </w:trPr>
        <w:tc>
          <w:tcPr>
            <w:tcW w:w="2420" w:type="dxa"/>
          </w:tcPr>
          <w:p w:rsidR="00B07076" w:rsidRPr="00466C30" w:rsidRDefault="00B07076" w:rsidP="00F95D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Ази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зовой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Е.С.</w:t>
            </w:r>
          </w:p>
        </w:tc>
        <w:tc>
          <w:tcPr>
            <w:tcW w:w="5846" w:type="dxa"/>
          </w:tcPr>
          <w:p w:rsidR="00B07076" w:rsidRPr="00466C30" w:rsidRDefault="00B07076" w:rsidP="00F95D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ведущего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инженер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 xml:space="preserve"> комитета по управлению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имуществом администрации округа</w:t>
            </w:r>
            <w:r w:rsidRPr="00466C3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</w:tbl>
    <w:p w:rsidR="00B07076" w:rsidRDefault="00B07076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66C30">
        <w:rPr>
          <w:rFonts w:ascii="Times New Roman" w:hAnsi="Times New Roman"/>
          <w:color w:val="000000"/>
          <w:sz w:val="24"/>
          <w:szCs w:val="24"/>
        </w:rPr>
        <w:t>Яковлев</w:t>
      </w:r>
      <w:r>
        <w:rPr>
          <w:rFonts w:ascii="Times New Roman" w:hAnsi="Times New Roman"/>
          <w:color w:val="000000"/>
          <w:sz w:val="24"/>
          <w:szCs w:val="24"/>
        </w:rPr>
        <w:t xml:space="preserve">а Ю.В.            </w:t>
      </w:r>
      <w:r w:rsidRPr="00466C3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66C30">
        <w:rPr>
          <w:rFonts w:ascii="Times New Roman" w:hAnsi="Times New Roman"/>
          <w:iCs/>
          <w:sz w:val="24"/>
          <w:szCs w:val="24"/>
        </w:rPr>
        <w:t xml:space="preserve">-  </w:t>
      </w:r>
      <w:r>
        <w:rPr>
          <w:rFonts w:ascii="Times New Roman" w:hAnsi="Times New Roman"/>
          <w:iCs/>
          <w:sz w:val="24"/>
          <w:szCs w:val="24"/>
        </w:rPr>
        <w:t>ведущего</w:t>
      </w:r>
      <w:r w:rsidRPr="00466C30">
        <w:rPr>
          <w:rFonts w:ascii="Times New Roman" w:hAnsi="Times New Roman"/>
          <w:iCs/>
          <w:sz w:val="24"/>
          <w:szCs w:val="24"/>
        </w:rPr>
        <w:t xml:space="preserve"> инженер</w:t>
      </w:r>
      <w:r>
        <w:rPr>
          <w:rFonts w:ascii="Times New Roman" w:hAnsi="Times New Roman"/>
          <w:iCs/>
          <w:sz w:val="24"/>
          <w:szCs w:val="24"/>
        </w:rPr>
        <w:t>а</w:t>
      </w:r>
      <w:r w:rsidR="008943C3">
        <w:rPr>
          <w:rFonts w:ascii="Times New Roman" w:hAnsi="Times New Roman"/>
          <w:iCs/>
          <w:sz w:val="24"/>
          <w:szCs w:val="24"/>
        </w:rPr>
        <w:t xml:space="preserve"> управления строительства и  ЖКХ </w:t>
      </w:r>
      <w:r w:rsidRPr="00466C30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iCs/>
          <w:sz w:val="24"/>
          <w:szCs w:val="24"/>
        </w:rPr>
        <w:t xml:space="preserve">      </w:t>
      </w:r>
    </w:p>
    <w:p w:rsidR="00B07076" w:rsidRDefault="00B07076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администрации округа</w:t>
      </w:r>
      <w:r w:rsidR="006064A0">
        <w:rPr>
          <w:rFonts w:ascii="Times New Roman" w:hAnsi="Times New Roman"/>
          <w:iCs/>
          <w:sz w:val="24"/>
          <w:szCs w:val="24"/>
        </w:rPr>
        <w:t>.</w:t>
      </w:r>
    </w:p>
    <w:p w:rsidR="006064A0" w:rsidRDefault="006064A0" w:rsidP="00B0707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C6AAD" w:rsidRPr="0060344D" w:rsidRDefault="00EA232D" w:rsidP="00B07076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281CCF">
        <w:rPr>
          <w:rFonts w:ascii="Times New Roman" w:hAnsi="Times New Roman"/>
          <w:iCs/>
          <w:sz w:val="24"/>
          <w:szCs w:val="24"/>
        </w:rPr>
        <w:t xml:space="preserve"> </w:t>
      </w:r>
      <w:r w:rsidR="009636DA">
        <w:rPr>
          <w:rFonts w:ascii="Times New Roman" w:hAnsi="Times New Roman"/>
          <w:iCs/>
          <w:sz w:val="24"/>
          <w:szCs w:val="24"/>
        </w:rPr>
        <w:t xml:space="preserve">         </w:t>
      </w:r>
      <w:r w:rsidR="008C6AAD">
        <w:rPr>
          <w:rFonts w:ascii="Times New Roman" w:hAnsi="Times New Roman"/>
          <w:sz w:val="24"/>
          <w:szCs w:val="24"/>
        </w:rPr>
        <w:t>Контрольные меропри</w:t>
      </w:r>
      <w:r w:rsidR="00392F3C">
        <w:rPr>
          <w:rFonts w:ascii="Times New Roman" w:hAnsi="Times New Roman"/>
          <w:sz w:val="24"/>
          <w:szCs w:val="24"/>
        </w:rPr>
        <w:t>ятия проводились 21</w:t>
      </w:r>
      <w:r w:rsidR="006064A0">
        <w:rPr>
          <w:rFonts w:ascii="Times New Roman" w:hAnsi="Times New Roman"/>
          <w:sz w:val="24"/>
          <w:szCs w:val="24"/>
        </w:rPr>
        <w:t xml:space="preserve"> декабря 2024</w:t>
      </w:r>
      <w:r w:rsidR="008C6AAD" w:rsidRPr="00A65A10">
        <w:rPr>
          <w:rFonts w:ascii="Times New Roman" w:hAnsi="Times New Roman"/>
          <w:sz w:val="24"/>
          <w:szCs w:val="24"/>
        </w:rPr>
        <w:t xml:space="preserve"> года</w:t>
      </w:r>
      <w:r w:rsidR="008C6AAD">
        <w:rPr>
          <w:rFonts w:ascii="Times New Roman" w:hAnsi="Times New Roman"/>
          <w:sz w:val="24"/>
          <w:szCs w:val="24"/>
        </w:rPr>
        <w:t xml:space="preserve"> в присутствии законного представителя директора ООО «</w:t>
      </w:r>
      <w:r w:rsidR="003A6A5A">
        <w:rPr>
          <w:rFonts w:ascii="Times New Roman" w:hAnsi="Times New Roman"/>
          <w:sz w:val="24"/>
          <w:szCs w:val="24"/>
          <w:lang w:eastAsia="ru-RU"/>
        </w:rPr>
        <w:t>Стройкомплект</w:t>
      </w:r>
      <w:r w:rsidR="008C6AAD">
        <w:rPr>
          <w:rFonts w:ascii="Times New Roman" w:hAnsi="Times New Roman"/>
          <w:sz w:val="24"/>
          <w:szCs w:val="24"/>
        </w:rPr>
        <w:t xml:space="preserve">» </w:t>
      </w:r>
      <w:r w:rsidR="003A6A5A">
        <w:rPr>
          <w:rFonts w:ascii="Times New Roman" w:hAnsi="Times New Roman"/>
          <w:sz w:val="24"/>
          <w:szCs w:val="24"/>
        </w:rPr>
        <w:t>Синицыной Н.А.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76E9">
        <w:rPr>
          <w:rFonts w:ascii="Times New Roman" w:hAnsi="Times New Roman"/>
          <w:sz w:val="24"/>
          <w:szCs w:val="24"/>
        </w:rPr>
        <w:t xml:space="preserve">Проверяемый период: </w:t>
      </w:r>
      <w:r>
        <w:rPr>
          <w:rFonts w:ascii="Times New Roman" w:hAnsi="Times New Roman"/>
          <w:sz w:val="24"/>
          <w:szCs w:val="24"/>
        </w:rPr>
        <w:t>202</w:t>
      </w:r>
      <w:r w:rsidR="006064A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контроль за соблюдением Концессионером условий концессионного соглашения, в том числе осуществлению деятельности, предусмотренной концессионным соглашением, использованию (эксплуатации) объектов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Комиссией был осуществлен контроль за соблюдением ООО «</w:t>
      </w:r>
      <w:r w:rsidR="00822996">
        <w:rPr>
          <w:rFonts w:ascii="Times New Roman" w:hAnsi="Times New Roman"/>
          <w:sz w:val="24"/>
          <w:szCs w:val="24"/>
          <w:lang w:eastAsia="ru-RU"/>
        </w:rPr>
        <w:t>Стройкомплект</w:t>
      </w:r>
      <w:r>
        <w:rPr>
          <w:rFonts w:ascii="Times New Roman" w:hAnsi="Times New Roman"/>
          <w:sz w:val="24"/>
          <w:szCs w:val="24"/>
        </w:rPr>
        <w:t>» условий концессионного соглашения, путем проверки исполнения обязательств по созданию, реконструкции (модернизации) объектов и эксплуатации  имущественных комплексов согласно приложения 1 к соглашению.</w:t>
      </w:r>
    </w:p>
    <w:p w:rsidR="005A093F" w:rsidRDefault="005A093F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Комиссией были проведены следующие контрольные  мероприятия: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Произве</w:t>
      </w:r>
      <w:r w:rsidR="00524DDE">
        <w:rPr>
          <w:rFonts w:ascii="Times New Roman" w:hAnsi="Times New Roman"/>
          <w:sz w:val="24"/>
          <w:szCs w:val="24"/>
        </w:rPr>
        <w:t>ден визуальный осмотр объектов</w:t>
      </w:r>
      <w:r>
        <w:rPr>
          <w:rFonts w:ascii="Times New Roman" w:hAnsi="Times New Roman"/>
          <w:sz w:val="24"/>
          <w:szCs w:val="24"/>
        </w:rPr>
        <w:t xml:space="preserve"> концессионного соглашения </w:t>
      </w:r>
      <w:r w:rsidR="00524DDE">
        <w:rPr>
          <w:rFonts w:ascii="Times New Roman" w:hAnsi="Times New Roman"/>
          <w:sz w:val="24"/>
          <w:szCs w:val="24"/>
        </w:rPr>
        <w:t>и соответствующих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Рассмотрена информация концессионера об исполнении обязательств по концессионному соглашению.</w:t>
      </w:r>
    </w:p>
    <w:p w:rsidR="008C6AAD" w:rsidRPr="004E5FD7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указанных мероприятий комиссией получены следующие результаты контроля по состоянию на текущую дату: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Проверенное муниципальное имущество в наличии, используется (эксплуатируется) в соответствии с целями, установленными концессионным соглашением, фактов передачи муниципального имущества в пользование третьим лицам без согласия собственника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устанавливалось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рамках исполнения мероприятий по концессионному соглашению концессионер обязан производить за свой счет текущий и капитальный ремонт, нести расходы на содержание объектов Соглашения, в связи, с чем по состоянию на текущую дату произведен:</w:t>
      </w:r>
    </w:p>
    <w:p w:rsidR="008C6AAD" w:rsidRPr="00030412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30412">
        <w:rPr>
          <w:rFonts w:ascii="Times New Roman" w:hAnsi="Times New Roman"/>
          <w:sz w:val="24"/>
          <w:szCs w:val="24"/>
        </w:rPr>
        <w:t xml:space="preserve">- текущий ремонт: </w:t>
      </w:r>
      <w:r w:rsidR="002E7AAB" w:rsidRPr="00030412">
        <w:rPr>
          <w:rFonts w:ascii="Times New Roman" w:hAnsi="Times New Roman"/>
          <w:i/>
          <w:sz w:val="24"/>
          <w:szCs w:val="24"/>
          <w:u w:val="single"/>
        </w:rPr>
        <w:t xml:space="preserve">не </w:t>
      </w:r>
      <w:r w:rsidRPr="00030412">
        <w:rPr>
          <w:rFonts w:ascii="Times New Roman" w:hAnsi="Times New Roman"/>
          <w:b/>
          <w:i/>
          <w:sz w:val="24"/>
          <w:szCs w:val="24"/>
          <w:u w:val="single"/>
        </w:rPr>
        <w:t>проводился:</w:t>
      </w:r>
      <w:r w:rsidRPr="0003041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30412">
        <w:rPr>
          <w:rFonts w:ascii="Times New Roman" w:hAnsi="Times New Roman"/>
          <w:sz w:val="24"/>
          <w:szCs w:val="24"/>
        </w:rPr>
        <w:t xml:space="preserve">- капитальный ремонт: </w:t>
      </w:r>
      <w:r w:rsidRPr="00030412">
        <w:rPr>
          <w:rFonts w:ascii="Times New Roman" w:hAnsi="Times New Roman"/>
          <w:b/>
          <w:i/>
          <w:sz w:val="24"/>
          <w:szCs w:val="24"/>
          <w:u w:val="single"/>
        </w:rPr>
        <w:t>не проводился</w:t>
      </w:r>
      <w:r w:rsidRPr="00030412"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Приобретено ООО «</w:t>
      </w:r>
      <w:r w:rsidR="00822996">
        <w:rPr>
          <w:rFonts w:ascii="Times New Roman" w:hAnsi="Times New Roman"/>
          <w:sz w:val="24"/>
          <w:szCs w:val="24"/>
          <w:lang w:eastAsia="ru-RU"/>
        </w:rPr>
        <w:t>Стройкомплект</w:t>
      </w:r>
      <w:r>
        <w:rPr>
          <w:rFonts w:ascii="Times New Roman" w:hAnsi="Times New Roman"/>
          <w:sz w:val="24"/>
          <w:szCs w:val="24"/>
        </w:rPr>
        <w:t xml:space="preserve">» и подлежит </w:t>
      </w:r>
      <w:r w:rsidRPr="00507E38">
        <w:rPr>
          <w:rFonts w:ascii="Times New Roman" w:hAnsi="Times New Roman"/>
          <w:sz w:val="24"/>
          <w:szCs w:val="24"/>
        </w:rPr>
        <w:t>включению в муниципальную собственность и в концессионное соглашение основные средства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не приобреталось</w:t>
      </w:r>
      <w:r>
        <w:rPr>
          <w:rFonts w:ascii="Times New Roman" w:hAnsi="Times New Roman"/>
          <w:sz w:val="24"/>
          <w:szCs w:val="24"/>
        </w:rPr>
        <w:t xml:space="preserve"> (наименование, год выпуска, инвентарный номер, стоимость).</w:t>
      </w:r>
      <w:r w:rsidRPr="00971125">
        <w:rPr>
          <w:rFonts w:ascii="Times New Roman" w:hAnsi="Times New Roman"/>
          <w:sz w:val="24"/>
          <w:szCs w:val="24"/>
        </w:rPr>
        <w:t xml:space="preserve"> 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Перемещение оборудования с одного комплекса на другой 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отсутствует</w:t>
      </w:r>
      <w:r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Вновь созданные объекты недвижимого имущества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отсутствуют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Поддерживаются ли объекты Соглашения в исправном состоянии, надлежащем санитарном состоянии, соблюдается ли требования санитарно-эпидемиологических норм и правил, правил и норм пожарной безопасности, а также отраслевых правил и норм, действующих в отношении видов деятельности Концессионера и назначения объектов концессионного Соглашения: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поддерживаю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тся</w:t>
      </w:r>
      <w:r>
        <w:rPr>
          <w:rFonts w:ascii="Times New Roman" w:hAnsi="Times New Roman"/>
          <w:sz w:val="24"/>
          <w:szCs w:val="24"/>
        </w:rPr>
        <w:t>.</w:t>
      </w:r>
    </w:p>
    <w:p w:rsidR="008C6AAD" w:rsidRDefault="008C6AAD" w:rsidP="008C6AA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Прилегающая к объектам Соглашения территория </w:t>
      </w:r>
      <w:r w:rsidRPr="001E7D14">
        <w:rPr>
          <w:rFonts w:ascii="Times New Roman" w:hAnsi="Times New Roman"/>
          <w:b/>
          <w:i/>
          <w:sz w:val="24"/>
          <w:szCs w:val="24"/>
          <w:u w:val="single"/>
        </w:rPr>
        <w:t>содержится</w:t>
      </w:r>
      <w:r>
        <w:rPr>
          <w:rFonts w:ascii="Times New Roman" w:hAnsi="Times New Roman"/>
          <w:sz w:val="24"/>
          <w:szCs w:val="24"/>
        </w:rPr>
        <w:t xml:space="preserve"> в надлежащем санитарном и противопожарном состоянии.</w:t>
      </w:r>
    </w:p>
    <w:p w:rsidR="00C93307" w:rsidRPr="00A802BD" w:rsidRDefault="008C6AAD" w:rsidP="00A802BD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</w:rPr>
        <w:t xml:space="preserve">           8)</w:t>
      </w:r>
      <w:r w:rsidRPr="002D7C06">
        <w:rPr>
          <w:iCs/>
        </w:rPr>
        <w:t xml:space="preserve"> </w:t>
      </w:r>
      <w:r>
        <w:rPr>
          <w:iCs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 о запланированных расходах на реконструкцию объекта Соглашения:</w:t>
      </w:r>
    </w:p>
    <w:p w:rsidR="00A802BD" w:rsidRPr="000D43BC" w:rsidRDefault="00162057" w:rsidP="002162A4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В 2024</w:t>
      </w:r>
      <w:r w:rsidR="00834CCB">
        <w:rPr>
          <w:iCs/>
        </w:rPr>
        <w:t xml:space="preserve"> году</w:t>
      </w:r>
      <w:r w:rsidR="005A093F">
        <w:rPr>
          <w:iCs/>
        </w:rPr>
        <w:t xml:space="preserve"> запланирована </w:t>
      </w:r>
      <w:r w:rsidR="00AA21E3">
        <w:rPr>
          <w:iCs/>
        </w:rPr>
        <w:t xml:space="preserve">замена участка тепловой сети к дому № 14 по </w:t>
      </w:r>
      <w:r w:rsidR="00963550">
        <w:rPr>
          <w:iCs/>
        </w:rPr>
        <w:t>ул. Захарьинской  с.Никольский Т</w:t>
      </w:r>
      <w:r w:rsidR="00AA21E3">
        <w:rPr>
          <w:iCs/>
        </w:rPr>
        <w:t xml:space="preserve">оржок 21,5 м (в двухтрубном исполнении) в сумме 40,0 тыс. руб. </w:t>
      </w:r>
      <w:r w:rsidR="000D43BC">
        <w:rPr>
          <w:iCs/>
        </w:rPr>
        <w:t xml:space="preserve">Все работы выполнены в полном объеме и в установленные сроки. </w:t>
      </w:r>
      <w:r w:rsidR="002162A4" w:rsidRPr="005B6328">
        <w:rPr>
          <w:iCs/>
        </w:rPr>
        <w:t>З</w:t>
      </w:r>
      <w:r w:rsidR="0000507B">
        <w:rPr>
          <w:iCs/>
        </w:rPr>
        <w:t>а 2024</w:t>
      </w:r>
      <w:r w:rsidR="002162A4" w:rsidRPr="005B6328">
        <w:rPr>
          <w:iCs/>
        </w:rPr>
        <w:t xml:space="preserve"> год было </w:t>
      </w:r>
      <w:r w:rsidR="000D43BC">
        <w:rPr>
          <w:iCs/>
          <w:color w:val="FF0000"/>
        </w:rPr>
        <w:t xml:space="preserve"> </w:t>
      </w:r>
      <w:r w:rsidR="000D43BC">
        <w:rPr>
          <w:iCs/>
        </w:rPr>
        <w:t>аварийных</w:t>
      </w:r>
      <w:r w:rsidR="000D43BC" w:rsidRPr="000D43BC">
        <w:rPr>
          <w:iCs/>
        </w:rPr>
        <w:t xml:space="preserve"> отключений</w:t>
      </w:r>
      <w:r w:rsidR="002162A4" w:rsidRPr="000D43BC">
        <w:rPr>
          <w:iCs/>
        </w:rPr>
        <w:t xml:space="preserve"> </w:t>
      </w:r>
      <w:r w:rsidR="000D43BC">
        <w:rPr>
          <w:iCs/>
        </w:rPr>
        <w:t>не было.</w:t>
      </w:r>
    </w:p>
    <w:p w:rsidR="00067788" w:rsidRPr="00310025" w:rsidRDefault="00A802BD" w:rsidP="009C3F1E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 w:rsidRPr="00310025">
        <w:rPr>
          <w:iCs/>
        </w:rPr>
        <w:t>Официальных обращений и жалоб граждан не поступало.</w:t>
      </w: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8F2069" w:rsidRDefault="008F2069" w:rsidP="008C6AAD">
      <w:pPr>
        <w:pStyle w:val="a8"/>
        <w:ind w:firstLine="0"/>
        <w:jc w:val="center"/>
        <w:rPr>
          <w:b/>
          <w:i/>
        </w:rPr>
      </w:pPr>
    </w:p>
    <w:p w:rsidR="008F2069" w:rsidRDefault="008F2069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9D0773" w:rsidRDefault="009D0773" w:rsidP="008C6AAD">
      <w:pPr>
        <w:pStyle w:val="a8"/>
        <w:ind w:firstLine="0"/>
        <w:jc w:val="center"/>
        <w:rPr>
          <w:b/>
          <w:i/>
        </w:rPr>
      </w:pPr>
    </w:p>
    <w:p w:rsidR="0000507B" w:rsidRDefault="0000507B" w:rsidP="008C6AAD">
      <w:pPr>
        <w:pStyle w:val="a8"/>
        <w:ind w:firstLine="0"/>
        <w:jc w:val="center"/>
        <w:rPr>
          <w:b/>
          <w:i/>
        </w:rPr>
      </w:pPr>
    </w:p>
    <w:p w:rsidR="008C6AAD" w:rsidRPr="00BD68BF" w:rsidRDefault="008C6AAD" w:rsidP="008C6AAD">
      <w:pPr>
        <w:pStyle w:val="a8"/>
        <w:ind w:firstLine="0"/>
        <w:jc w:val="center"/>
        <w:rPr>
          <w:b/>
          <w:i/>
        </w:rPr>
      </w:pPr>
      <w:r w:rsidRPr="00BD68BF">
        <w:rPr>
          <w:b/>
          <w:i/>
        </w:rPr>
        <w:t>З А К Л Ю Ч Е Н И Е</w:t>
      </w:r>
    </w:p>
    <w:p w:rsidR="008C6AAD" w:rsidRPr="002B5BCD" w:rsidRDefault="008C6AAD" w:rsidP="008C6AAD">
      <w:pPr>
        <w:pStyle w:val="a8"/>
        <w:numPr>
          <w:ilvl w:val="0"/>
          <w:numId w:val="2"/>
        </w:numPr>
        <w:rPr>
          <w:i/>
        </w:rPr>
      </w:pPr>
      <w:r>
        <w:rPr>
          <w:i/>
        </w:rPr>
        <w:t>ООО «</w:t>
      </w:r>
      <w:r w:rsidR="00D64A72">
        <w:rPr>
          <w:sz w:val="24"/>
          <w:szCs w:val="24"/>
          <w:lang w:eastAsia="ru-RU"/>
        </w:rPr>
        <w:t>Стройкомплект</w:t>
      </w:r>
      <w:r>
        <w:rPr>
          <w:i/>
        </w:rPr>
        <w:t>»</w:t>
      </w:r>
      <w:r w:rsidRPr="003C3E32">
        <w:rPr>
          <w:i/>
        </w:rPr>
        <w:t xml:space="preserve"> необходимо:</w:t>
      </w:r>
    </w:p>
    <w:p w:rsidR="008C6AAD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При замене (приобретении) имущества, занятого в технологическом процессе объектов концессионного соглашения,</w:t>
      </w:r>
      <w:r>
        <w:rPr>
          <w:rFonts w:ascii="Times New Roman" w:hAnsi="Times New Roman"/>
          <w:sz w:val="26"/>
          <w:szCs w:val="26"/>
        </w:rPr>
        <w:t xml:space="preserve"> своевременно направлять  Концеденту</w:t>
      </w:r>
      <w:r w:rsidRPr="00260A65">
        <w:rPr>
          <w:rFonts w:ascii="Times New Roman" w:hAnsi="Times New Roman"/>
          <w:sz w:val="26"/>
          <w:szCs w:val="26"/>
        </w:rPr>
        <w:t xml:space="preserve"> документы для приема имущества в муниципальную собственность с последующим закреплением по концессионному соглашению.</w:t>
      </w:r>
    </w:p>
    <w:p w:rsidR="008C6AAD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перемещении оборудования с одного комплекса на другой письменно информировать собственника имущества о его местонахождении.</w:t>
      </w:r>
    </w:p>
    <w:p w:rsidR="008C6AAD" w:rsidRPr="00260A65" w:rsidRDefault="008C6AAD" w:rsidP="008C6AAD">
      <w:pPr>
        <w:numPr>
          <w:ilvl w:val="0"/>
          <w:numId w:val="1"/>
        </w:numPr>
        <w:tabs>
          <w:tab w:val="clear" w:pos="1835"/>
          <w:tab w:val="num" w:pos="0"/>
          <w:tab w:val="left" w:pos="993"/>
          <w:tab w:val="num" w:pos="1125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проведении работ на объектах концессионного соглашения включать в акты выполненных работ представителей Концендента, согласовывать сметную стоимость выполняемых работ, предоставлять отчетную документацию.</w:t>
      </w:r>
    </w:p>
    <w:p w:rsidR="008C6AAD" w:rsidRPr="00260A65" w:rsidRDefault="008C6AAD" w:rsidP="008C6AAD">
      <w:pPr>
        <w:pStyle w:val="3"/>
      </w:pPr>
      <w:r w:rsidRPr="00260A65">
        <w:t>5) Концессионер обязан учитывать объект соглашения и иное передаваемое ему имущество на своем балансе обособленно от своего имущества и производить соответствующее начисление амортизации.</w:t>
      </w:r>
    </w:p>
    <w:p w:rsidR="008C6AAD" w:rsidRDefault="008C6AAD" w:rsidP="008C6AAD">
      <w:pPr>
        <w:tabs>
          <w:tab w:val="left" w:pos="993"/>
        </w:tabs>
        <w:spacing w:after="0"/>
        <w:ind w:firstLine="737"/>
        <w:jc w:val="both"/>
        <w:rPr>
          <w:rFonts w:ascii="Times New Roman" w:hAnsi="Times New Roman"/>
          <w:sz w:val="26"/>
          <w:szCs w:val="26"/>
        </w:rPr>
      </w:pPr>
      <w:r w:rsidRPr="00260A65">
        <w:rPr>
          <w:rFonts w:ascii="Times New Roman" w:hAnsi="Times New Roman"/>
          <w:sz w:val="26"/>
          <w:szCs w:val="26"/>
        </w:rPr>
        <w:t>6) В целях сверки имущества с балансом предприятия, необходим</w:t>
      </w:r>
      <w:r>
        <w:rPr>
          <w:rFonts w:ascii="Times New Roman" w:hAnsi="Times New Roman"/>
          <w:sz w:val="26"/>
          <w:szCs w:val="26"/>
        </w:rPr>
        <w:t xml:space="preserve">о на вновь принятое </w:t>
      </w:r>
      <w:r w:rsidRPr="00260A65">
        <w:rPr>
          <w:rFonts w:ascii="Times New Roman" w:hAnsi="Times New Roman"/>
          <w:sz w:val="26"/>
          <w:szCs w:val="26"/>
        </w:rPr>
        <w:t xml:space="preserve">имущество подписывать между </w:t>
      </w:r>
      <w:r>
        <w:rPr>
          <w:rFonts w:ascii="Times New Roman" w:hAnsi="Times New Roman"/>
          <w:sz w:val="26"/>
          <w:szCs w:val="26"/>
        </w:rPr>
        <w:t>Концедентом</w:t>
      </w:r>
      <w:r w:rsidRPr="00260A65">
        <w:rPr>
          <w:rFonts w:ascii="Times New Roman" w:hAnsi="Times New Roman"/>
          <w:sz w:val="26"/>
          <w:szCs w:val="26"/>
        </w:rPr>
        <w:t xml:space="preserve"> и ООО «</w:t>
      </w:r>
      <w:r w:rsidR="00EA6537">
        <w:rPr>
          <w:sz w:val="24"/>
          <w:szCs w:val="24"/>
          <w:lang w:eastAsia="ru-RU"/>
        </w:rPr>
        <w:t>Стройкомплект</w:t>
      </w:r>
      <w:r w:rsidRPr="00260A65">
        <w:rPr>
          <w:rFonts w:ascii="Times New Roman" w:hAnsi="Times New Roman"/>
          <w:sz w:val="26"/>
          <w:szCs w:val="26"/>
        </w:rPr>
        <w:t xml:space="preserve">» акты сверки по имуществу. </w:t>
      </w:r>
    </w:p>
    <w:p w:rsidR="008C6AAD" w:rsidRDefault="008C6AAD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8C6AAD" w:rsidRDefault="008C6AAD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8C6AAD" w:rsidRPr="009C3F1E" w:rsidRDefault="009E73AE" w:rsidP="008C6AAD">
      <w:pPr>
        <w:pStyle w:val="a6"/>
        <w:spacing w:before="0" w:beforeAutospacing="0" w:after="0" w:afterAutospacing="0"/>
        <w:ind w:firstLine="708"/>
        <w:jc w:val="both"/>
        <w:rPr>
          <w:b/>
          <w:iCs/>
          <w:sz w:val="26"/>
          <w:szCs w:val="26"/>
        </w:rPr>
      </w:pPr>
      <w:r w:rsidRPr="009C3F1E">
        <w:rPr>
          <w:iCs/>
          <w:sz w:val="26"/>
          <w:szCs w:val="26"/>
        </w:rPr>
        <w:t>Настоящий акт составлен в 2 экземплярах, имеющих равную юридическую силу,  и вступает в силу с даты его подписания уполномоченными представителями Сторон.</w:t>
      </w:r>
    </w:p>
    <w:p w:rsidR="008C6AAD" w:rsidRPr="009C3F1E" w:rsidRDefault="008C6AAD" w:rsidP="008C6AAD">
      <w:pPr>
        <w:pStyle w:val="a6"/>
        <w:spacing w:before="0" w:beforeAutospacing="0" w:after="0" w:afterAutospacing="0"/>
        <w:ind w:firstLine="708"/>
        <w:jc w:val="both"/>
        <w:rPr>
          <w:iCs/>
          <w:sz w:val="26"/>
          <w:szCs w:val="26"/>
        </w:rPr>
      </w:pPr>
    </w:p>
    <w:p w:rsidR="008C6AAD" w:rsidRDefault="008C6AAD" w:rsidP="00281CC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232D" w:rsidRPr="00694EB0" w:rsidRDefault="00EA232D" w:rsidP="00EA232D">
      <w:pPr>
        <w:pStyle w:val="a6"/>
        <w:spacing w:before="0" w:beforeAutospacing="0" w:after="0" w:afterAutospacing="0"/>
        <w:ind w:firstLine="708"/>
        <w:jc w:val="both"/>
        <w:rPr>
          <w:b/>
          <w:iCs/>
        </w:rPr>
      </w:pPr>
    </w:p>
    <w:p w:rsidR="00C6204B" w:rsidRDefault="00C6204B" w:rsidP="00C6204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Подписи лиц, проводивших контрольное мероприятие: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Председатель комиссии     _____________   А.В.Юлин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Заместитель председателя _____________   Т.А.Окунева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Секретарь комиссии           _____________   Н.Н.Федякова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Члены комиссии                  _____________   Е.С.Азизова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                                              ______________  Ю.В.Яковлев</w:t>
      </w:r>
    </w:p>
    <w:p w:rsidR="0000507B" w:rsidRDefault="0000507B" w:rsidP="0000507B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4964" w:type="pct"/>
        <w:tblLook w:val="00A0"/>
      </w:tblPr>
      <w:tblGrid>
        <w:gridCol w:w="4616"/>
        <w:gridCol w:w="5168"/>
      </w:tblGrid>
      <w:tr w:rsidR="0000507B" w:rsidRPr="00A351B8" w:rsidTr="00F95D30">
        <w:trPr>
          <w:trHeight w:val="562"/>
        </w:trPr>
        <w:tc>
          <w:tcPr>
            <w:tcW w:w="2359" w:type="pct"/>
          </w:tcPr>
          <w:p w:rsidR="0000507B" w:rsidRPr="009D443B" w:rsidRDefault="0000507B" w:rsidP="00F95D30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Администрация Кир</w:t>
            </w:r>
            <w:r>
              <w:rPr>
                <w:rFonts w:ascii="Times New Roman" w:hAnsi="Times New Roman"/>
                <w:sz w:val="24"/>
                <w:szCs w:val="24"/>
              </w:rPr>
              <w:t>илловского муниципального округа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округа</w:t>
            </w:r>
          </w:p>
          <w:p w:rsidR="0000507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43B">
              <w:rPr>
                <w:rFonts w:ascii="Times New Roman" w:hAnsi="Times New Roman"/>
                <w:sz w:val="24"/>
                <w:szCs w:val="24"/>
              </w:rPr>
              <w:t>А.Л.Кузнецов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pct"/>
          </w:tcPr>
          <w:p w:rsidR="0000507B" w:rsidRPr="009D443B" w:rsidRDefault="0000507B" w:rsidP="00F9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Общество с ограниченной</w:t>
            </w:r>
            <w:r w:rsidR="00EA6537">
              <w:rPr>
                <w:rFonts w:ascii="Times New Roman" w:hAnsi="Times New Roman"/>
                <w:sz w:val="24"/>
                <w:szCs w:val="24"/>
              </w:rPr>
              <w:t xml:space="preserve"> ответственностью «Стройкомплект</w:t>
            </w:r>
            <w:r w:rsidRPr="009D44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 w:firstLine="110"/>
              <w:rPr>
                <w:rFonts w:ascii="Times New Roman" w:hAnsi="Times New Roman"/>
                <w:sz w:val="24"/>
                <w:szCs w:val="24"/>
              </w:rPr>
            </w:pPr>
          </w:p>
          <w:p w:rsidR="0000507B" w:rsidRPr="009D443B" w:rsidRDefault="0000507B" w:rsidP="00F95D30">
            <w:pPr>
              <w:suppressAutoHyphens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9D443B">
              <w:rPr>
                <w:rFonts w:ascii="Times New Roman" w:hAnsi="Times New Roman"/>
                <w:sz w:val="24"/>
                <w:szCs w:val="24"/>
              </w:rPr>
              <w:t xml:space="preserve">______________________ </w:t>
            </w:r>
            <w:r w:rsidR="00EA6537">
              <w:rPr>
                <w:rFonts w:ascii="Times New Roman" w:hAnsi="Times New Roman"/>
                <w:sz w:val="24"/>
                <w:szCs w:val="24"/>
              </w:rPr>
              <w:t>Н.А.Синицына</w:t>
            </w:r>
          </w:p>
        </w:tc>
      </w:tr>
    </w:tbl>
    <w:p w:rsidR="00C6204B" w:rsidRDefault="00C6204B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C6204B" w:rsidRDefault="00C6204B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5271BD" w:rsidRDefault="005271BD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D5ED4" w:rsidRDefault="007D5ED4" w:rsidP="00EA232D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W w:w="97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/>
      </w:tblPr>
      <w:tblGrid>
        <w:gridCol w:w="1101"/>
        <w:gridCol w:w="87"/>
        <w:gridCol w:w="3598"/>
        <w:gridCol w:w="1136"/>
        <w:gridCol w:w="3802"/>
        <w:gridCol w:w="25"/>
      </w:tblGrid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trHeight w:val="289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rPr>
          <w:gridAfter w:val="1"/>
          <w:wAfter w:w="25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38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1188" w:type="dxa"/>
            <w:gridSpan w:val="2"/>
            <w:tcBorders>
              <w:top w:val="nil"/>
              <w:left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2DA6" w:rsidRPr="00FC2E16" w:rsidTr="00D56147"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DA6" w:rsidRPr="00FC2E16" w:rsidRDefault="00702DA6" w:rsidP="00FC2E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Pr="00FC2E16" w:rsidRDefault="00702DA6" w:rsidP="00FC2E1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5C203F" w:rsidRDefault="00702DA6" w:rsidP="005C203F">
      <w:pPr>
        <w:pStyle w:val="a6"/>
        <w:spacing w:before="0" w:beforeAutospacing="0" w:after="0" w:afterAutospacing="0"/>
        <w:jc w:val="both"/>
        <w:rPr>
          <w:iCs/>
        </w:rPr>
      </w:pPr>
    </w:p>
    <w:p w:rsidR="00702DA6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p w:rsidR="00702DA6" w:rsidRPr="00694EB0" w:rsidRDefault="00702DA6" w:rsidP="000518CC">
      <w:pPr>
        <w:pStyle w:val="a6"/>
        <w:spacing w:before="0" w:beforeAutospacing="0" w:after="0" w:afterAutospacing="0"/>
        <w:ind w:firstLine="708"/>
        <w:jc w:val="both"/>
        <w:rPr>
          <w:iCs/>
        </w:rPr>
      </w:pPr>
    </w:p>
    <w:sectPr w:rsidR="00702DA6" w:rsidRPr="00694EB0" w:rsidSect="00285516">
      <w:pgSz w:w="11907" w:h="16834" w:code="9"/>
      <w:pgMar w:top="851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424"/>
    <w:multiLevelType w:val="hybridMultilevel"/>
    <w:tmpl w:val="6D04C0C0"/>
    <w:lvl w:ilvl="0" w:tplc="DCFA11F0">
      <w:start w:val="1"/>
      <w:numFmt w:val="decimal"/>
      <w:lvlText w:val="%1)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755870"/>
    <w:multiLevelType w:val="hybridMultilevel"/>
    <w:tmpl w:val="C6A0680C"/>
    <w:lvl w:ilvl="0" w:tplc="A980F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519DF"/>
    <w:multiLevelType w:val="hybridMultilevel"/>
    <w:tmpl w:val="3DC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0518CC"/>
    <w:rsid w:val="000023FA"/>
    <w:rsid w:val="0000507B"/>
    <w:rsid w:val="00014C16"/>
    <w:rsid w:val="000258A4"/>
    <w:rsid w:val="00030412"/>
    <w:rsid w:val="000305AF"/>
    <w:rsid w:val="000337A4"/>
    <w:rsid w:val="00034740"/>
    <w:rsid w:val="00044897"/>
    <w:rsid w:val="00045AC0"/>
    <w:rsid w:val="000518CC"/>
    <w:rsid w:val="00052F00"/>
    <w:rsid w:val="0005596D"/>
    <w:rsid w:val="00056E5B"/>
    <w:rsid w:val="00066454"/>
    <w:rsid w:val="00067788"/>
    <w:rsid w:val="00072764"/>
    <w:rsid w:val="000971CB"/>
    <w:rsid w:val="000A078C"/>
    <w:rsid w:val="000A32A1"/>
    <w:rsid w:val="000A3522"/>
    <w:rsid w:val="000B4C40"/>
    <w:rsid w:val="000B60BF"/>
    <w:rsid w:val="000C0A2E"/>
    <w:rsid w:val="000C4489"/>
    <w:rsid w:val="000D43BC"/>
    <w:rsid w:val="000E1D4A"/>
    <w:rsid w:val="000E504E"/>
    <w:rsid w:val="000F3DA4"/>
    <w:rsid w:val="00101447"/>
    <w:rsid w:val="001039CE"/>
    <w:rsid w:val="00125784"/>
    <w:rsid w:val="001350FF"/>
    <w:rsid w:val="001373FF"/>
    <w:rsid w:val="0014523A"/>
    <w:rsid w:val="0015045D"/>
    <w:rsid w:val="00151EAF"/>
    <w:rsid w:val="00162057"/>
    <w:rsid w:val="00162650"/>
    <w:rsid w:val="00163EAB"/>
    <w:rsid w:val="001724C0"/>
    <w:rsid w:val="00174089"/>
    <w:rsid w:val="00184141"/>
    <w:rsid w:val="0018433E"/>
    <w:rsid w:val="00195162"/>
    <w:rsid w:val="0019555B"/>
    <w:rsid w:val="001A1E54"/>
    <w:rsid w:val="001A237E"/>
    <w:rsid w:val="001A2A3C"/>
    <w:rsid w:val="001A3F24"/>
    <w:rsid w:val="001B2B85"/>
    <w:rsid w:val="001B4AC5"/>
    <w:rsid w:val="001C3145"/>
    <w:rsid w:val="001C3A42"/>
    <w:rsid w:val="001D44DC"/>
    <w:rsid w:val="001D4E52"/>
    <w:rsid w:val="001D5D82"/>
    <w:rsid w:val="001E79B2"/>
    <w:rsid w:val="001F1652"/>
    <w:rsid w:val="001F6BC7"/>
    <w:rsid w:val="00205E3F"/>
    <w:rsid w:val="002130E7"/>
    <w:rsid w:val="002162A4"/>
    <w:rsid w:val="00221459"/>
    <w:rsid w:val="00227D19"/>
    <w:rsid w:val="002311CF"/>
    <w:rsid w:val="0023336F"/>
    <w:rsid w:val="00245D7E"/>
    <w:rsid w:val="00253CE4"/>
    <w:rsid w:val="0025510D"/>
    <w:rsid w:val="00257F1C"/>
    <w:rsid w:val="00281CCF"/>
    <w:rsid w:val="00285516"/>
    <w:rsid w:val="002A20EE"/>
    <w:rsid w:val="002B0F38"/>
    <w:rsid w:val="002B525D"/>
    <w:rsid w:val="002B7B48"/>
    <w:rsid w:val="002C0383"/>
    <w:rsid w:val="002C09EE"/>
    <w:rsid w:val="002C45A3"/>
    <w:rsid w:val="002D17BF"/>
    <w:rsid w:val="002D7C06"/>
    <w:rsid w:val="002E768D"/>
    <w:rsid w:val="002E7AAB"/>
    <w:rsid w:val="003039D6"/>
    <w:rsid w:val="00310025"/>
    <w:rsid w:val="003230DD"/>
    <w:rsid w:val="00343396"/>
    <w:rsid w:val="0035055B"/>
    <w:rsid w:val="00350C6E"/>
    <w:rsid w:val="00353513"/>
    <w:rsid w:val="00360FD1"/>
    <w:rsid w:val="00366267"/>
    <w:rsid w:val="00372A1F"/>
    <w:rsid w:val="00373ACE"/>
    <w:rsid w:val="00375E6A"/>
    <w:rsid w:val="00376B0E"/>
    <w:rsid w:val="00377DB7"/>
    <w:rsid w:val="00392F3C"/>
    <w:rsid w:val="003A074B"/>
    <w:rsid w:val="003A1973"/>
    <w:rsid w:val="003A50D7"/>
    <w:rsid w:val="003A6A5A"/>
    <w:rsid w:val="003C1713"/>
    <w:rsid w:val="003C5A57"/>
    <w:rsid w:val="003E0F63"/>
    <w:rsid w:val="003E575D"/>
    <w:rsid w:val="004053F0"/>
    <w:rsid w:val="00407CFF"/>
    <w:rsid w:val="00416E93"/>
    <w:rsid w:val="00422B3F"/>
    <w:rsid w:val="0042395B"/>
    <w:rsid w:val="00424836"/>
    <w:rsid w:val="00424EC5"/>
    <w:rsid w:val="00426149"/>
    <w:rsid w:val="004379B4"/>
    <w:rsid w:val="00443923"/>
    <w:rsid w:val="00446BFA"/>
    <w:rsid w:val="00452B4A"/>
    <w:rsid w:val="00463850"/>
    <w:rsid w:val="0046408F"/>
    <w:rsid w:val="00464649"/>
    <w:rsid w:val="00476B72"/>
    <w:rsid w:val="004909D0"/>
    <w:rsid w:val="00493A44"/>
    <w:rsid w:val="004A4529"/>
    <w:rsid w:val="004A46BB"/>
    <w:rsid w:val="004B03D0"/>
    <w:rsid w:val="004B2F56"/>
    <w:rsid w:val="004C33C7"/>
    <w:rsid w:val="004C456E"/>
    <w:rsid w:val="004C49A1"/>
    <w:rsid w:val="004D45D4"/>
    <w:rsid w:val="004E54AF"/>
    <w:rsid w:val="004F253B"/>
    <w:rsid w:val="004F2B88"/>
    <w:rsid w:val="004F2C5D"/>
    <w:rsid w:val="004F4BF5"/>
    <w:rsid w:val="004F5F20"/>
    <w:rsid w:val="00507E38"/>
    <w:rsid w:val="00524DDE"/>
    <w:rsid w:val="005271BD"/>
    <w:rsid w:val="00534751"/>
    <w:rsid w:val="005736C4"/>
    <w:rsid w:val="00582C04"/>
    <w:rsid w:val="00584C6E"/>
    <w:rsid w:val="00587383"/>
    <w:rsid w:val="00597272"/>
    <w:rsid w:val="005976CC"/>
    <w:rsid w:val="005A02BA"/>
    <w:rsid w:val="005A093F"/>
    <w:rsid w:val="005A5405"/>
    <w:rsid w:val="005B3193"/>
    <w:rsid w:val="005B6328"/>
    <w:rsid w:val="005B6DBE"/>
    <w:rsid w:val="005C203F"/>
    <w:rsid w:val="005C6476"/>
    <w:rsid w:val="005D3771"/>
    <w:rsid w:val="005D37C1"/>
    <w:rsid w:val="005D55C4"/>
    <w:rsid w:val="005D7B2E"/>
    <w:rsid w:val="005E0007"/>
    <w:rsid w:val="005E4576"/>
    <w:rsid w:val="005E4CEF"/>
    <w:rsid w:val="005E6713"/>
    <w:rsid w:val="005F10C2"/>
    <w:rsid w:val="005F7518"/>
    <w:rsid w:val="00601FB1"/>
    <w:rsid w:val="0060344D"/>
    <w:rsid w:val="006064A0"/>
    <w:rsid w:val="006066C0"/>
    <w:rsid w:val="00620DFD"/>
    <w:rsid w:val="00632B13"/>
    <w:rsid w:val="00634C48"/>
    <w:rsid w:val="006359F6"/>
    <w:rsid w:val="00650B92"/>
    <w:rsid w:val="0065135F"/>
    <w:rsid w:val="00655784"/>
    <w:rsid w:val="00677097"/>
    <w:rsid w:val="00677C02"/>
    <w:rsid w:val="00680DB5"/>
    <w:rsid w:val="006840B3"/>
    <w:rsid w:val="00694EB0"/>
    <w:rsid w:val="006A384D"/>
    <w:rsid w:val="006A51C2"/>
    <w:rsid w:val="006A7BB0"/>
    <w:rsid w:val="006B2361"/>
    <w:rsid w:val="006B338D"/>
    <w:rsid w:val="006B4885"/>
    <w:rsid w:val="006C45CC"/>
    <w:rsid w:val="006C4E2B"/>
    <w:rsid w:val="006D1BD4"/>
    <w:rsid w:val="006F347F"/>
    <w:rsid w:val="006F547D"/>
    <w:rsid w:val="006F74EE"/>
    <w:rsid w:val="00700D6C"/>
    <w:rsid w:val="00702D6C"/>
    <w:rsid w:val="00702DA6"/>
    <w:rsid w:val="00703218"/>
    <w:rsid w:val="007038AC"/>
    <w:rsid w:val="007055E1"/>
    <w:rsid w:val="00706686"/>
    <w:rsid w:val="0071096A"/>
    <w:rsid w:val="00715F80"/>
    <w:rsid w:val="0071629E"/>
    <w:rsid w:val="007224BC"/>
    <w:rsid w:val="00722992"/>
    <w:rsid w:val="00723B69"/>
    <w:rsid w:val="00730AE7"/>
    <w:rsid w:val="00735DBB"/>
    <w:rsid w:val="0075467C"/>
    <w:rsid w:val="00755F06"/>
    <w:rsid w:val="00756AFF"/>
    <w:rsid w:val="007629DE"/>
    <w:rsid w:val="007752E5"/>
    <w:rsid w:val="00776FE2"/>
    <w:rsid w:val="007911CD"/>
    <w:rsid w:val="007A0726"/>
    <w:rsid w:val="007C463D"/>
    <w:rsid w:val="007D5ED4"/>
    <w:rsid w:val="007F0741"/>
    <w:rsid w:val="00801C2A"/>
    <w:rsid w:val="00802D27"/>
    <w:rsid w:val="00810802"/>
    <w:rsid w:val="00822996"/>
    <w:rsid w:val="0082586A"/>
    <w:rsid w:val="00830CFC"/>
    <w:rsid w:val="0083289F"/>
    <w:rsid w:val="00833627"/>
    <w:rsid w:val="00833F26"/>
    <w:rsid w:val="00834CCB"/>
    <w:rsid w:val="00841939"/>
    <w:rsid w:val="008564D0"/>
    <w:rsid w:val="008616F7"/>
    <w:rsid w:val="008658E9"/>
    <w:rsid w:val="00865C5C"/>
    <w:rsid w:val="00870A48"/>
    <w:rsid w:val="00885467"/>
    <w:rsid w:val="008902D5"/>
    <w:rsid w:val="008943C3"/>
    <w:rsid w:val="00896F83"/>
    <w:rsid w:val="008A178F"/>
    <w:rsid w:val="008A6B13"/>
    <w:rsid w:val="008B0DFC"/>
    <w:rsid w:val="008C06A9"/>
    <w:rsid w:val="008C14B0"/>
    <w:rsid w:val="008C1F58"/>
    <w:rsid w:val="008C2E23"/>
    <w:rsid w:val="008C6AAD"/>
    <w:rsid w:val="008D03CA"/>
    <w:rsid w:val="008D35F7"/>
    <w:rsid w:val="008E50E2"/>
    <w:rsid w:val="008F2069"/>
    <w:rsid w:val="008F3EFE"/>
    <w:rsid w:val="008F5995"/>
    <w:rsid w:val="00900B82"/>
    <w:rsid w:val="0090583F"/>
    <w:rsid w:val="009067BA"/>
    <w:rsid w:val="0091062D"/>
    <w:rsid w:val="00913397"/>
    <w:rsid w:val="00931D58"/>
    <w:rsid w:val="00935B16"/>
    <w:rsid w:val="0095447C"/>
    <w:rsid w:val="00963550"/>
    <w:rsid w:val="009636DA"/>
    <w:rsid w:val="009750AD"/>
    <w:rsid w:val="009826C2"/>
    <w:rsid w:val="00986706"/>
    <w:rsid w:val="00995CA8"/>
    <w:rsid w:val="009A3A28"/>
    <w:rsid w:val="009A5710"/>
    <w:rsid w:val="009A61DE"/>
    <w:rsid w:val="009A7F78"/>
    <w:rsid w:val="009B2C4E"/>
    <w:rsid w:val="009C3F1E"/>
    <w:rsid w:val="009C48F3"/>
    <w:rsid w:val="009D0773"/>
    <w:rsid w:val="009D67F1"/>
    <w:rsid w:val="009D76DA"/>
    <w:rsid w:val="009E4919"/>
    <w:rsid w:val="009E73AE"/>
    <w:rsid w:val="009F2538"/>
    <w:rsid w:val="009F544F"/>
    <w:rsid w:val="00A04B7F"/>
    <w:rsid w:val="00A06F2D"/>
    <w:rsid w:val="00A078B1"/>
    <w:rsid w:val="00A25FB7"/>
    <w:rsid w:val="00A351B8"/>
    <w:rsid w:val="00A3560B"/>
    <w:rsid w:val="00A41871"/>
    <w:rsid w:val="00A42D16"/>
    <w:rsid w:val="00A66DD2"/>
    <w:rsid w:val="00A67BB9"/>
    <w:rsid w:val="00A75AC4"/>
    <w:rsid w:val="00A77398"/>
    <w:rsid w:val="00A802BD"/>
    <w:rsid w:val="00A869A7"/>
    <w:rsid w:val="00AA1366"/>
    <w:rsid w:val="00AA21E3"/>
    <w:rsid w:val="00AB2DF8"/>
    <w:rsid w:val="00AC060F"/>
    <w:rsid w:val="00AC1D53"/>
    <w:rsid w:val="00AC6204"/>
    <w:rsid w:val="00AD4673"/>
    <w:rsid w:val="00AD4AF1"/>
    <w:rsid w:val="00AE69BF"/>
    <w:rsid w:val="00AF2656"/>
    <w:rsid w:val="00AF276C"/>
    <w:rsid w:val="00AF68A9"/>
    <w:rsid w:val="00B00FC3"/>
    <w:rsid w:val="00B04688"/>
    <w:rsid w:val="00B050A7"/>
    <w:rsid w:val="00B07076"/>
    <w:rsid w:val="00B07D5F"/>
    <w:rsid w:val="00B111C4"/>
    <w:rsid w:val="00B16738"/>
    <w:rsid w:val="00B169F1"/>
    <w:rsid w:val="00B417DD"/>
    <w:rsid w:val="00B47035"/>
    <w:rsid w:val="00B52686"/>
    <w:rsid w:val="00B66359"/>
    <w:rsid w:val="00B66C67"/>
    <w:rsid w:val="00B670ED"/>
    <w:rsid w:val="00B81F4C"/>
    <w:rsid w:val="00B93280"/>
    <w:rsid w:val="00B943CB"/>
    <w:rsid w:val="00B97A60"/>
    <w:rsid w:val="00BA00C6"/>
    <w:rsid w:val="00BA39AE"/>
    <w:rsid w:val="00BB105E"/>
    <w:rsid w:val="00BB40F0"/>
    <w:rsid w:val="00BC3CEA"/>
    <w:rsid w:val="00BC411E"/>
    <w:rsid w:val="00BC5F24"/>
    <w:rsid w:val="00BD03C9"/>
    <w:rsid w:val="00BD4B7B"/>
    <w:rsid w:val="00BE5808"/>
    <w:rsid w:val="00BF09BC"/>
    <w:rsid w:val="00BF2D65"/>
    <w:rsid w:val="00BF2E90"/>
    <w:rsid w:val="00BF3A36"/>
    <w:rsid w:val="00BF52E4"/>
    <w:rsid w:val="00BF77E5"/>
    <w:rsid w:val="00C11219"/>
    <w:rsid w:val="00C15A4C"/>
    <w:rsid w:val="00C20157"/>
    <w:rsid w:val="00C20C1F"/>
    <w:rsid w:val="00C21B18"/>
    <w:rsid w:val="00C26C1F"/>
    <w:rsid w:val="00C41781"/>
    <w:rsid w:val="00C420C3"/>
    <w:rsid w:val="00C43E51"/>
    <w:rsid w:val="00C50CF1"/>
    <w:rsid w:val="00C561A3"/>
    <w:rsid w:val="00C57DFC"/>
    <w:rsid w:val="00C6204B"/>
    <w:rsid w:val="00C62DDA"/>
    <w:rsid w:val="00C77D9D"/>
    <w:rsid w:val="00C93307"/>
    <w:rsid w:val="00C945B6"/>
    <w:rsid w:val="00CA6092"/>
    <w:rsid w:val="00CC0DA5"/>
    <w:rsid w:val="00CC2D6E"/>
    <w:rsid w:val="00CC574C"/>
    <w:rsid w:val="00CD5850"/>
    <w:rsid w:val="00CD7DA6"/>
    <w:rsid w:val="00CE69AF"/>
    <w:rsid w:val="00CF1A86"/>
    <w:rsid w:val="00CF68D6"/>
    <w:rsid w:val="00D01A9E"/>
    <w:rsid w:val="00D108BE"/>
    <w:rsid w:val="00D11B29"/>
    <w:rsid w:val="00D15B72"/>
    <w:rsid w:val="00D24E4C"/>
    <w:rsid w:val="00D32B0B"/>
    <w:rsid w:val="00D33992"/>
    <w:rsid w:val="00D56147"/>
    <w:rsid w:val="00D64A72"/>
    <w:rsid w:val="00D7671D"/>
    <w:rsid w:val="00D76E9D"/>
    <w:rsid w:val="00D86C8C"/>
    <w:rsid w:val="00D906BC"/>
    <w:rsid w:val="00DA037A"/>
    <w:rsid w:val="00DA5A2F"/>
    <w:rsid w:val="00DB088A"/>
    <w:rsid w:val="00DC1832"/>
    <w:rsid w:val="00DD59D4"/>
    <w:rsid w:val="00DE1D5B"/>
    <w:rsid w:val="00DE6835"/>
    <w:rsid w:val="00DF076A"/>
    <w:rsid w:val="00DF20A0"/>
    <w:rsid w:val="00E00039"/>
    <w:rsid w:val="00E01C9C"/>
    <w:rsid w:val="00E06B9A"/>
    <w:rsid w:val="00E14A75"/>
    <w:rsid w:val="00E233C1"/>
    <w:rsid w:val="00E23AE7"/>
    <w:rsid w:val="00E41A12"/>
    <w:rsid w:val="00E4434E"/>
    <w:rsid w:val="00E61437"/>
    <w:rsid w:val="00E65CCE"/>
    <w:rsid w:val="00E70D71"/>
    <w:rsid w:val="00E91583"/>
    <w:rsid w:val="00EA232D"/>
    <w:rsid w:val="00EA2F5A"/>
    <w:rsid w:val="00EA52BE"/>
    <w:rsid w:val="00EA6537"/>
    <w:rsid w:val="00EB1650"/>
    <w:rsid w:val="00EB67D0"/>
    <w:rsid w:val="00EC017A"/>
    <w:rsid w:val="00EC0A02"/>
    <w:rsid w:val="00EC37BB"/>
    <w:rsid w:val="00EC70A9"/>
    <w:rsid w:val="00ED2AAB"/>
    <w:rsid w:val="00EE56D6"/>
    <w:rsid w:val="00EF3A08"/>
    <w:rsid w:val="00EF3E73"/>
    <w:rsid w:val="00EF7415"/>
    <w:rsid w:val="00F13A0E"/>
    <w:rsid w:val="00F41404"/>
    <w:rsid w:val="00F50563"/>
    <w:rsid w:val="00F55CCA"/>
    <w:rsid w:val="00F763AF"/>
    <w:rsid w:val="00F774A2"/>
    <w:rsid w:val="00F819A5"/>
    <w:rsid w:val="00F83655"/>
    <w:rsid w:val="00F83CB1"/>
    <w:rsid w:val="00F86F28"/>
    <w:rsid w:val="00FA29B2"/>
    <w:rsid w:val="00FA3C38"/>
    <w:rsid w:val="00FA4C47"/>
    <w:rsid w:val="00FB7550"/>
    <w:rsid w:val="00FC2E16"/>
    <w:rsid w:val="00FC4049"/>
    <w:rsid w:val="00FC60CF"/>
    <w:rsid w:val="00FD6522"/>
    <w:rsid w:val="00FE0CFA"/>
    <w:rsid w:val="00FE44E8"/>
    <w:rsid w:val="00FF110A"/>
    <w:rsid w:val="00FF2031"/>
    <w:rsid w:val="00FF4380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CC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qFormat/>
    <w:locked/>
    <w:rsid w:val="00F4140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1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0518CC"/>
    <w:rPr>
      <w:rFonts w:cs="Times New Roman"/>
      <w:b/>
    </w:rPr>
  </w:style>
  <w:style w:type="paragraph" w:customStyle="1" w:styleId="a4">
    <w:name w:val="Название приложения"/>
    <w:basedOn w:val="a"/>
    <w:uiPriority w:val="99"/>
    <w:rsid w:val="000518CC"/>
    <w:pPr>
      <w:spacing w:after="160" w:line="259" w:lineRule="auto"/>
      <w:jc w:val="center"/>
    </w:pPr>
    <w:rPr>
      <w:rFonts w:ascii="Times New Roman" w:hAnsi="Times New Roman"/>
      <w:b/>
      <w:sz w:val="24"/>
      <w:szCs w:val="24"/>
    </w:rPr>
  </w:style>
  <w:style w:type="table" w:styleId="a5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99"/>
    <w:rsid w:val="00051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051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1404"/>
    <w:rPr>
      <w:rFonts w:ascii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8C6AAD"/>
    <w:pPr>
      <w:ind w:left="720"/>
      <w:contextualSpacing/>
    </w:pPr>
  </w:style>
  <w:style w:type="paragraph" w:styleId="a8">
    <w:name w:val="Body Text Indent"/>
    <w:basedOn w:val="a"/>
    <w:link w:val="a9"/>
    <w:rsid w:val="008C6AAD"/>
    <w:pPr>
      <w:suppressAutoHyphens/>
      <w:spacing w:after="0"/>
      <w:ind w:firstLine="709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C6AAD"/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paragraph" w:styleId="3">
    <w:name w:val="Body Text Indent 3"/>
    <w:basedOn w:val="a"/>
    <w:link w:val="30"/>
    <w:rsid w:val="008C6AAD"/>
    <w:pPr>
      <w:tabs>
        <w:tab w:val="left" w:pos="993"/>
      </w:tabs>
      <w:suppressAutoHyphens/>
      <w:spacing w:after="0"/>
      <w:ind w:firstLine="737"/>
      <w:jc w:val="both"/>
    </w:pPr>
    <w:rPr>
      <w:rFonts w:ascii="Times New Roman" w:eastAsia="Arial Unicode MS" w:hAnsi="Times New Roman" w:cs="font281"/>
      <w:kern w:val="1"/>
      <w:sz w:val="26"/>
      <w:szCs w:val="2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8C6AAD"/>
    <w:rPr>
      <w:rFonts w:ascii="Times New Roman" w:eastAsia="Arial Unicode MS" w:hAnsi="Times New Roman" w:cs="font28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Kom_buh</cp:lastModifiedBy>
  <cp:revision>219</cp:revision>
  <cp:lastPrinted>2024-12-23T13:41:00Z</cp:lastPrinted>
  <dcterms:created xsi:type="dcterms:W3CDTF">2021-10-13T09:10:00Z</dcterms:created>
  <dcterms:modified xsi:type="dcterms:W3CDTF">2024-12-23T13:44:00Z</dcterms:modified>
</cp:coreProperties>
</file>