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5" w:rsidRPr="00852A71" w:rsidRDefault="005574F5" w:rsidP="008465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Информация по проведенн</w:t>
      </w:r>
      <w:r w:rsidR="00DD3F6B" w:rsidRPr="00852A71">
        <w:rPr>
          <w:rFonts w:ascii="Times New Roman" w:hAnsi="Times New Roman" w:cs="Times New Roman"/>
          <w:sz w:val="23"/>
          <w:szCs w:val="23"/>
        </w:rPr>
        <w:t xml:space="preserve">ому контрольному мероприятию: </w:t>
      </w:r>
      <w:r w:rsidRPr="00852A71">
        <w:rPr>
          <w:rFonts w:ascii="Times New Roman" w:hAnsi="Times New Roman" w:cs="Times New Roman"/>
          <w:bCs/>
          <w:sz w:val="23"/>
          <w:szCs w:val="23"/>
        </w:rPr>
        <w:t>«</w:t>
      </w:r>
      <w:r w:rsidR="004C41CF">
        <w:rPr>
          <w:rFonts w:ascii="Times New Roman" w:hAnsi="Times New Roman" w:cs="Times New Roman"/>
          <w:bCs/>
          <w:sz w:val="23"/>
          <w:szCs w:val="23"/>
        </w:rPr>
        <w:t>Проверка формирования и использования бюджетных ассигнований дорожного фонда Кирилловского муниципального района за 2022 год</w:t>
      </w:r>
      <w:r w:rsidRPr="00852A71">
        <w:rPr>
          <w:rFonts w:ascii="Times New Roman" w:hAnsi="Times New Roman" w:cs="Times New Roman"/>
          <w:sz w:val="23"/>
          <w:szCs w:val="23"/>
        </w:rPr>
        <w:t>».</w:t>
      </w:r>
    </w:p>
    <w:p w:rsidR="00852A71" w:rsidRDefault="001B6457" w:rsidP="0085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Общий объем проверенных средств  составил</w:t>
      </w:r>
      <w:r w:rsidR="004C41CF">
        <w:rPr>
          <w:rFonts w:ascii="Times New Roman" w:hAnsi="Times New Roman" w:cs="Times New Roman"/>
          <w:sz w:val="23"/>
          <w:szCs w:val="23"/>
        </w:rPr>
        <w:t xml:space="preserve"> 51822,7</w:t>
      </w:r>
      <w:r w:rsidRPr="00852A71">
        <w:rPr>
          <w:rFonts w:ascii="Times New Roman" w:hAnsi="Times New Roman" w:cs="Times New Roman"/>
          <w:sz w:val="23"/>
          <w:szCs w:val="23"/>
        </w:rPr>
        <w:t xml:space="preserve"> тыс. рублей.</w:t>
      </w:r>
    </w:p>
    <w:p w:rsidR="00184628" w:rsidRPr="00184628" w:rsidRDefault="00184628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628">
        <w:rPr>
          <w:rFonts w:ascii="Times New Roman" w:hAnsi="Times New Roman" w:cs="Times New Roman"/>
          <w:sz w:val="24"/>
          <w:szCs w:val="24"/>
        </w:rPr>
        <w:t>В ходе контрольного мероприятия  установлено: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>1. Нецелевого использования средств дорожного фонда не установлено.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>2. Установлены нарушения Федерального закона от 08.11.2007  № 257-ФЗ: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 xml:space="preserve">- п. 2 ст.17 – не </w:t>
      </w:r>
      <w:proofErr w:type="gramStart"/>
      <w:r w:rsidRPr="0085252C">
        <w:rPr>
          <w:rFonts w:ascii="Times New Roman" w:hAnsi="Times New Roman" w:cs="Times New Roman"/>
          <w:sz w:val="24"/>
          <w:szCs w:val="24"/>
        </w:rPr>
        <w:t>разработан и не принят</w:t>
      </w:r>
      <w:proofErr w:type="gramEnd"/>
      <w:r w:rsidRPr="0085252C">
        <w:rPr>
          <w:rFonts w:ascii="Times New Roman" w:hAnsi="Times New Roman" w:cs="Times New Roman"/>
          <w:sz w:val="24"/>
          <w:szCs w:val="24"/>
        </w:rPr>
        <w:t xml:space="preserve"> порядок содержания автомобильных дорог на территории Кирилловского муниципального района;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 xml:space="preserve">- п. 2 ст.18 – не </w:t>
      </w:r>
      <w:proofErr w:type="gramStart"/>
      <w:r w:rsidRPr="0085252C">
        <w:rPr>
          <w:rFonts w:ascii="Times New Roman" w:hAnsi="Times New Roman" w:cs="Times New Roman"/>
          <w:sz w:val="24"/>
          <w:szCs w:val="24"/>
        </w:rPr>
        <w:t>разработан и не принят</w:t>
      </w:r>
      <w:proofErr w:type="gramEnd"/>
      <w:r w:rsidRPr="0085252C">
        <w:rPr>
          <w:rFonts w:ascii="Times New Roman" w:hAnsi="Times New Roman" w:cs="Times New Roman"/>
          <w:sz w:val="24"/>
          <w:szCs w:val="24"/>
        </w:rPr>
        <w:t xml:space="preserve">  порядок ремонта автомобильных дорог местного значения на территории  Кирилловского муниципального района;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eastAsiaTheme="minorHAnsi" w:hAnsi="Times New Roman" w:cs="Times New Roman"/>
          <w:bCs/>
          <w:sz w:val="24"/>
          <w:szCs w:val="24"/>
        </w:rPr>
        <w:t>- п. 5 ст.25 - не установлен порядок установления и  использования полос отвода автомобильных дорог местного значения.</w:t>
      </w:r>
    </w:p>
    <w:p w:rsidR="0085252C" w:rsidRPr="0085252C" w:rsidRDefault="0085252C" w:rsidP="0018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252C">
        <w:rPr>
          <w:rFonts w:ascii="Times New Roman" w:hAnsi="Times New Roman" w:cs="Times New Roman"/>
          <w:sz w:val="24"/>
          <w:szCs w:val="24"/>
        </w:rPr>
        <w:t>В нарушение Типовой инструкции по техническому учету и паспортизации автомобильных дорог общего пользования (ВСН 1-83), Классификации работ по капитальному ремонту, ремонту и содержанию автомобильных дорог, утвержденных приказом Минтранса РФ от 16.11.2012 № 402 на все автомобильные дороги местного значения, находящиеся в собственности района отсутствуют технические паспорта, составленные в соответствии с ГОСТ 33388-2015.</w:t>
      </w:r>
      <w:proofErr w:type="gramEnd"/>
    </w:p>
    <w:p w:rsidR="0085252C" w:rsidRPr="0085252C" w:rsidRDefault="0085252C" w:rsidP="001846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 xml:space="preserve">4. Установлено расхождение данных Перечня автомобильных дорог, утвержденного </w:t>
      </w:r>
      <w:r w:rsidRPr="0085252C">
        <w:rPr>
          <w:rFonts w:ascii="Times New Roman" w:eastAsiaTheme="minorHAnsi" w:hAnsi="Times New Roman" w:cs="Times New Roman"/>
          <w:sz w:val="24"/>
          <w:szCs w:val="24"/>
        </w:rPr>
        <w:t>Постановлением администрации Кирилловского муниципального района</w:t>
      </w:r>
      <w:r w:rsidRPr="0085252C">
        <w:rPr>
          <w:rFonts w:ascii="Times New Roman" w:eastAsiaTheme="minorHAnsi" w:hAnsi="Times New Roman" w:cs="Times New Roman"/>
        </w:rPr>
        <w:t xml:space="preserve"> </w:t>
      </w:r>
      <w:r w:rsidRPr="0085252C">
        <w:rPr>
          <w:rFonts w:ascii="Times New Roman" w:hAnsi="Times New Roman" w:cs="Times New Roman"/>
          <w:sz w:val="24"/>
          <w:szCs w:val="24"/>
        </w:rPr>
        <w:t>от 15.08.2019 № 477, данным, отраженным в реестре муниципального имущества.</w:t>
      </w:r>
      <w:r w:rsidRPr="00852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5252C" w:rsidRPr="0085252C" w:rsidRDefault="0085252C" w:rsidP="00184628">
      <w:pPr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52C">
        <w:rPr>
          <w:rFonts w:ascii="Times New Roman" w:hAnsi="Times New Roman" w:cs="Times New Roman"/>
          <w:sz w:val="24"/>
          <w:szCs w:val="24"/>
        </w:rPr>
        <w:t>5. В нарушение п.6 ст.1 Федерального закона от 13.07.2015 № 218-ФЗ право на недвижимое имущество автомобильных дорог местного значения не зарегистрировано. Кадастровые паспорта не оформлены.</w:t>
      </w:r>
    </w:p>
    <w:p w:rsidR="0085252C" w:rsidRPr="00AA1B3D" w:rsidRDefault="0085252C" w:rsidP="00184628">
      <w:pPr>
        <w:spacing w:after="0" w:line="240" w:lineRule="auto"/>
        <w:ind w:right="-108"/>
        <w:jc w:val="both"/>
      </w:pPr>
      <w:r w:rsidRPr="0085252C">
        <w:rPr>
          <w:rFonts w:ascii="Times New Roman" w:hAnsi="Times New Roman" w:cs="Times New Roman"/>
          <w:sz w:val="24"/>
          <w:szCs w:val="24"/>
        </w:rPr>
        <w:t xml:space="preserve">6. В нарушение </w:t>
      </w:r>
      <w:proofErr w:type="gramStart"/>
      <w:r w:rsidRPr="0085252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85252C">
        <w:rPr>
          <w:rFonts w:ascii="Times New Roman" w:hAnsi="Times New Roman" w:cs="Times New Roman"/>
          <w:sz w:val="24"/>
          <w:szCs w:val="24"/>
          <w:shd w:val="clear" w:color="auto" w:fill="FFFFFF"/>
        </w:rPr>
        <w:t>.3 ст.103 Федерального закона от 05.04.2013 № 44-ФЗ информация об исполнении контрактов размещена в реестре с нарушением срока.</w:t>
      </w:r>
    </w:p>
    <w:p w:rsidR="00873A24" w:rsidRPr="00852A71" w:rsidRDefault="00873A24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По результатам контрольного мероприятия даны рекомендации:</w:t>
      </w:r>
    </w:p>
    <w:p w:rsidR="00E46908" w:rsidRPr="00852A71" w:rsidRDefault="00E07245" w:rsidP="0018462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846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</w:t>
      </w:r>
      <w:r w:rsidR="0070332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184628" w:rsidRPr="00184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целях соблюдения законодательства при исполнении бюджета по расходованию средств  дорожного фонда провести мероприятия по устранению выявленных нарушений и недопущению нарушений требований законодательства вновь. </w:t>
      </w:r>
      <w:r w:rsidR="00E46908"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</w:p>
    <w:p w:rsidR="00873A24" w:rsidRPr="00852A71" w:rsidRDefault="00E46908" w:rsidP="0018462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  <w:proofErr w:type="gramStart"/>
      <w:r w:rsidR="00873A24" w:rsidRPr="00852A71">
        <w:rPr>
          <w:rFonts w:ascii="Times New Roman" w:hAnsi="Times New Roman" w:cs="Times New Roman"/>
          <w:sz w:val="23"/>
          <w:szCs w:val="23"/>
        </w:rPr>
        <w:t>Отчет о результатах контрольного мероприятия направ</w:t>
      </w:r>
      <w:r w:rsidR="00E62117" w:rsidRPr="00852A71">
        <w:rPr>
          <w:rFonts w:ascii="Times New Roman" w:hAnsi="Times New Roman" w:cs="Times New Roman"/>
          <w:sz w:val="23"/>
          <w:szCs w:val="23"/>
        </w:rPr>
        <w:t>л</w:t>
      </w:r>
      <w:r w:rsidR="00873A24" w:rsidRPr="00852A71">
        <w:rPr>
          <w:rFonts w:ascii="Times New Roman" w:hAnsi="Times New Roman" w:cs="Times New Roman"/>
          <w:sz w:val="23"/>
          <w:szCs w:val="23"/>
        </w:rPr>
        <w:t>ен главе Кирилловского муниципального района</w:t>
      </w:r>
      <w:r w:rsidRPr="00852A71">
        <w:rPr>
          <w:rFonts w:ascii="Times New Roman" w:hAnsi="Times New Roman" w:cs="Times New Roman"/>
          <w:sz w:val="23"/>
          <w:szCs w:val="23"/>
        </w:rPr>
        <w:t>,</w:t>
      </w:r>
      <w:r w:rsidR="00873A24" w:rsidRPr="00852A71">
        <w:rPr>
          <w:rFonts w:ascii="Times New Roman" w:hAnsi="Times New Roman" w:cs="Times New Roman"/>
          <w:sz w:val="23"/>
          <w:szCs w:val="23"/>
        </w:rPr>
        <w:t xml:space="preserve"> </w:t>
      </w:r>
      <w:r w:rsidRPr="00852A71">
        <w:rPr>
          <w:rFonts w:ascii="Times New Roman" w:hAnsi="Times New Roman" w:cs="Times New Roman"/>
          <w:sz w:val="23"/>
          <w:szCs w:val="23"/>
        </w:rPr>
        <w:t>к</w:t>
      </w:r>
      <w:r w:rsidR="00873A24" w:rsidRPr="00852A71">
        <w:rPr>
          <w:rFonts w:ascii="Times New Roman" w:hAnsi="Times New Roman" w:cs="Times New Roman"/>
          <w:sz w:val="23"/>
          <w:szCs w:val="23"/>
        </w:rPr>
        <w:t>опи</w:t>
      </w:r>
      <w:r w:rsidRPr="00852A71">
        <w:rPr>
          <w:rFonts w:ascii="Times New Roman" w:hAnsi="Times New Roman" w:cs="Times New Roman"/>
          <w:sz w:val="23"/>
          <w:szCs w:val="23"/>
        </w:rPr>
        <w:t>я</w:t>
      </w:r>
      <w:r w:rsidR="00873A24" w:rsidRPr="00852A71">
        <w:rPr>
          <w:rFonts w:ascii="Times New Roman" w:hAnsi="Times New Roman" w:cs="Times New Roman"/>
          <w:sz w:val="23"/>
          <w:szCs w:val="23"/>
        </w:rPr>
        <w:t xml:space="preserve"> отчета направ</w:t>
      </w:r>
      <w:r w:rsidRPr="00852A71">
        <w:rPr>
          <w:rFonts w:ascii="Times New Roman" w:hAnsi="Times New Roman" w:cs="Times New Roman"/>
          <w:sz w:val="23"/>
          <w:szCs w:val="23"/>
        </w:rPr>
        <w:t>лена</w:t>
      </w:r>
      <w:r w:rsidR="00873A24" w:rsidRPr="00852A71">
        <w:rPr>
          <w:rFonts w:ascii="Times New Roman" w:hAnsi="Times New Roman" w:cs="Times New Roman"/>
          <w:sz w:val="23"/>
          <w:szCs w:val="23"/>
        </w:rPr>
        <w:t xml:space="preserve"> в прокуратуру Кирилловского муниципального района для правовой оценки выявленных нарушений.</w:t>
      </w:r>
      <w:proofErr w:type="gramEnd"/>
    </w:p>
    <w:p w:rsidR="00873A24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E0724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5BFC" w:rsidRPr="00852A71" w:rsidRDefault="00C75BFC" w:rsidP="008465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75BFC" w:rsidRPr="00852A71" w:rsidSect="007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F5"/>
    <w:rsid w:val="00024831"/>
    <w:rsid w:val="00184628"/>
    <w:rsid w:val="001B6457"/>
    <w:rsid w:val="00401892"/>
    <w:rsid w:val="004C41CF"/>
    <w:rsid w:val="005143AB"/>
    <w:rsid w:val="005574F5"/>
    <w:rsid w:val="0070332F"/>
    <w:rsid w:val="00781BCB"/>
    <w:rsid w:val="007F1B66"/>
    <w:rsid w:val="008465DF"/>
    <w:rsid w:val="0085252C"/>
    <w:rsid w:val="00852A71"/>
    <w:rsid w:val="00873A24"/>
    <w:rsid w:val="009E79EE"/>
    <w:rsid w:val="00C75BFC"/>
    <w:rsid w:val="00CC5813"/>
    <w:rsid w:val="00DD3F6B"/>
    <w:rsid w:val="00E07245"/>
    <w:rsid w:val="00E46908"/>
    <w:rsid w:val="00E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2023-08-23T13:18:00Z</cp:lastPrinted>
  <dcterms:created xsi:type="dcterms:W3CDTF">2023-08-23T12:52:00Z</dcterms:created>
  <dcterms:modified xsi:type="dcterms:W3CDTF">2023-10-02T08:03:00Z</dcterms:modified>
</cp:coreProperties>
</file>