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Default="003D190A" w:rsidP="0000747E">
      <w:pPr>
        <w:ind w:left="142"/>
        <w:jc w:val="center"/>
        <w:rPr>
          <w:b/>
          <w:sz w:val="24"/>
          <w:szCs w:val="24"/>
        </w:rPr>
      </w:pPr>
      <w:r>
        <w:rPr>
          <w:sz w:val="28"/>
        </w:rPr>
        <w:t xml:space="preserve">   </w:t>
      </w:r>
    </w:p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792692" w:rsidRPr="00B67233" w:rsidRDefault="00792692" w:rsidP="005E063C">
      <w:pPr>
        <w:ind w:left="426" w:right="424"/>
        <w:contextualSpacing/>
        <w:jc w:val="both"/>
        <w:rPr>
          <w:b/>
          <w:sz w:val="28"/>
          <w:szCs w:val="28"/>
        </w:rPr>
      </w:pPr>
      <w:r w:rsidRPr="00B67233">
        <w:rPr>
          <w:b/>
          <w:sz w:val="28"/>
          <w:szCs w:val="28"/>
        </w:rPr>
        <w:t>«Проверка законности, результативности (эффективности и эконо</w:t>
      </w:r>
      <w:r w:rsidRPr="00B67233">
        <w:rPr>
          <w:b/>
          <w:sz w:val="28"/>
          <w:szCs w:val="28"/>
        </w:rPr>
        <w:t>м</w:t>
      </w:r>
      <w:r w:rsidRPr="00B67233">
        <w:rPr>
          <w:b/>
          <w:sz w:val="28"/>
          <w:szCs w:val="28"/>
        </w:rPr>
        <w:t>ности) использования администрацией города Кириллова бюдже</w:t>
      </w:r>
      <w:r w:rsidRPr="00B67233">
        <w:rPr>
          <w:b/>
          <w:sz w:val="28"/>
          <w:szCs w:val="28"/>
        </w:rPr>
        <w:t>т</w:t>
      </w:r>
      <w:r w:rsidRPr="00B67233">
        <w:rPr>
          <w:b/>
          <w:sz w:val="28"/>
          <w:szCs w:val="28"/>
        </w:rPr>
        <w:t>ных средств, направленных на реализацию муниципальной пр</w:t>
      </w:r>
      <w:r w:rsidRPr="00B67233">
        <w:rPr>
          <w:b/>
          <w:sz w:val="28"/>
          <w:szCs w:val="28"/>
        </w:rPr>
        <w:t>о</w:t>
      </w:r>
      <w:r w:rsidRPr="00B67233">
        <w:rPr>
          <w:b/>
          <w:sz w:val="28"/>
          <w:szCs w:val="28"/>
        </w:rPr>
        <w:t>граммы «Развитие автомобильных дорог местного значения и ули</w:t>
      </w:r>
      <w:r w:rsidRPr="00B67233">
        <w:rPr>
          <w:b/>
          <w:sz w:val="28"/>
          <w:szCs w:val="28"/>
        </w:rPr>
        <w:t>ч</w:t>
      </w:r>
      <w:r w:rsidRPr="00B67233">
        <w:rPr>
          <w:b/>
          <w:sz w:val="28"/>
          <w:szCs w:val="28"/>
        </w:rPr>
        <w:t>но-дорожной сети в городском п</w:t>
      </w:r>
      <w:r w:rsidRPr="00B67233">
        <w:rPr>
          <w:b/>
          <w:sz w:val="28"/>
          <w:szCs w:val="28"/>
        </w:rPr>
        <w:t>о</w:t>
      </w:r>
      <w:r w:rsidRPr="00B67233">
        <w:rPr>
          <w:b/>
          <w:sz w:val="28"/>
          <w:szCs w:val="28"/>
        </w:rPr>
        <w:t>селении город Кириллов на 2017-2022 годы».</w:t>
      </w:r>
    </w:p>
    <w:p w:rsidR="00677318" w:rsidRPr="00B67233" w:rsidRDefault="00B67233" w:rsidP="00677318">
      <w:pPr>
        <w:contextualSpacing/>
        <w:jc w:val="both"/>
        <w:rPr>
          <w:b/>
          <w:sz w:val="28"/>
          <w:szCs w:val="28"/>
        </w:rPr>
      </w:pPr>
      <w:proofErr w:type="gramStart"/>
      <w:r w:rsidRPr="002E068F">
        <w:rPr>
          <w:sz w:val="28"/>
          <w:szCs w:val="28"/>
        </w:rPr>
        <w:t>В соответствии с пунктом 2.</w:t>
      </w:r>
      <w:r>
        <w:rPr>
          <w:sz w:val="28"/>
          <w:szCs w:val="28"/>
        </w:rPr>
        <w:t>3</w:t>
      </w:r>
      <w:r w:rsidRPr="002E068F">
        <w:rPr>
          <w:sz w:val="28"/>
          <w:szCs w:val="28"/>
        </w:rPr>
        <w:t xml:space="preserve">  плана работы контрольно-счетного комитета Представительного Собрания Кирилловского муниципального района  на 2020 год, в период </w:t>
      </w:r>
      <w:r w:rsidRPr="00677318">
        <w:rPr>
          <w:sz w:val="28"/>
          <w:szCs w:val="28"/>
        </w:rPr>
        <w:t>с 15.06.2020 года по 03.07.2020года</w:t>
      </w:r>
      <w:r w:rsidR="00677318">
        <w:rPr>
          <w:sz w:val="28"/>
          <w:szCs w:val="28"/>
        </w:rPr>
        <w:t xml:space="preserve"> </w:t>
      </w:r>
      <w:r w:rsidRPr="002E068F">
        <w:rPr>
          <w:sz w:val="28"/>
          <w:szCs w:val="28"/>
        </w:rPr>
        <w:t>проведено контрольное мер</w:t>
      </w:r>
      <w:r w:rsidRPr="002E068F">
        <w:rPr>
          <w:sz w:val="28"/>
          <w:szCs w:val="28"/>
        </w:rPr>
        <w:t>о</w:t>
      </w:r>
      <w:r w:rsidRPr="002E068F">
        <w:rPr>
          <w:sz w:val="28"/>
          <w:szCs w:val="28"/>
        </w:rPr>
        <w:t xml:space="preserve">приятие по теме </w:t>
      </w:r>
      <w:r w:rsidR="00677318" w:rsidRPr="00677318">
        <w:rPr>
          <w:sz w:val="28"/>
          <w:szCs w:val="28"/>
        </w:rPr>
        <w:t>«Проверка законности, результативности (эффективности и экономности) использования администрацией города Кириллова бюджетных средств, направленных на реализацию муниципальной программы «Развитие а</w:t>
      </w:r>
      <w:r w:rsidR="00677318" w:rsidRPr="00677318">
        <w:rPr>
          <w:sz w:val="28"/>
          <w:szCs w:val="28"/>
        </w:rPr>
        <w:t>в</w:t>
      </w:r>
      <w:r w:rsidR="00677318" w:rsidRPr="00677318">
        <w:rPr>
          <w:sz w:val="28"/>
          <w:szCs w:val="28"/>
        </w:rPr>
        <w:t>томобильных дорог местного значения и улично-дорожной сети в городском п</w:t>
      </w:r>
      <w:r w:rsidR="00677318" w:rsidRPr="00677318">
        <w:rPr>
          <w:sz w:val="28"/>
          <w:szCs w:val="28"/>
        </w:rPr>
        <w:t>о</w:t>
      </w:r>
      <w:r w:rsidR="00677318" w:rsidRPr="00677318">
        <w:rPr>
          <w:sz w:val="28"/>
          <w:szCs w:val="28"/>
        </w:rPr>
        <w:t>селении город Кириллов</w:t>
      </w:r>
      <w:proofErr w:type="gramEnd"/>
      <w:r w:rsidR="00677318" w:rsidRPr="00677318">
        <w:rPr>
          <w:sz w:val="28"/>
          <w:szCs w:val="28"/>
        </w:rPr>
        <w:t xml:space="preserve"> на 2017-2022 годы</w:t>
      </w:r>
      <w:r w:rsidR="00677318" w:rsidRPr="00B67233">
        <w:rPr>
          <w:b/>
          <w:sz w:val="28"/>
          <w:szCs w:val="28"/>
        </w:rPr>
        <w:t>».</w:t>
      </w:r>
    </w:p>
    <w:p w:rsidR="00B67233" w:rsidRPr="002E068F" w:rsidRDefault="00B67233" w:rsidP="00677318">
      <w:pPr>
        <w:contextualSpacing/>
        <w:jc w:val="both"/>
        <w:rPr>
          <w:sz w:val="28"/>
          <w:szCs w:val="28"/>
        </w:rPr>
      </w:pPr>
      <w:r w:rsidRPr="002E068F">
        <w:rPr>
          <w:sz w:val="28"/>
          <w:szCs w:val="28"/>
        </w:rPr>
        <w:t xml:space="preserve">     </w:t>
      </w:r>
    </w:p>
    <w:p w:rsidR="00B67233" w:rsidRPr="002E068F" w:rsidRDefault="00B67233" w:rsidP="00B67233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>Объектами контрольного мероприятия являлись администрация</w:t>
      </w:r>
      <w:r w:rsidR="00677318">
        <w:rPr>
          <w:sz w:val="28"/>
          <w:szCs w:val="28"/>
        </w:rPr>
        <w:t xml:space="preserve"> муниципальн</w:t>
      </w:r>
      <w:r w:rsidR="00677318">
        <w:rPr>
          <w:sz w:val="28"/>
          <w:szCs w:val="28"/>
        </w:rPr>
        <w:t>о</w:t>
      </w:r>
      <w:r w:rsidR="00677318">
        <w:rPr>
          <w:sz w:val="28"/>
          <w:szCs w:val="28"/>
        </w:rPr>
        <w:t>го образования город Кириллов</w:t>
      </w:r>
      <w:r w:rsidRPr="002E068F">
        <w:rPr>
          <w:sz w:val="28"/>
          <w:szCs w:val="28"/>
        </w:rPr>
        <w:t xml:space="preserve">, МКУ КМР «Центр бухгалтерского учета». </w:t>
      </w:r>
    </w:p>
    <w:p w:rsidR="00DE4EC8" w:rsidRDefault="00B67233" w:rsidP="00B67233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 xml:space="preserve">Общий объем проверенных средств составил </w:t>
      </w:r>
      <w:r w:rsidR="00677318" w:rsidRPr="005D64C1">
        <w:rPr>
          <w:sz w:val="28"/>
          <w:szCs w:val="28"/>
        </w:rPr>
        <w:t>46 014,8</w:t>
      </w:r>
      <w:r w:rsidR="005D64C1" w:rsidRPr="005D64C1">
        <w:rPr>
          <w:sz w:val="28"/>
          <w:szCs w:val="28"/>
        </w:rPr>
        <w:t xml:space="preserve"> </w:t>
      </w:r>
      <w:r w:rsidRPr="005D64C1">
        <w:rPr>
          <w:sz w:val="28"/>
          <w:szCs w:val="28"/>
        </w:rPr>
        <w:t>тыс</w:t>
      </w:r>
      <w:r w:rsidRPr="002E068F">
        <w:rPr>
          <w:sz w:val="28"/>
          <w:szCs w:val="28"/>
        </w:rPr>
        <w:t xml:space="preserve">. рублей. </w:t>
      </w:r>
      <w:proofErr w:type="gramStart"/>
      <w:r w:rsidRPr="002E068F">
        <w:rPr>
          <w:sz w:val="28"/>
          <w:szCs w:val="28"/>
        </w:rPr>
        <w:t>В рамках проведенного контрольного мероприятия установлены</w:t>
      </w:r>
      <w:r w:rsidR="00DE4EC8">
        <w:rPr>
          <w:sz w:val="28"/>
          <w:szCs w:val="28"/>
        </w:rPr>
        <w:t>:</w:t>
      </w:r>
      <w:proofErr w:type="gramEnd"/>
    </w:p>
    <w:p w:rsidR="00195237" w:rsidRDefault="00DE4EC8" w:rsidP="00B67233">
      <w:pPr>
        <w:pStyle w:val="ac"/>
        <w:rPr>
          <w:sz w:val="28"/>
          <w:szCs w:val="28"/>
        </w:rPr>
      </w:pPr>
      <w:r>
        <w:rPr>
          <w:sz w:val="28"/>
          <w:szCs w:val="28"/>
        </w:rPr>
        <w:t>-</w:t>
      </w:r>
      <w:r w:rsidR="00B67233" w:rsidRPr="002E068F">
        <w:rPr>
          <w:sz w:val="28"/>
          <w:szCs w:val="28"/>
        </w:rPr>
        <w:t xml:space="preserve"> </w:t>
      </w:r>
      <w:r w:rsidR="00B67233" w:rsidRPr="00195237">
        <w:rPr>
          <w:sz w:val="28"/>
          <w:szCs w:val="28"/>
        </w:rPr>
        <w:t xml:space="preserve">нарушения </w:t>
      </w:r>
      <w:r w:rsidR="00195237" w:rsidRPr="00195237">
        <w:rPr>
          <w:sz w:val="28"/>
          <w:szCs w:val="28"/>
        </w:rPr>
        <w:t>Порядка   разработки,  реализации и оценки эффективности  мун</w:t>
      </w:r>
      <w:r w:rsidR="00195237" w:rsidRPr="00195237">
        <w:rPr>
          <w:sz w:val="28"/>
          <w:szCs w:val="28"/>
        </w:rPr>
        <w:t>и</w:t>
      </w:r>
      <w:r w:rsidR="00195237" w:rsidRPr="00195237">
        <w:rPr>
          <w:sz w:val="28"/>
          <w:szCs w:val="28"/>
        </w:rPr>
        <w:t>ципальных   программ муниципального  образования город Кириллов и   Мет</w:t>
      </w:r>
      <w:r w:rsidR="00195237" w:rsidRPr="00195237">
        <w:rPr>
          <w:sz w:val="28"/>
          <w:szCs w:val="28"/>
        </w:rPr>
        <w:t>о</w:t>
      </w:r>
      <w:r w:rsidR="00195237" w:rsidRPr="00195237">
        <w:rPr>
          <w:sz w:val="28"/>
          <w:szCs w:val="28"/>
        </w:rPr>
        <w:t>дических указаниях по разработке и  реализации муниципальных программ м</w:t>
      </w:r>
      <w:r w:rsidR="00195237" w:rsidRPr="00195237">
        <w:rPr>
          <w:sz w:val="28"/>
          <w:szCs w:val="28"/>
        </w:rPr>
        <w:t>у</w:t>
      </w:r>
      <w:r w:rsidR="00195237" w:rsidRPr="00195237">
        <w:rPr>
          <w:sz w:val="28"/>
          <w:szCs w:val="28"/>
        </w:rPr>
        <w:t>ниципального образов</w:t>
      </w:r>
      <w:r w:rsidR="00195237" w:rsidRPr="00195237">
        <w:rPr>
          <w:sz w:val="28"/>
          <w:szCs w:val="28"/>
        </w:rPr>
        <w:t>а</w:t>
      </w:r>
      <w:r w:rsidR="00195237" w:rsidRPr="00195237">
        <w:rPr>
          <w:sz w:val="28"/>
          <w:szCs w:val="28"/>
        </w:rPr>
        <w:t>ния город Кириллов, утвержденного  Постановлением администрации  МО г</w:t>
      </w:r>
      <w:r w:rsidR="00195237" w:rsidRPr="00195237">
        <w:rPr>
          <w:sz w:val="28"/>
          <w:szCs w:val="28"/>
        </w:rPr>
        <w:t>о</w:t>
      </w:r>
      <w:r w:rsidR="00195237" w:rsidRPr="00195237">
        <w:rPr>
          <w:sz w:val="28"/>
          <w:szCs w:val="28"/>
        </w:rPr>
        <w:t>род Кириллов от  25.07.2016  №  95</w:t>
      </w:r>
      <w:r w:rsidR="00195237">
        <w:rPr>
          <w:sz w:val="28"/>
          <w:szCs w:val="28"/>
        </w:rPr>
        <w:t>;</w:t>
      </w:r>
    </w:p>
    <w:p w:rsidR="002F683B" w:rsidRPr="00DE4EC8" w:rsidRDefault="00DE4EC8" w:rsidP="00DE4EC8">
      <w:pPr>
        <w:pStyle w:val="ac"/>
        <w:rPr>
          <w:i/>
          <w:sz w:val="28"/>
          <w:szCs w:val="28"/>
        </w:rPr>
      </w:pPr>
      <w:r>
        <w:rPr>
          <w:sz w:val="28"/>
          <w:szCs w:val="28"/>
        </w:rPr>
        <w:t xml:space="preserve">Нарушения порядка </w:t>
      </w:r>
      <w:r w:rsidR="002F683B" w:rsidRPr="002F683B">
        <w:rPr>
          <w:color w:val="FF0000"/>
          <w:sz w:val="26"/>
          <w:szCs w:val="26"/>
        </w:rPr>
        <w:t xml:space="preserve"> </w:t>
      </w:r>
      <w:r w:rsidR="002F683B" w:rsidRPr="00DE4EC8">
        <w:rPr>
          <w:sz w:val="28"/>
          <w:szCs w:val="28"/>
        </w:rPr>
        <w:t>санкционировани</w:t>
      </w:r>
      <w:r w:rsidRPr="00DE4EC8">
        <w:rPr>
          <w:sz w:val="28"/>
          <w:szCs w:val="28"/>
        </w:rPr>
        <w:t>я</w:t>
      </w:r>
      <w:r w:rsidR="002F683B" w:rsidRPr="00DE4EC8">
        <w:rPr>
          <w:sz w:val="28"/>
          <w:szCs w:val="28"/>
        </w:rPr>
        <w:t xml:space="preserve"> расходов </w:t>
      </w:r>
      <w:r w:rsidRPr="00DE4EC8">
        <w:rPr>
          <w:sz w:val="28"/>
          <w:szCs w:val="28"/>
        </w:rPr>
        <w:t xml:space="preserve"> администрацией города.</w:t>
      </w:r>
      <w:r w:rsidR="002F683B" w:rsidRPr="00DE4EC8">
        <w:rPr>
          <w:sz w:val="28"/>
          <w:szCs w:val="28"/>
        </w:rPr>
        <w:t xml:space="preserve"> О</w:t>
      </w:r>
      <w:r w:rsidR="002F683B" w:rsidRPr="00DE4EC8">
        <w:rPr>
          <w:sz w:val="28"/>
          <w:szCs w:val="28"/>
        </w:rPr>
        <w:t>б</w:t>
      </w:r>
      <w:r w:rsidR="002F683B" w:rsidRPr="00DE4EC8">
        <w:rPr>
          <w:sz w:val="28"/>
          <w:szCs w:val="28"/>
        </w:rPr>
        <w:t>щий объем нарушения бюджетного законодательства, а именно ст. 161, 219 БК РФ составил 2040,9 тыс. ру</w:t>
      </w:r>
      <w:r w:rsidR="002F683B" w:rsidRPr="00DE4EC8">
        <w:rPr>
          <w:sz w:val="28"/>
          <w:szCs w:val="28"/>
        </w:rPr>
        <w:t>б</w:t>
      </w:r>
      <w:r w:rsidR="002F683B" w:rsidRPr="00DE4EC8">
        <w:rPr>
          <w:sz w:val="28"/>
          <w:szCs w:val="28"/>
        </w:rPr>
        <w:t xml:space="preserve">лей. </w:t>
      </w:r>
    </w:p>
    <w:p w:rsidR="00B67233" w:rsidRPr="002E068F" w:rsidRDefault="00B67233" w:rsidP="00B672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r w:rsidRPr="002E068F">
        <w:rPr>
          <w:sz w:val="28"/>
          <w:szCs w:val="28"/>
        </w:rPr>
        <w:t>По результатам контрольного мероприятия оформлен, и подписан сторон</w:t>
      </w:r>
      <w:r w:rsidRPr="002E068F">
        <w:rPr>
          <w:sz w:val="28"/>
          <w:szCs w:val="28"/>
        </w:rPr>
        <w:t>а</w:t>
      </w:r>
      <w:r w:rsidR="005D64C1">
        <w:rPr>
          <w:sz w:val="28"/>
          <w:szCs w:val="28"/>
        </w:rPr>
        <w:t>ми без разногласий Акт от 03</w:t>
      </w:r>
      <w:r w:rsidRPr="002E068F">
        <w:rPr>
          <w:sz w:val="28"/>
          <w:szCs w:val="28"/>
        </w:rPr>
        <w:t>.</w:t>
      </w:r>
      <w:r w:rsidR="005D64C1">
        <w:rPr>
          <w:sz w:val="28"/>
          <w:szCs w:val="28"/>
        </w:rPr>
        <w:t>07</w:t>
      </w:r>
      <w:r w:rsidRPr="002E068F">
        <w:rPr>
          <w:sz w:val="28"/>
          <w:szCs w:val="28"/>
        </w:rPr>
        <w:t>.2020 года.  В адрес руководителя администр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 xml:space="preserve">ции </w:t>
      </w:r>
      <w:r w:rsidR="005D64C1">
        <w:rPr>
          <w:sz w:val="28"/>
          <w:szCs w:val="28"/>
        </w:rPr>
        <w:t>города Кириллова</w:t>
      </w:r>
      <w:r w:rsidRPr="002E068F">
        <w:rPr>
          <w:sz w:val="28"/>
          <w:szCs w:val="28"/>
        </w:rPr>
        <w:t xml:space="preserve"> направлено Представление  по устранению выявленных нарушений и замечаний. </w:t>
      </w:r>
    </w:p>
    <w:p w:rsidR="00B67233" w:rsidRDefault="00B67233" w:rsidP="00B67233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>Материалы контрольного мероприятия направлены Главе района</w:t>
      </w:r>
      <w:r w:rsidR="00195237">
        <w:rPr>
          <w:sz w:val="28"/>
          <w:szCs w:val="28"/>
        </w:rPr>
        <w:t xml:space="preserve">, Главе города Кириллова </w:t>
      </w:r>
      <w:r w:rsidRPr="002E068F">
        <w:rPr>
          <w:sz w:val="28"/>
          <w:szCs w:val="28"/>
        </w:rPr>
        <w:t xml:space="preserve"> и в прокуратуру  Кирилловского района. </w:t>
      </w:r>
    </w:p>
    <w:p w:rsidR="00195237" w:rsidRDefault="00195237" w:rsidP="00B67233">
      <w:pPr>
        <w:pStyle w:val="ac"/>
        <w:rPr>
          <w:sz w:val="28"/>
          <w:szCs w:val="28"/>
        </w:rPr>
      </w:pPr>
    </w:p>
    <w:sectPr w:rsidR="00195237" w:rsidSect="00F84EC9">
      <w:headerReference w:type="default" r:id="rId7"/>
      <w:footerReference w:type="default" r:id="rId8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13" w:rsidRDefault="00475113">
      <w:r>
        <w:separator/>
      </w:r>
    </w:p>
  </w:endnote>
  <w:endnote w:type="continuationSeparator" w:id="1">
    <w:p w:rsidR="00475113" w:rsidRDefault="0047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AE" w:rsidRDefault="00C93DAE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C93DAE" w:rsidRDefault="00C93DAE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13" w:rsidRDefault="00475113">
      <w:r>
        <w:separator/>
      </w:r>
    </w:p>
  </w:footnote>
  <w:footnote w:type="continuationSeparator" w:id="1">
    <w:p w:rsidR="00475113" w:rsidRDefault="00475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AE" w:rsidRDefault="00A31EFC">
    <w:pPr>
      <w:pStyle w:val="a3"/>
      <w:jc w:val="right"/>
    </w:pPr>
    <w:fldSimple w:instr=" PAGE   \* MERGEFORMAT ">
      <w:r w:rsidR="005E063C">
        <w:rPr>
          <w:noProof/>
        </w:rPr>
        <w:t>1</w:t>
      </w:r>
    </w:fldSimple>
  </w:p>
  <w:p w:rsidR="00C93DAE" w:rsidRDefault="00C93D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E0BC4"/>
    <w:multiLevelType w:val="hybridMultilevel"/>
    <w:tmpl w:val="05F61F3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F24"/>
    <w:rsid w:val="000031F7"/>
    <w:rsid w:val="0000412D"/>
    <w:rsid w:val="00005D4A"/>
    <w:rsid w:val="0000747E"/>
    <w:rsid w:val="0001297D"/>
    <w:rsid w:val="00037A13"/>
    <w:rsid w:val="00044FDF"/>
    <w:rsid w:val="000502C8"/>
    <w:rsid w:val="000650AF"/>
    <w:rsid w:val="00070B53"/>
    <w:rsid w:val="000753F8"/>
    <w:rsid w:val="00081A28"/>
    <w:rsid w:val="00081F82"/>
    <w:rsid w:val="00082FA0"/>
    <w:rsid w:val="0009392E"/>
    <w:rsid w:val="00097A58"/>
    <w:rsid w:val="000A6A38"/>
    <w:rsid w:val="000A7DC9"/>
    <w:rsid w:val="000B77CF"/>
    <w:rsid w:val="000B7C1B"/>
    <w:rsid w:val="000C2C65"/>
    <w:rsid w:val="000D291E"/>
    <w:rsid w:val="000E766C"/>
    <w:rsid w:val="000F3EC3"/>
    <w:rsid w:val="00102ED1"/>
    <w:rsid w:val="00121771"/>
    <w:rsid w:val="001273F6"/>
    <w:rsid w:val="0013077E"/>
    <w:rsid w:val="00141878"/>
    <w:rsid w:val="0014612D"/>
    <w:rsid w:val="00146489"/>
    <w:rsid w:val="001508CB"/>
    <w:rsid w:val="00152251"/>
    <w:rsid w:val="00156DEB"/>
    <w:rsid w:val="00163808"/>
    <w:rsid w:val="00173D57"/>
    <w:rsid w:val="001740DA"/>
    <w:rsid w:val="00181B08"/>
    <w:rsid w:val="00184F6A"/>
    <w:rsid w:val="00194C07"/>
    <w:rsid w:val="00195237"/>
    <w:rsid w:val="001A372E"/>
    <w:rsid w:val="001B644A"/>
    <w:rsid w:val="001C434B"/>
    <w:rsid w:val="001D20A8"/>
    <w:rsid w:val="001E1006"/>
    <w:rsid w:val="001E1BF9"/>
    <w:rsid w:val="001F4CA3"/>
    <w:rsid w:val="001F4F2F"/>
    <w:rsid w:val="00213915"/>
    <w:rsid w:val="00214BBA"/>
    <w:rsid w:val="00216F72"/>
    <w:rsid w:val="00217049"/>
    <w:rsid w:val="002263E1"/>
    <w:rsid w:val="00226D56"/>
    <w:rsid w:val="0022761C"/>
    <w:rsid w:val="00227F83"/>
    <w:rsid w:val="002320AC"/>
    <w:rsid w:val="002450B8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E0EEB"/>
    <w:rsid w:val="002E3A47"/>
    <w:rsid w:val="002E78C2"/>
    <w:rsid w:val="002F683B"/>
    <w:rsid w:val="002F7793"/>
    <w:rsid w:val="00300C57"/>
    <w:rsid w:val="003109CA"/>
    <w:rsid w:val="00340767"/>
    <w:rsid w:val="003442DF"/>
    <w:rsid w:val="003505CE"/>
    <w:rsid w:val="00366651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440C6"/>
    <w:rsid w:val="004526AD"/>
    <w:rsid w:val="004600A8"/>
    <w:rsid w:val="00461C85"/>
    <w:rsid w:val="004654AC"/>
    <w:rsid w:val="00475113"/>
    <w:rsid w:val="00476586"/>
    <w:rsid w:val="004A144D"/>
    <w:rsid w:val="004B0EBF"/>
    <w:rsid w:val="004B321C"/>
    <w:rsid w:val="004C4C8E"/>
    <w:rsid w:val="004D3907"/>
    <w:rsid w:val="004D5507"/>
    <w:rsid w:val="004E0F6E"/>
    <w:rsid w:val="004E2469"/>
    <w:rsid w:val="004E56AD"/>
    <w:rsid w:val="004E6E79"/>
    <w:rsid w:val="004F223E"/>
    <w:rsid w:val="00521459"/>
    <w:rsid w:val="00523617"/>
    <w:rsid w:val="00544F15"/>
    <w:rsid w:val="00546875"/>
    <w:rsid w:val="00555F21"/>
    <w:rsid w:val="005727B3"/>
    <w:rsid w:val="005808B1"/>
    <w:rsid w:val="005905BB"/>
    <w:rsid w:val="00591AAE"/>
    <w:rsid w:val="005A3552"/>
    <w:rsid w:val="005A4714"/>
    <w:rsid w:val="005B7630"/>
    <w:rsid w:val="005C2092"/>
    <w:rsid w:val="005C4E95"/>
    <w:rsid w:val="005D0289"/>
    <w:rsid w:val="005D1AFC"/>
    <w:rsid w:val="005D3092"/>
    <w:rsid w:val="005D53AD"/>
    <w:rsid w:val="005D64C1"/>
    <w:rsid w:val="005E063C"/>
    <w:rsid w:val="005E3EB5"/>
    <w:rsid w:val="005E52D9"/>
    <w:rsid w:val="005E58C1"/>
    <w:rsid w:val="005E5B1A"/>
    <w:rsid w:val="005F1613"/>
    <w:rsid w:val="005F65C0"/>
    <w:rsid w:val="0060078F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7318"/>
    <w:rsid w:val="00691341"/>
    <w:rsid w:val="006965B6"/>
    <w:rsid w:val="006A6159"/>
    <w:rsid w:val="006B2184"/>
    <w:rsid w:val="006C04CD"/>
    <w:rsid w:val="006D4BCB"/>
    <w:rsid w:val="006D5ABB"/>
    <w:rsid w:val="006D768F"/>
    <w:rsid w:val="006E1160"/>
    <w:rsid w:val="006F12D8"/>
    <w:rsid w:val="0070019E"/>
    <w:rsid w:val="0070599A"/>
    <w:rsid w:val="007165AA"/>
    <w:rsid w:val="007219A8"/>
    <w:rsid w:val="007307B6"/>
    <w:rsid w:val="007422E8"/>
    <w:rsid w:val="00751652"/>
    <w:rsid w:val="00762373"/>
    <w:rsid w:val="00763EA7"/>
    <w:rsid w:val="00763EF8"/>
    <w:rsid w:val="0077279C"/>
    <w:rsid w:val="007924E2"/>
    <w:rsid w:val="00792692"/>
    <w:rsid w:val="0079782B"/>
    <w:rsid w:val="007A0E04"/>
    <w:rsid w:val="007A1C01"/>
    <w:rsid w:val="007A5878"/>
    <w:rsid w:val="007B3C08"/>
    <w:rsid w:val="007C011D"/>
    <w:rsid w:val="007C144A"/>
    <w:rsid w:val="007C20D0"/>
    <w:rsid w:val="007C3C84"/>
    <w:rsid w:val="007C6655"/>
    <w:rsid w:val="007D5B7A"/>
    <w:rsid w:val="007F4955"/>
    <w:rsid w:val="008007ED"/>
    <w:rsid w:val="00804139"/>
    <w:rsid w:val="00810B90"/>
    <w:rsid w:val="0082400A"/>
    <w:rsid w:val="00831700"/>
    <w:rsid w:val="00840D4F"/>
    <w:rsid w:val="008416CC"/>
    <w:rsid w:val="00842AB2"/>
    <w:rsid w:val="00843D9E"/>
    <w:rsid w:val="008560A1"/>
    <w:rsid w:val="00867872"/>
    <w:rsid w:val="0087134C"/>
    <w:rsid w:val="008833CA"/>
    <w:rsid w:val="00885F45"/>
    <w:rsid w:val="0089230E"/>
    <w:rsid w:val="00896C80"/>
    <w:rsid w:val="008A0BA0"/>
    <w:rsid w:val="008A37CF"/>
    <w:rsid w:val="008B5611"/>
    <w:rsid w:val="008B70E5"/>
    <w:rsid w:val="008C1CF8"/>
    <w:rsid w:val="008C320E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4165D"/>
    <w:rsid w:val="00945484"/>
    <w:rsid w:val="0094717D"/>
    <w:rsid w:val="00950756"/>
    <w:rsid w:val="00956C86"/>
    <w:rsid w:val="0095755D"/>
    <w:rsid w:val="00965CCD"/>
    <w:rsid w:val="009736E7"/>
    <w:rsid w:val="00983D3E"/>
    <w:rsid w:val="00991B48"/>
    <w:rsid w:val="009937FB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3A3C"/>
    <w:rsid w:val="009D49B9"/>
    <w:rsid w:val="009E254D"/>
    <w:rsid w:val="009E296B"/>
    <w:rsid w:val="009F7FF1"/>
    <w:rsid w:val="00A15E68"/>
    <w:rsid w:val="00A16E74"/>
    <w:rsid w:val="00A21097"/>
    <w:rsid w:val="00A23CE4"/>
    <w:rsid w:val="00A31EFC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C2F87"/>
    <w:rsid w:val="00AC62F4"/>
    <w:rsid w:val="00AD18FE"/>
    <w:rsid w:val="00AD220F"/>
    <w:rsid w:val="00AD343E"/>
    <w:rsid w:val="00AE07B7"/>
    <w:rsid w:val="00AE5548"/>
    <w:rsid w:val="00AF1BB4"/>
    <w:rsid w:val="00B00BEB"/>
    <w:rsid w:val="00B029B2"/>
    <w:rsid w:val="00B54E96"/>
    <w:rsid w:val="00B67233"/>
    <w:rsid w:val="00B6759D"/>
    <w:rsid w:val="00B873F6"/>
    <w:rsid w:val="00B87F72"/>
    <w:rsid w:val="00B92932"/>
    <w:rsid w:val="00B94E3D"/>
    <w:rsid w:val="00B9743B"/>
    <w:rsid w:val="00BA4B5E"/>
    <w:rsid w:val="00BA6A46"/>
    <w:rsid w:val="00BC11CD"/>
    <w:rsid w:val="00BD36D1"/>
    <w:rsid w:val="00BE4441"/>
    <w:rsid w:val="00BF2B02"/>
    <w:rsid w:val="00BF309C"/>
    <w:rsid w:val="00BF6BAE"/>
    <w:rsid w:val="00C02742"/>
    <w:rsid w:val="00C03F04"/>
    <w:rsid w:val="00C13246"/>
    <w:rsid w:val="00C15FDD"/>
    <w:rsid w:val="00C16AB2"/>
    <w:rsid w:val="00C16C22"/>
    <w:rsid w:val="00C23D0A"/>
    <w:rsid w:val="00C24319"/>
    <w:rsid w:val="00C326D2"/>
    <w:rsid w:val="00C368D3"/>
    <w:rsid w:val="00C44E71"/>
    <w:rsid w:val="00C5454A"/>
    <w:rsid w:val="00C5668A"/>
    <w:rsid w:val="00C66164"/>
    <w:rsid w:val="00C806A6"/>
    <w:rsid w:val="00C86090"/>
    <w:rsid w:val="00C93DAE"/>
    <w:rsid w:val="00CA653B"/>
    <w:rsid w:val="00CB0592"/>
    <w:rsid w:val="00CB3A71"/>
    <w:rsid w:val="00CB4F2B"/>
    <w:rsid w:val="00CD2A65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4B3"/>
    <w:rsid w:val="00D671F6"/>
    <w:rsid w:val="00D67286"/>
    <w:rsid w:val="00D70C60"/>
    <w:rsid w:val="00D75634"/>
    <w:rsid w:val="00D9710B"/>
    <w:rsid w:val="00DA18E3"/>
    <w:rsid w:val="00DA337C"/>
    <w:rsid w:val="00DB7ED4"/>
    <w:rsid w:val="00DC2771"/>
    <w:rsid w:val="00DC37B1"/>
    <w:rsid w:val="00DE0ADF"/>
    <w:rsid w:val="00DE498B"/>
    <w:rsid w:val="00DE4EC8"/>
    <w:rsid w:val="00DF5178"/>
    <w:rsid w:val="00DF58FA"/>
    <w:rsid w:val="00E074E3"/>
    <w:rsid w:val="00E3045E"/>
    <w:rsid w:val="00E30B2C"/>
    <w:rsid w:val="00E31C02"/>
    <w:rsid w:val="00E33C09"/>
    <w:rsid w:val="00E4085D"/>
    <w:rsid w:val="00E40E83"/>
    <w:rsid w:val="00E42BE7"/>
    <w:rsid w:val="00E42DD0"/>
    <w:rsid w:val="00E46460"/>
    <w:rsid w:val="00E50994"/>
    <w:rsid w:val="00E64685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E1361"/>
    <w:rsid w:val="00EE26B4"/>
    <w:rsid w:val="00EE41F8"/>
    <w:rsid w:val="00EF1F7A"/>
    <w:rsid w:val="00F00850"/>
    <w:rsid w:val="00F170F6"/>
    <w:rsid w:val="00F203B2"/>
    <w:rsid w:val="00F207C5"/>
    <w:rsid w:val="00F27FF1"/>
    <w:rsid w:val="00F3086C"/>
    <w:rsid w:val="00F46303"/>
    <w:rsid w:val="00F54079"/>
    <w:rsid w:val="00F5544C"/>
    <w:rsid w:val="00F57CDB"/>
    <w:rsid w:val="00F61360"/>
    <w:rsid w:val="00F709A1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aliases w:val="ТЗ список,Bullet List,FooterText,numbered,Paragraphe de liste1,Bulletr List Paragraph,lp1,List Paragraph1,Список нумерованный цифры,Цветной список - Акцент 11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1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aliases w:val="ТЗ список Знак,Bullet List Знак,FooterText Знак,numbered Знак,Paragraphe de liste1 Знак,Bulletr List Paragraph Знак,lp1 Знак,List Paragraph1 Знак,Список нумерованный цифры Знак,Цветной список - Акцент 11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150">
    <w:name w:val="Обычный (веб)15"/>
    <w:basedOn w:val="a"/>
    <w:rsid w:val="00792692"/>
    <w:pPr>
      <w:spacing w:before="58" w:after="138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2097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3</cp:revision>
  <cp:lastPrinted>2020-05-08T04:58:00Z</cp:lastPrinted>
  <dcterms:created xsi:type="dcterms:W3CDTF">2021-05-21T05:09:00Z</dcterms:created>
  <dcterms:modified xsi:type="dcterms:W3CDTF">2021-05-21T05:37:00Z</dcterms:modified>
</cp:coreProperties>
</file>