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93" w:type="dxa"/>
        <w:tblLook w:val="00A0"/>
      </w:tblPr>
      <w:tblGrid>
        <w:gridCol w:w="5720"/>
        <w:gridCol w:w="2020"/>
        <w:gridCol w:w="2020"/>
        <w:gridCol w:w="2020"/>
        <w:gridCol w:w="2500"/>
      </w:tblGrid>
      <w:tr w:rsidR="003E71E3" w:rsidRPr="000741C3" w:rsidTr="00607E46">
        <w:trPr>
          <w:trHeight w:val="1680"/>
        </w:trPr>
        <w:tc>
          <w:tcPr>
            <w:tcW w:w="14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Аналитические данные о поступлении доходов в бюджет Кирилловского муниципального района по видам доходов за  1 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полугодие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2017 года.</w:t>
            </w:r>
          </w:p>
        </w:tc>
      </w:tr>
      <w:tr w:rsidR="003E71E3" w:rsidRPr="000741C3" w:rsidTr="00607E46">
        <w:trPr>
          <w:trHeight w:val="130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>Наименования доходных источников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07E46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607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>Факт на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07E46">
              <w:rPr>
                <w:rFonts w:ascii="Times New Roman" w:hAnsi="Times New Roman"/>
                <w:sz w:val="28"/>
                <w:szCs w:val="28"/>
              </w:rPr>
              <w:t>.2017 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>% исполнения к утвержденным назначениям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>% исполнения  аналогично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07E46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7E46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  <w:tr w:rsidR="003E71E3" w:rsidRPr="000741C3" w:rsidTr="00607E46">
        <w:trPr>
          <w:trHeight w:val="75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ВСЕГО ДОХОДОВ: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92940,6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321326,5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54,2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36,3</w:t>
            </w:r>
          </w:p>
        </w:tc>
      </w:tr>
      <w:tr w:rsidR="003E71E3" w:rsidRPr="000741C3" w:rsidTr="00607E46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163 044,0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81588,9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50,0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44,5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106 072,0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54293,7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51,2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39,6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Акцизы на нефтепродукты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16 001,0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8062,3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50,6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17 172,0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8659,7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43,0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1 175,0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524,4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44,6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39,5</w:t>
            </w:r>
          </w:p>
        </w:tc>
      </w:tr>
      <w:tr w:rsidR="003E71E3" w:rsidRPr="000741C3" w:rsidTr="00607E46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Доходы от использования имущества, 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>ходящегося в гос. и мун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>. собственнос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14 975,0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5991,2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40,0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64,2</w:t>
            </w:r>
          </w:p>
        </w:tc>
      </w:tr>
      <w:tr w:rsidR="003E71E3" w:rsidRPr="000741C3" w:rsidTr="00607E46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925,0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18,9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99,6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0,0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279,1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07E46">
              <w:rPr>
                <w:rFonts w:ascii="Times New Roman" w:hAnsi="Times New Roman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3E71E3" w:rsidRPr="000741C3" w:rsidTr="00607E46">
        <w:trPr>
          <w:trHeight w:val="8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4 297,0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2388,0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55,6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более 100 %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Штрафы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2 384,0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911,1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38,2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26,8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E46">
              <w:rPr>
                <w:rFonts w:ascii="Times New Roman" w:hAnsi="Times New Roman"/>
                <w:sz w:val="28"/>
                <w:szCs w:val="28"/>
              </w:rPr>
              <w:t xml:space="preserve">43,0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304,4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Более 100 %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19,1</w:t>
            </w:r>
          </w:p>
        </w:tc>
      </w:tr>
      <w:tr w:rsidR="003E71E3" w:rsidRPr="000741C3" w:rsidTr="00607E46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429896,6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239737,6</w:t>
            </w:r>
            <w:r w:rsidRPr="00607E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55,8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32,6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Дотации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 xml:space="preserve">22 806,0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13415,6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58,9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53,0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Субсидии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272503,9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151558,6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55,6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6,5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Субвенции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 xml:space="preserve">132 276,2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73556,2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55,7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62,6</w:t>
            </w:r>
          </w:p>
        </w:tc>
      </w:tr>
      <w:tr w:rsidR="003E71E3" w:rsidRPr="000741C3" w:rsidTr="00607E4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 xml:space="preserve">2 439,2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1221,3</w:t>
            </w:r>
            <w:r w:rsidRPr="00607E4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50,1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29,2</w:t>
            </w:r>
          </w:p>
        </w:tc>
      </w:tr>
      <w:tr w:rsidR="003E71E3" w:rsidRPr="000741C3" w:rsidTr="00607E46">
        <w:trPr>
          <w:trHeight w:val="10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E3" w:rsidRPr="00607E46" w:rsidRDefault="003E71E3" w:rsidP="0060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46">
              <w:rPr>
                <w:rFonts w:ascii="Times New Roman" w:hAnsi="Times New Roman"/>
                <w:sz w:val="26"/>
                <w:szCs w:val="26"/>
              </w:rPr>
              <w:t xml:space="preserve">-18,1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07E46">
              <w:rPr>
                <w:rFonts w:ascii="Times New Roman" w:hAnsi="Times New Roman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607E46" w:rsidRDefault="003E71E3" w:rsidP="00607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607E46">
              <w:rPr>
                <w:rFonts w:ascii="Times New Roman" w:hAnsi="Times New Roman"/>
                <w:b/>
                <w:bCs/>
                <w:sz w:val="30"/>
                <w:szCs w:val="30"/>
              </w:rPr>
              <w:t>-</w:t>
            </w:r>
          </w:p>
        </w:tc>
      </w:tr>
    </w:tbl>
    <w:p w:rsidR="003E71E3" w:rsidRDefault="003E71E3"/>
    <w:sectPr w:rsidR="003E71E3" w:rsidSect="00607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46"/>
    <w:rsid w:val="0002658C"/>
    <w:rsid w:val="000741C3"/>
    <w:rsid w:val="00206174"/>
    <w:rsid w:val="003E71E3"/>
    <w:rsid w:val="004C0E0E"/>
    <w:rsid w:val="00531BDC"/>
    <w:rsid w:val="00534D67"/>
    <w:rsid w:val="00607E46"/>
    <w:rsid w:val="006F7BB1"/>
    <w:rsid w:val="008923E9"/>
    <w:rsid w:val="008C5A38"/>
    <w:rsid w:val="0092517E"/>
    <w:rsid w:val="00994B70"/>
    <w:rsid w:val="00A070F4"/>
    <w:rsid w:val="00A27482"/>
    <w:rsid w:val="00AD5C8E"/>
    <w:rsid w:val="00B225C4"/>
    <w:rsid w:val="00BF1504"/>
    <w:rsid w:val="00C23EFC"/>
    <w:rsid w:val="00C8174A"/>
    <w:rsid w:val="00EA571B"/>
    <w:rsid w:val="00EF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212</Words>
  <Characters>1212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14</cp:revision>
  <dcterms:created xsi:type="dcterms:W3CDTF">2017-08-07T08:58:00Z</dcterms:created>
  <dcterms:modified xsi:type="dcterms:W3CDTF">2017-08-07T11:13:00Z</dcterms:modified>
</cp:coreProperties>
</file>