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40" w:rsidRDefault="00090640" w:rsidP="00090640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7" o:title=""/>
          </v:shape>
          <o:OLEObject Type="Embed" ProgID="Word.Picture.8" ShapeID="_x0000_i1025" DrawAspect="Content" ObjectID="_1775375041" r:id="rId8"/>
        </w:object>
      </w:r>
    </w:p>
    <w:p w:rsidR="00090640" w:rsidRDefault="00090640" w:rsidP="00090640">
      <w:pPr>
        <w:rPr>
          <w:rFonts w:ascii="Courier New" w:hAnsi="Courier New"/>
          <w:sz w:val="16"/>
        </w:rPr>
      </w:pPr>
    </w:p>
    <w:p w:rsidR="00090640" w:rsidRDefault="00090640" w:rsidP="000906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КИРИЛЛОВСКОГО  МУНИЦИПАЛЬНОГО  </w:t>
      </w:r>
      <w:r w:rsidR="00702961">
        <w:rPr>
          <w:sz w:val="28"/>
          <w:szCs w:val="28"/>
        </w:rPr>
        <w:t>ОКРУГА</w:t>
      </w:r>
    </w:p>
    <w:p w:rsidR="00090640" w:rsidRDefault="00090640" w:rsidP="00090640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090640" w:rsidRDefault="00090640" w:rsidP="00090640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090640" w:rsidRDefault="00090640" w:rsidP="00090640">
      <w:pPr>
        <w:rPr>
          <w:sz w:val="32"/>
        </w:rPr>
      </w:pPr>
    </w:p>
    <w:p w:rsidR="00090640" w:rsidRDefault="00090640" w:rsidP="00090640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4"/>
        <w:gridCol w:w="1701"/>
        <w:gridCol w:w="548"/>
        <w:gridCol w:w="869"/>
      </w:tblGrid>
      <w:tr w:rsidR="00090640" w:rsidTr="006C01F0">
        <w:tc>
          <w:tcPr>
            <w:tcW w:w="534" w:type="dxa"/>
            <w:shd w:val="clear" w:color="auto" w:fill="auto"/>
          </w:tcPr>
          <w:p w:rsidR="00090640" w:rsidRDefault="00090640" w:rsidP="00702961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407787" w:rsidP="006C01F0">
            <w:pPr>
              <w:rPr>
                <w:sz w:val="28"/>
              </w:rPr>
            </w:pPr>
            <w:r>
              <w:rPr>
                <w:sz w:val="28"/>
              </w:rPr>
              <w:t>12.04.2024</w:t>
            </w:r>
          </w:p>
        </w:tc>
        <w:tc>
          <w:tcPr>
            <w:tcW w:w="548" w:type="dxa"/>
            <w:shd w:val="clear" w:color="auto" w:fill="auto"/>
          </w:tcPr>
          <w:p w:rsidR="00090640" w:rsidRDefault="00090640" w:rsidP="006C01F0">
            <w:pPr>
              <w:ind w:left="-250" w:firstLine="250"/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0640" w:rsidRDefault="00407787" w:rsidP="0070296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553</w:t>
            </w:r>
          </w:p>
        </w:tc>
      </w:tr>
    </w:tbl>
    <w:p w:rsidR="00090640" w:rsidRDefault="00090640" w:rsidP="0009064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090640" w:rsidTr="0070296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640" w:rsidRDefault="00090640" w:rsidP="00702961">
            <w:pPr>
              <w:rPr>
                <w:sz w:val="28"/>
                <w:szCs w:val="28"/>
              </w:rPr>
            </w:pPr>
            <w:r w:rsidRPr="00E64C0A">
              <w:rPr>
                <w:sz w:val="28"/>
                <w:szCs w:val="28"/>
              </w:rPr>
              <w:t>Об утверждении отчета об и</w:t>
            </w:r>
            <w:r w:rsidRPr="00E64C0A">
              <w:rPr>
                <w:sz w:val="28"/>
                <w:szCs w:val="28"/>
              </w:rPr>
              <w:t>с</w:t>
            </w:r>
            <w:r w:rsidRPr="00E64C0A">
              <w:rPr>
                <w:sz w:val="28"/>
                <w:szCs w:val="28"/>
              </w:rPr>
              <w:t>полнении бюджета Кирилло</w:t>
            </w:r>
            <w:r w:rsidRPr="00E64C0A">
              <w:rPr>
                <w:sz w:val="28"/>
                <w:szCs w:val="28"/>
              </w:rPr>
              <w:t>в</w:t>
            </w:r>
            <w:r w:rsidRPr="00E64C0A">
              <w:rPr>
                <w:sz w:val="28"/>
                <w:szCs w:val="28"/>
              </w:rPr>
              <w:t xml:space="preserve">ского муниципального </w:t>
            </w:r>
            <w:r w:rsidR="00702961">
              <w:rPr>
                <w:sz w:val="28"/>
                <w:szCs w:val="28"/>
              </w:rPr>
              <w:t xml:space="preserve">округа  </w:t>
            </w:r>
            <w:r w:rsidRPr="00E64C0A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1</w:t>
            </w:r>
            <w:r w:rsidRPr="00E64C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  <w:r w:rsidRPr="00E64C0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702961">
              <w:rPr>
                <w:sz w:val="28"/>
                <w:szCs w:val="28"/>
              </w:rPr>
              <w:t>4</w:t>
            </w:r>
            <w:r w:rsidRPr="00E64C0A">
              <w:rPr>
                <w:sz w:val="28"/>
                <w:szCs w:val="28"/>
              </w:rPr>
              <w:t xml:space="preserve"> года</w:t>
            </w:r>
          </w:p>
          <w:p w:rsidR="00090640" w:rsidRPr="00AD63B7" w:rsidRDefault="00090640" w:rsidP="00702961">
            <w:pPr>
              <w:rPr>
                <w:sz w:val="27"/>
                <w:szCs w:val="27"/>
              </w:rPr>
            </w:pPr>
          </w:p>
        </w:tc>
      </w:tr>
    </w:tbl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sz w:val="28"/>
          <w:szCs w:val="28"/>
        </w:rPr>
      </w:pPr>
    </w:p>
    <w:p w:rsidR="00090640" w:rsidRPr="00E64C0A" w:rsidRDefault="00090640" w:rsidP="00090640">
      <w:pPr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В соответствии с Положени</w:t>
      </w:r>
      <w:r w:rsidR="007D2BB6">
        <w:rPr>
          <w:sz w:val="28"/>
          <w:szCs w:val="28"/>
        </w:rPr>
        <w:t>ем</w:t>
      </w:r>
      <w:r w:rsidRPr="00E64C0A">
        <w:rPr>
          <w:sz w:val="28"/>
          <w:szCs w:val="28"/>
        </w:rPr>
        <w:t xml:space="preserve"> о бюджетном процессе в Кирилловском муниципальном </w:t>
      </w:r>
      <w:r w:rsidR="00702961">
        <w:rPr>
          <w:sz w:val="28"/>
          <w:szCs w:val="28"/>
        </w:rPr>
        <w:t>округе</w:t>
      </w:r>
      <w:r w:rsidR="007D2BB6">
        <w:rPr>
          <w:sz w:val="28"/>
          <w:szCs w:val="28"/>
        </w:rPr>
        <w:t xml:space="preserve"> Вологодской области</w:t>
      </w:r>
      <w:r w:rsidRPr="00E64C0A">
        <w:rPr>
          <w:sz w:val="28"/>
          <w:szCs w:val="28"/>
        </w:rPr>
        <w:t>, утвержденн</w:t>
      </w:r>
      <w:r w:rsidR="005D42B4">
        <w:rPr>
          <w:sz w:val="28"/>
          <w:szCs w:val="28"/>
        </w:rPr>
        <w:t>ым</w:t>
      </w:r>
      <w:r w:rsidRPr="00E64C0A">
        <w:rPr>
          <w:sz w:val="28"/>
          <w:szCs w:val="28"/>
        </w:rPr>
        <w:t xml:space="preserve"> решением Пре</w:t>
      </w:r>
      <w:r w:rsidRPr="00E64C0A">
        <w:rPr>
          <w:sz w:val="28"/>
          <w:szCs w:val="28"/>
        </w:rPr>
        <w:t>д</w:t>
      </w:r>
      <w:r w:rsidRPr="00E64C0A">
        <w:rPr>
          <w:sz w:val="28"/>
          <w:szCs w:val="28"/>
        </w:rPr>
        <w:t>ставитель</w:t>
      </w:r>
      <w:r w:rsidRPr="00E64C0A">
        <w:rPr>
          <w:sz w:val="28"/>
          <w:szCs w:val="28"/>
        </w:rPr>
        <w:softHyphen/>
        <w:t xml:space="preserve">ного Собрания Кирилловского муниципального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от </w:t>
      </w:r>
      <w:r w:rsidR="007C24F0">
        <w:rPr>
          <w:sz w:val="28"/>
          <w:szCs w:val="28"/>
        </w:rPr>
        <w:t>02.11.2023</w:t>
      </w:r>
      <w:r w:rsidRPr="00E64C0A">
        <w:rPr>
          <w:sz w:val="28"/>
          <w:szCs w:val="28"/>
        </w:rPr>
        <w:t xml:space="preserve"> № </w:t>
      </w:r>
      <w:r w:rsidR="007C24F0">
        <w:rPr>
          <w:sz w:val="28"/>
          <w:szCs w:val="28"/>
        </w:rPr>
        <w:t>34</w:t>
      </w:r>
      <w:r w:rsidRPr="00E64C0A">
        <w:rPr>
          <w:sz w:val="28"/>
          <w:szCs w:val="28"/>
        </w:rPr>
        <w:t>, адми</w:t>
      </w:r>
      <w:r w:rsidRPr="00E64C0A">
        <w:rPr>
          <w:sz w:val="28"/>
          <w:szCs w:val="28"/>
        </w:rPr>
        <w:softHyphen/>
        <w:t>нистраци</w:t>
      </w:r>
      <w:r>
        <w:rPr>
          <w:sz w:val="28"/>
          <w:szCs w:val="28"/>
        </w:rPr>
        <w:t>я</w:t>
      </w:r>
      <w:r w:rsidRPr="00E64C0A">
        <w:rPr>
          <w:sz w:val="28"/>
          <w:szCs w:val="28"/>
        </w:rPr>
        <w:t xml:space="preserve"> </w:t>
      </w:r>
      <w:r w:rsidR="007C24F0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</w:t>
      </w:r>
    </w:p>
    <w:p w:rsidR="00090640" w:rsidRPr="00870FA5" w:rsidRDefault="00090640" w:rsidP="00090640">
      <w:pPr>
        <w:rPr>
          <w:b/>
          <w:sz w:val="28"/>
          <w:szCs w:val="28"/>
        </w:rPr>
      </w:pPr>
      <w:r w:rsidRPr="00870FA5">
        <w:rPr>
          <w:b/>
          <w:sz w:val="28"/>
          <w:szCs w:val="28"/>
        </w:rPr>
        <w:t>ПОСТАНОВЛЯЕТ:</w:t>
      </w:r>
    </w:p>
    <w:p w:rsidR="00090640" w:rsidRPr="00E64C0A" w:rsidRDefault="00090640" w:rsidP="00090640">
      <w:pPr>
        <w:jc w:val="both"/>
        <w:rPr>
          <w:sz w:val="28"/>
          <w:szCs w:val="28"/>
        </w:rPr>
      </w:pPr>
    </w:p>
    <w:p w:rsidR="00090640" w:rsidRDefault="00090640" w:rsidP="00090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прилагаемый </w:t>
      </w:r>
      <w:r w:rsidRPr="00E64C0A">
        <w:rPr>
          <w:sz w:val="28"/>
          <w:szCs w:val="28"/>
        </w:rPr>
        <w:t>отчет об исполнении бюджета Кирилловского муни</w:t>
      </w:r>
      <w:r w:rsidRPr="00E64C0A">
        <w:rPr>
          <w:sz w:val="28"/>
          <w:szCs w:val="28"/>
        </w:rPr>
        <w:softHyphen/>
        <w:t xml:space="preserve">ципального </w:t>
      </w:r>
      <w:r w:rsidR="00702961">
        <w:rPr>
          <w:sz w:val="28"/>
          <w:szCs w:val="28"/>
        </w:rPr>
        <w:t>округа</w:t>
      </w:r>
      <w:r w:rsidRPr="00E64C0A">
        <w:rPr>
          <w:sz w:val="28"/>
          <w:szCs w:val="28"/>
        </w:rPr>
        <w:t xml:space="preserve"> за </w:t>
      </w:r>
      <w:r>
        <w:rPr>
          <w:sz w:val="28"/>
          <w:szCs w:val="28"/>
        </w:rPr>
        <w:t>1</w:t>
      </w:r>
      <w:r w:rsidRPr="00E64C0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</w:t>
      </w:r>
      <w:r w:rsidRPr="00E64C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02961">
        <w:rPr>
          <w:sz w:val="28"/>
          <w:szCs w:val="28"/>
        </w:rPr>
        <w:t>4</w:t>
      </w:r>
      <w:r w:rsidRPr="00E64C0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90640" w:rsidRDefault="00090640" w:rsidP="00090640">
      <w:pPr>
        <w:jc w:val="both"/>
      </w:pPr>
      <w:r>
        <w:rPr>
          <w:sz w:val="28"/>
          <w:szCs w:val="28"/>
        </w:rPr>
        <w:tab/>
      </w:r>
      <w:r w:rsidRPr="00E64C0A">
        <w:rPr>
          <w:sz w:val="28"/>
          <w:szCs w:val="28"/>
        </w:rPr>
        <w:t xml:space="preserve">2. Настоящее постановление подлежит </w:t>
      </w:r>
      <w:r w:rsidRPr="00870FA5">
        <w:rPr>
          <w:sz w:val="28"/>
          <w:szCs w:val="28"/>
        </w:rPr>
        <w:t>официальному опубликованию.</w:t>
      </w:r>
    </w:p>
    <w:p w:rsidR="00090640" w:rsidRDefault="00090640" w:rsidP="00090640">
      <w:pPr>
        <w:jc w:val="both"/>
        <w:rPr>
          <w:sz w:val="28"/>
        </w:rPr>
      </w:pPr>
      <w:r>
        <w:rPr>
          <w:sz w:val="28"/>
        </w:rPr>
        <w:tab/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jc w:val="both"/>
        <w:rPr>
          <w:sz w:val="28"/>
        </w:rPr>
      </w:pPr>
    </w:p>
    <w:p w:rsidR="00090640" w:rsidRDefault="007C24F0" w:rsidP="00090640">
      <w:pPr>
        <w:jc w:val="both"/>
        <w:rPr>
          <w:sz w:val="28"/>
        </w:rPr>
      </w:pPr>
      <w:r>
        <w:rPr>
          <w:sz w:val="28"/>
        </w:rPr>
        <w:t>Глава</w:t>
      </w:r>
      <w:r w:rsidR="00090640">
        <w:rPr>
          <w:sz w:val="28"/>
        </w:rPr>
        <w:t xml:space="preserve"> </w:t>
      </w:r>
      <w:r w:rsidR="00702961">
        <w:rPr>
          <w:sz w:val="28"/>
        </w:rPr>
        <w:t>округа</w:t>
      </w:r>
      <w:r w:rsidR="00090640">
        <w:rPr>
          <w:sz w:val="28"/>
        </w:rPr>
        <w:t xml:space="preserve"> </w:t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 w:rsidR="00090640">
        <w:rPr>
          <w:sz w:val="28"/>
        </w:rPr>
        <w:tab/>
      </w:r>
      <w:r>
        <w:rPr>
          <w:sz w:val="28"/>
        </w:rPr>
        <w:t xml:space="preserve">                 </w:t>
      </w:r>
      <w:r w:rsidR="00090640">
        <w:rPr>
          <w:sz w:val="28"/>
        </w:rPr>
        <w:tab/>
      </w:r>
      <w:r>
        <w:rPr>
          <w:sz w:val="28"/>
        </w:rPr>
        <w:t xml:space="preserve">                           А.Н. Тюляндин</w:t>
      </w:r>
    </w:p>
    <w:p w:rsidR="00090640" w:rsidRDefault="00090640" w:rsidP="00090640">
      <w:pPr>
        <w:jc w:val="both"/>
        <w:rPr>
          <w:sz w:val="28"/>
        </w:rPr>
      </w:pPr>
    </w:p>
    <w:p w:rsidR="00090640" w:rsidRDefault="00090640" w:rsidP="00090640">
      <w:pPr>
        <w:rPr>
          <w:sz w:val="28"/>
        </w:rPr>
      </w:pPr>
    </w:p>
    <w:p w:rsidR="00090640" w:rsidRDefault="00090640" w:rsidP="00090640">
      <w:pPr>
        <w:rPr>
          <w:b/>
          <w:sz w:val="28"/>
        </w:rPr>
      </w:pPr>
    </w:p>
    <w:p w:rsidR="00090640" w:rsidRDefault="00090640" w:rsidP="00090640">
      <w:pPr>
        <w:rPr>
          <w:sz w:val="28"/>
        </w:rPr>
      </w:pPr>
      <w:r>
        <w:tab/>
      </w:r>
    </w:p>
    <w:p w:rsidR="002370E2" w:rsidRPr="00090640" w:rsidRDefault="002370E2" w:rsidP="008E32D8"/>
    <w:sectPr w:rsidR="002370E2" w:rsidRPr="00090640" w:rsidSect="008E32D8">
      <w:headerReference w:type="default" r:id="rId9"/>
      <w:footerReference w:type="default" r:id="rId10"/>
      <w:pgSz w:w="11907" w:h="16840" w:code="9"/>
      <w:pgMar w:top="680" w:right="709" w:bottom="709" w:left="1560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B6" w:rsidRDefault="007D2BB6">
      <w:r>
        <w:separator/>
      </w:r>
    </w:p>
  </w:endnote>
  <w:endnote w:type="continuationSeparator" w:id="0">
    <w:p w:rsidR="007D2BB6" w:rsidRDefault="007D2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B6" w:rsidRDefault="007D2BB6">
      <w:r>
        <w:separator/>
      </w:r>
    </w:p>
  </w:footnote>
  <w:footnote w:type="continuationSeparator" w:id="0">
    <w:p w:rsidR="007D2BB6" w:rsidRDefault="007D2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BB6" w:rsidRDefault="007D2B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715"/>
    <w:rsid w:val="00014E75"/>
    <w:rsid w:val="00090640"/>
    <w:rsid w:val="000B58DC"/>
    <w:rsid w:val="000E4DCA"/>
    <w:rsid w:val="000F5146"/>
    <w:rsid w:val="001342E4"/>
    <w:rsid w:val="00141480"/>
    <w:rsid w:val="00163941"/>
    <w:rsid w:val="00190131"/>
    <w:rsid w:val="002370E2"/>
    <w:rsid w:val="00240715"/>
    <w:rsid w:val="0024125E"/>
    <w:rsid w:val="002441FB"/>
    <w:rsid w:val="00276264"/>
    <w:rsid w:val="00276B11"/>
    <w:rsid w:val="00283B77"/>
    <w:rsid w:val="00286AC8"/>
    <w:rsid w:val="002F3EA1"/>
    <w:rsid w:val="00361669"/>
    <w:rsid w:val="003922C7"/>
    <w:rsid w:val="004056A1"/>
    <w:rsid w:val="00407787"/>
    <w:rsid w:val="004156AC"/>
    <w:rsid w:val="00456164"/>
    <w:rsid w:val="004605CB"/>
    <w:rsid w:val="0046423E"/>
    <w:rsid w:val="00475822"/>
    <w:rsid w:val="004A3F99"/>
    <w:rsid w:val="004F418A"/>
    <w:rsid w:val="00534C03"/>
    <w:rsid w:val="005402AC"/>
    <w:rsid w:val="005563AA"/>
    <w:rsid w:val="00564BAA"/>
    <w:rsid w:val="00573AC6"/>
    <w:rsid w:val="005D42B4"/>
    <w:rsid w:val="00633C43"/>
    <w:rsid w:val="006C01F0"/>
    <w:rsid w:val="006D4114"/>
    <w:rsid w:val="00702961"/>
    <w:rsid w:val="007072C3"/>
    <w:rsid w:val="00707FA4"/>
    <w:rsid w:val="00740F33"/>
    <w:rsid w:val="007445BF"/>
    <w:rsid w:val="007C0CE9"/>
    <w:rsid w:val="007C24F0"/>
    <w:rsid w:val="007D2BB6"/>
    <w:rsid w:val="00802D60"/>
    <w:rsid w:val="00830AF4"/>
    <w:rsid w:val="00853087"/>
    <w:rsid w:val="0086182D"/>
    <w:rsid w:val="00870FA5"/>
    <w:rsid w:val="00872EEC"/>
    <w:rsid w:val="00872FAF"/>
    <w:rsid w:val="0089522E"/>
    <w:rsid w:val="008E32D8"/>
    <w:rsid w:val="008F3D99"/>
    <w:rsid w:val="009536A5"/>
    <w:rsid w:val="00955942"/>
    <w:rsid w:val="009A49BD"/>
    <w:rsid w:val="00A062C8"/>
    <w:rsid w:val="00A46C7C"/>
    <w:rsid w:val="00A83DDC"/>
    <w:rsid w:val="00AA2BD0"/>
    <w:rsid w:val="00AB25DB"/>
    <w:rsid w:val="00AC5A3E"/>
    <w:rsid w:val="00AD63B7"/>
    <w:rsid w:val="00AE52AD"/>
    <w:rsid w:val="00B0288A"/>
    <w:rsid w:val="00B53176"/>
    <w:rsid w:val="00B87C9F"/>
    <w:rsid w:val="00B90048"/>
    <w:rsid w:val="00BE7744"/>
    <w:rsid w:val="00BF029B"/>
    <w:rsid w:val="00C07385"/>
    <w:rsid w:val="00C32347"/>
    <w:rsid w:val="00C426BB"/>
    <w:rsid w:val="00C6512C"/>
    <w:rsid w:val="00CA4485"/>
    <w:rsid w:val="00CB1406"/>
    <w:rsid w:val="00CF277C"/>
    <w:rsid w:val="00CF5ECC"/>
    <w:rsid w:val="00D3203F"/>
    <w:rsid w:val="00D32AAD"/>
    <w:rsid w:val="00DF450E"/>
    <w:rsid w:val="00E07535"/>
    <w:rsid w:val="00E64C0A"/>
    <w:rsid w:val="00E711FC"/>
    <w:rsid w:val="00E77296"/>
    <w:rsid w:val="00F00390"/>
    <w:rsid w:val="00F0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F"/>
  </w:style>
  <w:style w:type="paragraph" w:styleId="1">
    <w:name w:val="heading 1"/>
    <w:basedOn w:val="a"/>
    <w:next w:val="a"/>
    <w:qFormat/>
    <w:rsid w:val="00872F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72FA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2FAF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72FAF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872FAF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2FAF"/>
    <w:rPr>
      <w:sz w:val="28"/>
    </w:rPr>
  </w:style>
  <w:style w:type="paragraph" w:styleId="a4">
    <w:name w:val="header"/>
    <w:basedOn w:val="a"/>
    <w:link w:val="a5"/>
    <w:uiPriority w:val="99"/>
    <w:rsid w:val="00872FA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872FAF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4125E"/>
  </w:style>
  <w:style w:type="paragraph" w:styleId="a8">
    <w:name w:val="Balloon Text"/>
    <w:basedOn w:val="a"/>
    <w:link w:val="a9"/>
    <w:uiPriority w:val="99"/>
    <w:semiHidden/>
    <w:unhideWhenUsed/>
    <w:rsid w:val="0024125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1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AF165-9381-46E0-B960-07A70B45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Fino5_5</cp:lastModifiedBy>
  <cp:revision>8</cp:revision>
  <cp:lastPrinted>2024-04-11T11:19:00Z</cp:lastPrinted>
  <dcterms:created xsi:type="dcterms:W3CDTF">2024-04-11T11:21:00Z</dcterms:created>
  <dcterms:modified xsi:type="dcterms:W3CDTF">2024-04-23T06:58:00Z</dcterms:modified>
</cp:coreProperties>
</file>