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D5" w:rsidRDefault="002B2188" w:rsidP="00F640D5">
      <w:pPr>
        <w:ind w:left="5387"/>
        <w:outlineLvl w:val="0"/>
        <w:rPr>
          <w:sz w:val="18"/>
          <w:szCs w:val="18"/>
        </w:rPr>
      </w:pPr>
      <w:r>
        <w:t xml:space="preserve"> </w:t>
      </w:r>
      <w:r w:rsidR="00BB5326">
        <w:t xml:space="preserve">     </w:t>
      </w:r>
      <w:r w:rsidR="00F640D5">
        <w:t>Приложени</w:t>
      </w:r>
      <w:r w:rsidR="00C27BC5" w:rsidRPr="005E62E3">
        <w:rPr>
          <w:sz w:val="18"/>
          <w:szCs w:val="18"/>
        </w:rPr>
        <w:t xml:space="preserve">е </w:t>
      </w:r>
      <w:r w:rsidR="00D66EE9">
        <w:rPr>
          <w:sz w:val="18"/>
          <w:szCs w:val="18"/>
        </w:rPr>
        <w:t>7</w:t>
      </w:r>
      <w:r w:rsidR="00C27BC5" w:rsidRPr="005E62E3">
        <w:rPr>
          <w:sz w:val="18"/>
          <w:szCs w:val="18"/>
        </w:rPr>
        <w:t xml:space="preserve"> к решению Представительного Собрания </w:t>
      </w:r>
      <w:r w:rsidR="00F640D5">
        <w:rPr>
          <w:sz w:val="18"/>
          <w:szCs w:val="18"/>
        </w:rPr>
        <w:t xml:space="preserve"> </w:t>
      </w:r>
    </w:p>
    <w:p w:rsidR="00C27BC5" w:rsidRPr="00204DAC" w:rsidRDefault="00F640D5" w:rsidP="00F640D5">
      <w:pPr>
        <w:ind w:left="5387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C27BC5" w:rsidRPr="005E62E3">
        <w:rPr>
          <w:sz w:val="18"/>
          <w:szCs w:val="18"/>
        </w:rPr>
        <w:t xml:space="preserve">Кирилловского муниципального </w:t>
      </w:r>
      <w:r w:rsidR="00C27BC5" w:rsidRPr="00204DAC">
        <w:rPr>
          <w:sz w:val="18"/>
          <w:szCs w:val="18"/>
        </w:rPr>
        <w:t xml:space="preserve">округа  </w:t>
      </w:r>
      <w:r w:rsidR="00204DAC" w:rsidRPr="00204DAC">
        <w:rPr>
          <w:sz w:val="18"/>
          <w:szCs w:val="18"/>
        </w:rPr>
        <w:t xml:space="preserve">от   </w:t>
      </w:r>
      <w:r w:rsidR="00204DAC" w:rsidRPr="00204DAC">
        <w:rPr>
          <w:sz w:val="18"/>
          <w:szCs w:val="18"/>
          <w:u w:val="single"/>
        </w:rPr>
        <w:t>27.12.2024</w:t>
      </w:r>
      <w:r w:rsidR="00204DAC" w:rsidRPr="00204DAC">
        <w:rPr>
          <w:sz w:val="18"/>
          <w:szCs w:val="18"/>
        </w:rPr>
        <w:t xml:space="preserve">     №  </w:t>
      </w:r>
      <w:r w:rsidR="00204DAC" w:rsidRPr="00204DAC">
        <w:rPr>
          <w:sz w:val="18"/>
          <w:szCs w:val="18"/>
          <w:u w:val="single"/>
        </w:rPr>
        <w:t>228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EA4F24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="0005734A">
        <w:rPr>
          <w:sz w:val="18"/>
          <w:szCs w:val="18"/>
        </w:rPr>
        <w:t xml:space="preserve">, </w:t>
      </w:r>
      <w:r w:rsidR="0005734A" w:rsidRPr="00364BA9">
        <w:rPr>
          <w:sz w:val="18"/>
          <w:szCs w:val="18"/>
        </w:rPr>
        <w:t>от  15.08.2024  № 176</w:t>
      </w:r>
      <w:r w:rsidR="00EA4F24">
        <w:rPr>
          <w:sz w:val="18"/>
          <w:szCs w:val="18"/>
        </w:rPr>
        <w:t xml:space="preserve">,         </w:t>
      </w:r>
    </w:p>
    <w:p w:rsidR="0023314E" w:rsidRDefault="00EA4F24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от 14.11.2024 № 194</w:t>
      </w:r>
      <w:r w:rsidR="00EA2597">
        <w:rPr>
          <w:sz w:val="18"/>
          <w:szCs w:val="18"/>
        </w:rPr>
        <w:t>, от 12.12.2024 №216</w:t>
      </w:r>
      <w:r w:rsidR="0023314E"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F640D5">
        <w:trPr>
          <w:trHeight w:val="107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D14F4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D14F4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786F3C">
        <w:trPr>
          <w:trHeight w:val="107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D14F4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786F3C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3724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 в виде арендной платы, а так же средства от продажи права на заключение договоров аренды за земли, находящиеся  в собственности муниципального округа (за исключением земельных участков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956 111 05024 14 000 120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7243B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 и созданных ими учреждений    (за исключением имущества муниципальных бюджетных и автономных учреждений)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956 111 05034 14 000 120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CF5BB7" w:rsidRDefault="0037243B" w:rsidP="006541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786F3C">
        <w:trPr>
          <w:trHeight w:val="31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F640D5" w:rsidP="00CF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216366,4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B97943" w:rsidRDefault="00AC4675" w:rsidP="006541A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275505,4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F640D5">
        <w:trPr>
          <w:trHeight w:val="211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786F3C">
        <w:trPr>
          <w:trHeight w:val="87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314D2D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14D2D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населения Кирилловского округа Вологодской области 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F640D5" w:rsidRDefault="00D14F45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284332,0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E169DA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B9794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201685,9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6541A7">
        <w:trPr>
          <w:trHeight w:val="65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B9794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6541A7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1A7" w:rsidRPr="005E62E3" w:rsidRDefault="006541A7" w:rsidP="000F6922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41A7" w:rsidRPr="00D14F45" w:rsidRDefault="006541A7" w:rsidP="00D14F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351 0409 08 2 09 06110 </w:t>
            </w:r>
            <w:r>
              <w:rPr>
                <w:color w:val="000000"/>
                <w:sz w:val="18"/>
                <w:szCs w:val="18"/>
                <w:lang w:val="en-US"/>
              </w:rPr>
              <w:t>62</w:t>
            </w:r>
            <w:r w:rsidR="00D14F4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B9794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  <w:r>
              <w:rPr>
                <w:color w:val="000000"/>
                <w:sz w:val="18"/>
                <w:szCs w:val="18"/>
              </w:rPr>
              <w:t>,</w:t>
            </w:r>
            <w:r w:rsidR="006541A7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D14F45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41066,1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lastRenderedPageBreak/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D14F4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D4547" w:rsidRDefault="00B97943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B97943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Приобретение дорожно-строительной техники, специальной техники, запасных частей к ней, а также навесного (прицепного) оборудования к указанной технике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5E62E3" w:rsidRDefault="00B97943" w:rsidP="00B9794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</w:t>
            </w:r>
            <w:r w:rsidRPr="00B97943">
              <w:rPr>
                <w:color w:val="000000"/>
                <w:sz w:val="18"/>
                <w:szCs w:val="18"/>
              </w:rPr>
              <w:t>08 1 10 03170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D14F45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B97943" w:rsidRDefault="00D14F45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284 332,0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26B2E"/>
    <w:rsid w:val="0004595F"/>
    <w:rsid w:val="00053D5A"/>
    <w:rsid w:val="0005565D"/>
    <w:rsid w:val="0005630D"/>
    <w:rsid w:val="0005734A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4DAC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1837"/>
    <w:rsid w:val="00284EC0"/>
    <w:rsid w:val="00285225"/>
    <w:rsid w:val="00286FE4"/>
    <w:rsid w:val="002A4D71"/>
    <w:rsid w:val="002A51E7"/>
    <w:rsid w:val="002A602E"/>
    <w:rsid w:val="002B2188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4D2D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4BA9"/>
    <w:rsid w:val="00366409"/>
    <w:rsid w:val="0037243B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26E99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541A7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86F3C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7F07E1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547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C4675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97943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BF5D0B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5BB7"/>
    <w:rsid w:val="00CF6772"/>
    <w:rsid w:val="00CF7ECE"/>
    <w:rsid w:val="00D103C3"/>
    <w:rsid w:val="00D105E3"/>
    <w:rsid w:val="00D14F45"/>
    <w:rsid w:val="00D1705A"/>
    <w:rsid w:val="00D21151"/>
    <w:rsid w:val="00D33784"/>
    <w:rsid w:val="00D44AEC"/>
    <w:rsid w:val="00D52B15"/>
    <w:rsid w:val="00D61E39"/>
    <w:rsid w:val="00D64FDB"/>
    <w:rsid w:val="00D66EE9"/>
    <w:rsid w:val="00D71982"/>
    <w:rsid w:val="00D71C51"/>
    <w:rsid w:val="00D773E2"/>
    <w:rsid w:val="00D8025E"/>
    <w:rsid w:val="00D82783"/>
    <w:rsid w:val="00D87587"/>
    <w:rsid w:val="00DB4310"/>
    <w:rsid w:val="00DB7E4B"/>
    <w:rsid w:val="00DC13A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169DA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A2597"/>
    <w:rsid w:val="00EA4F24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640D5"/>
    <w:rsid w:val="00F74935"/>
    <w:rsid w:val="00F7569E"/>
    <w:rsid w:val="00F7591A"/>
    <w:rsid w:val="00F81E35"/>
    <w:rsid w:val="00F86C94"/>
    <w:rsid w:val="00F87E66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D40F4-29E9-4704-BA58-F667BB8C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81</cp:revision>
  <cp:lastPrinted>2024-04-05T06:36:00Z</cp:lastPrinted>
  <dcterms:created xsi:type="dcterms:W3CDTF">2014-04-16T08:58:00Z</dcterms:created>
  <dcterms:modified xsi:type="dcterms:W3CDTF">2025-02-05T09:41:00Z</dcterms:modified>
</cp:coreProperties>
</file>