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7C" w:rsidRPr="005A5B46" w:rsidRDefault="0083417C" w:rsidP="005A5B46">
      <w:pPr>
        <w:shd w:val="clear" w:color="auto" w:fill="FFFFFF"/>
        <w:spacing w:after="351" w:line="326" w:lineRule="atLeast"/>
        <w:jc w:val="center"/>
        <w:outlineLvl w:val="2"/>
        <w:rPr>
          <w:rFonts w:ascii="PT Astra Serif" w:eastAsia="Times New Roman" w:hAnsi="PT Astra Serif" w:cs="Arial"/>
          <w:b/>
          <w:color w:val="000000"/>
          <w:sz w:val="28"/>
          <w:szCs w:val="28"/>
        </w:rPr>
      </w:pPr>
      <w:r w:rsidRPr="005A5B46">
        <w:rPr>
          <w:rFonts w:ascii="PT Astra Serif" w:eastAsia="Times New Roman" w:hAnsi="PT Astra Serif" w:cs="Arial"/>
          <w:b/>
          <w:color w:val="000000"/>
          <w:sz w:val="28"/>
          <w:szCs w:val="28"/>
        </w:rPr>
        <w:t>Нормативные правовые акты Вологодской области, утверждающие перечень льгот и мер социальной поддержки, предоставляемых военнослужащим и членам их семей на территории Вологодской области по состоянию на</w:t>
      </w:r>
      <w:r w:rsidR="00442842">
        <w:rPr>
          <w:rFonts w:ascii="PT Astra Serif" w:eastAsia="Times New Roman" w:hAnsi="PT Astra Serif" w:cs="Arial"/>
          <w:b/>
          <w:color w:val="000000"/>
          <w:sz w:val="28"/>
          <w:szCs w:val="28"/>
        </w:rPr>
        <w:t xml:space="preserve"> 2</w:t>
      </w:r>
      <w:r w:rsidR="00D14A15">
        <w:rPr>
          <w:rFonts w:ascii="PT Astra Serif" w:eastAsia="Times New Roman" w:hAnsi="PT Astra Serif" w:cs="Arial"/>
          <w:b/>
          <w:color w:val="000000"/>
          <w:sz w:val="28"/>
          <w:szCs w:val="28"/>
        </w:rPr>
        <w:t>3</w:t>
      </w:r>
      <w:r w:rsidR="00442842">
        <w:rPr>
          <w:rFonts w:ascii="PT Astra Serif" w:eastAsia="Times New Roman" w:hAnsi="PT Astra Serif" w:cs="Arial"/>
          <w:b/>
          <w:color w:val="000000"/>
          <w:sz w:val="28"/>
          <w:szCs w:val="28"/>
        </w:rPr>
        <w:t>.0</w:t>
      </w:r>
      <w:r w:rsidR="00F807FE">
        <w:rPr>
          <w:rFonts w:ascii="PT Astra Serif" w:eastAsia="Times New Roman" w:hAnsi="PT Astra Serif" w:cs="Arial"/>
          <w:b/>
          <w:color w:val="000000"/>
          <w:sz w:val="28"/>
          <w:szCs w:val="28"/>
        </w:rPr>
        <w:t>9</w:t>
      </w:r>
      <w:r w:rsidR="00442842">
        <w:rPr>
          <w:rFonts w:ascii="PT Astra Serif" w:eastAsia="Times New Roman" w:hAnsi="PT Astra Serif" w:cs="Arial"/>
          <w:b/>
          <w:color w:val="000000"/>
          <w:sz w:val="28"/>
          <w:szCs w:val="28"/>
        </w:rPr>
        <w:t>.2025</w:t>
      </w:r>
    </w:p>
    <w:p w:rsidR="00F73EE4" w:rsidRDefault="00AF1917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15.11.2002 № 842-ОЗ «О транспортном налоге»</w:t>
      </w:r>
      <w:r w:rsidR="000660E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11.10.2024 № 5714-ОЗ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23.04.2025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5859-ОЗ</w:t>
      </w:r>
      <w:r w:rsidR="00E934D2">
        <w:rPr>
          <w:rFonts w:ascii="PT Astra Serif" w:eastAsia="Times New Roman" w:hAnsi="PT Astra Serif" w:cs="Arial"/>
          <w:color w:val="333333"/>
          <w:sz w:val="28"/>
          <w:szCs w:val="28"/>
        </w:rPr>
        <w:t>; от 14.07.2025 № 5920-ОЗ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E934D2" w:rsidRDefault="00E06C9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01.03.2005 № 1236-ОЗ «О государственной социальной помощи в Вологодской области»</w:t>
      </w:r>
      <w:r w:rsidR="00F01982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E934D2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</w:t>
      </w:r>
      <w:r w:rsidR="00F01982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(в ред. от 06.06</w:t>
      </w:r>
      <w:r w:rsidR="00F73EE4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.2024 </w:t>
      </w:r>
      <w:r w:rsidR="00F01982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№ 5630-ОЗ</w:t>
      </w:r>
      <w:r w:rsidR="0059561E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; от 16.04.2025 № 5835-ОЗ</w:t>
      </w:r>
      <w:r w:rsidR="00F01982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E934D2" w:rsidRDefault="000721CB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12.01.2007 № 1551-ОЗ «</w:t>
      </w:r>
      <w:r w:rsidRPr="00E934D2">
        <w:rPr>
          <w:rFonts w:ascii="PT Astra Serif" w:hAnsi="PT Astra Serif" w:cs="PT Astra Serif"/>
          <w:sz w:val="28"/>
          <w:szCs w:val="28"/>
        </w:rPr>
        <w:t>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</w:t>
      </w: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(в ред. от 07.05.0024 </w:t>
      </w:r>
      <w:r w:rsidR="00F73EE4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    </w:t>
      </w: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№ 5616-ОЗ</w:t>
      </w:r>
      <w:r w:rsidR="00F73EE4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59561E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от 14.11.2024 № 5758-ОЗ</w:t>
      </w: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E934D2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25.04.2012 № 2744-ОЗ «Об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области»</w:t>
      </w:r>
      <w:r w:rsidR="00C71F90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13.12.2023 № 5487-ОЗ</w:t>
      </w:r>
      <w:r w:rsidR="0059561E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; от 10.06.2025                  № 5890-ОЗ</w:t>
      </w:r>
      <w:r w:rsidR="00C71F90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E934D2" w:rsidRDefault="005E54E1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01.12.2014 № 3492-ОЗ «О перечне социальных услуг по видам социальных услуг, предоставляемых поставщиками социальных услуг в Вологодской области»</w:t>
      </w:r>
      <w:r w:rsidR="001D4D2C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E934D2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             </w:t>
      </w:r>
      <w:r w:rsidR="001D4D2C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(в ред. от 05.06.2023 № 5373-ОЗ</w:t>
      </w:r>
      <w:r w:rsidR="00867B18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; от 13.12.2023 № 5489-ОЗ</w:t>
      </w:r>
      <w:r w:rsidR="0078546F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11.01.2024 </w:t>
      </w:r>
      <w:r w:rsidR="00F73EE4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78546F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№ 5535-ОЗ</w:t>
      </w:r>
      <w:r w:rsidR="0059561E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; от 12</w:t>
      </w:r>
      <w:r w:rsidR="00F73EE4" w:rsidRPr="00E934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.12.2024 </w:t>
      </w:r>
      <w:r w:rsidR="0059561E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№ 5773-ОЗ</w:t>
      </w:r>
      <w:r w:rsidR="001D4D2C" w:rsidRPr="00E934D2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E934D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942140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42140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05.12.2014 № 3493-ОЗ «</w:t>
      </w:r>
      <w:r w:rsidRPr="00942140">
        <w:rPr>
          <w:rFonts w:ascii="PT Astra Serif" w:hAnsi="PT Astra Serif"/>
          <w:sz w:val="28"/>
          <w:szCs w:val="28"/>
        </w:rPr>
        <w:t>О регулировании отдельных вопросов в сфере социального обслуживания граждан в Вологодской области</w:t>
      </w:r>
      <w:r w:rsidRPr="00942140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E35975" w:rsidRPr="0094214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05.06.2023 № 53</w:t>
      </w:r>
      <w:r w:rsidR="00F73EE4" w:rsidRPr="0094214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73-ОЗ;                         от 13.12.2023 </w:t>
      </w:r>
      <w:r w:rsidR="00E35975" w:rsidRPr="00942140">
        <w:rPr>
          <w:rFonts w:ascii="PT Astra Serif" w:eastAsia="Times New Roman" w:hAnsi="PT Astra Serif" w:cs="Arial"/>
          <w:color w:val="333333"/>
          <w:sz w:val="28"/>
          <w:szCs w:val="28"/>
        </w:rPr>
        <w:t>№ 5489-ОЗ; от 11.04.2024 № 5593-ОЗ</w:t>
      </w:r>
      <w:r w:rsidR="0059561E" w:rsidRPr="0094214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16.04.2025 </w:t>
      </w:r>
      <w:r w:rsidR="00297D79" w:rsidRPr="0094214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</w:t>
      </w:r>
      <w:r w:rsidR="0059561E" w:rsidRPr="00942140">
        <w:rPr>
          <w:rFonts w:ascii="PT Astra Serif" w:eastAsia="Times New Roman" w:hAnsi="PT Astra Serif" w:cs="Arial"/>
          <w:color w:val="333333"/>
          <w:sz w:val="28"/>
          <w:szCs w:val="28"/>
        </w:rPr>
        <w:t>№ 5834-ОЗ</w:t>
      </w:r>
      <w:r w:rsidR="00E35975" w:rsidRPr="00942140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94214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4F3E88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4F3E88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16.03.2015 № 3602-ОЗ «Об охране семьи, материнства, отцовства и детства в Вологодской области»</w:t>
      </w:r>
      <w:r w:rsidR="007F55B0" w:rsidRPr="004F3E8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                        от 12.12.2024 № 5781-ОЗ; от 13.06.2024 № 5638-ОЗ)</w:t>
      </w:r>
      <w:r w:rsidRPr="004F3E88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B255D1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255D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Закон Вологодской области от 13.01.2020 № 4650-ОЗ «О дополнительных гарантиях права граждан на обращение в органы государственной власти области, органы местного самоуправления муниципальных образований области, в государственные организации области и муниципальные организации, на которые возложено </w:t>
      </w:r>
      <w:r w:rsidRPr="00B255D1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>осуществление публично значимых функций, и их должностным лицам»</w:t>
      </w:r>
      <w:r w:rsidR="006E1D9C" w:rsidRPr="00B255D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B255D1" w:rsidRPr="00B255D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</w:t>
      </w:r>
      <w:r w:rsidR="006E1D9C" w:rsidRPr="00B255D1">
        <w:rPr>
          <w:rFonts w:ascii="PT Astra Serif" w:eastAsia="Times New Roman" w:hAnsi="PT Astra Serif" w:cs="Arial"/>
          <w:color w:val="333333"/>
          <w:sz w:val="28"/>
          <w:szCs w:val="28"/>
        </w:rPr>
        <w:t>(в ред. от 06.07.2023 № 5398-ОЗ)</w:t>
      </w:r>
      <w:r w:rsidRPr="00B255D1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530C33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530C33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20351D" w:rsidRPr="00530C33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11.01.2024             № 5513-ОЗ; от 09.01.2025 № 5800-ОЗ</w:t>
      </w:r>
      <w:r w:rsidR="00530C33" w:rsidRPr="00530C33">
        <w:rPr>
          <w:rFonts w:ascii="PT Astra Serif" w:eastAsia="Times New Roman" w:hAnsi="PT Astra Serif" w:cs="Arial"/>
          <w:color w:val="333333"/>
          <w:sz w:val="28"/>
          <w:szCs w:val="28"/>
        </w:rPr>
        <w:t>; от 04.07.2025 № 5905-ОЗ</w:t>
      </w:r>
      <w:r w:rsidR="0020351D" w:rsidRPr="00530C33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="00F73EE4" w:rsidRPr="00530C33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CC4091" w:rsidRDefault="006E197D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C4091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08.02.2024 № 5547-ОЗ «О ежемесячной социальной выплате инвалидам вследствие военной травмы»</w:t>
      </w:r>
      <w:r w:rsidR="00F73EE4" w:rsidRPr="00CC409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CC4091" w:rsidRPr="00CC409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F73EE4" w:rsidRPr="00CC409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(в ред. </w:t>
      </w:r>
      <w:r w:rsidR="00390243" w:rsidRPr="00CC4091">
        <w:rPr>
          <w:rFonts w:ascii="PT Astra Serif" w:eastAsia="Times New Roman" w:hAnsi="PT Astra Serif" w:cs="Arial"/>
          <w:color w:val="333333"/>
          <w:sz w:val="28"/>
          <w:szCs w:val="28"/>
        </w:rPr>
        <w:t>от 07.05.2024 № 5605-ОЗ)</w:t>
      </w:r>
      <w:r w:rsidRPr="00CC4091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CC4091" w:rsidRDefault="00B70442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C4091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12.07.2024 № 5668-ОЗ «О мерах социальной поддержки по оплате коммунальных услуг ветеранам боевых действий»</w:t>
      </w:r>
      <w:r w:rsidR="00697B8C" w:rsidRPr="00CC409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01.10.2024 № 5692-ОЗ</w:t>
      </w:r>
      <w:r w:rsidR="00CC4091">
        <w:rPr>
          <w:rFonts w:ascii="PT Astra Serif" w:eastAsia="Times New Roman" w:hAnsi="PT Astra Serif" w:cs="Arial"/>
          <w:color w:val="333333"/>
          <w:sz w:val="28"/>
          <w:szCs w:val="28"/>
        </w:rPr>
        <w:t>; от 04.07.2025 № 5901-ОЗ</w:t>
      </w:r>
      <w:r w:rsidR="00697B8C" w:rsidRPr="00CC4091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CC4091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C221EB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221E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Губернатора Вологодской области </w:t>
      </w:r>
      <w:r w:rsidR="00F73EE4" w:rsidRPr="00C221E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</w:t>
      </w:r>
      <w:r w:rsidRPr="00C221E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23.12.2022 № 278 «Об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граждан Российской Федерации, указанных в пунктах 1 - 4 части 1 статьи 9(1) Федерального закона </w:t>
      </w:r>
      <w:r w:rsidR="00C221EB" w:rsidRPr="00C221E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</w:t>
      </w:r>
      <w:r w:rsidRPr="00C221EB">
        <w:rPr>
          <w:rFonts w:ascii="PT Astra Serif" w:eastAsia="Times New Roman" w:hAnsi="PT Astra Serif" w:cs="Arial"/>
          <w:color w:val="333333"/>
          <w:sz w:val="28"/>
          <w:szCs w:val="28"/>
        </w:rPr>
        <w:t>от 14 марта 2022 года № 58-ФЗ «О внесении изменений в отдельные законодательные акты Российской Федерации», и членов их семей»</w:t>
      </w:r>
      <w:r w:rsidR="00144CB9" w:rsidRPr="00C221E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C221EB" w:rsidRPr="00C221E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144CB9" w:rsidRPr="00C221EB">
        <w:rPr>
          <w:rFonts w:ascii="PT Astra Serif" w:eastAsia="Times New Roman" w:hAnsi="PT Astra Serif" w:cs="Arial"/>
          <w:color w:val="333333"/>
          <w:sz w:val="28"/>
          <w:szCs w:val="28"/>
        </w:rPr>
        <w:t>(в ред. от 16.10.202</w:t>
      </w:r>
      <w:r w:rsidR="00F73EE4" w:rsidRPr="00C221E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3 № 238; от 07.05.2024 </w:t>
      </w:r>
      <w:r w:rsidR="00144CB9" w:rsidRPr="00C221EB">
        <w:rPr>
          <w:rFonts w:ascii="PT Astra Serif" w:eastAsia="Times New Roman" w:hAnsi="PT Astra Serif" w:cs="Arial"/>
          <w:color w:val="333333"/>
          <w:sz w:val="28"/>
          <w:szCs w:val="28"/>
        </w:rPr>
        <w:t>№ 138)</w:t>
      </w:r>
      <w:r w:rsidRPr="00C221EB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63596D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3596D">
        <w:rPr>
          <w:rFonts w:ascii="PT Astra Serif" w:eastAsia="Times New Roman" w:hAnsi="PT Astra Serif" w:cs="Arial"/>
          <w:color w:val="333333"/>
          <w:sz w:val="28"/>
          <w:szCs w:val="28"/>
        </w:rPr>
        <w:t>Поручение Губернатора Вологодской области от 10.11.2022, в соответствии с заседанием оперативного штаба по организации выполнения мероприятий, предусмотренных Указом Президента Российской Федерации от 19.10.2022 № 757;</w:t>
      </w:r>
    </w:p>
    <w:p w:rsidR="00F73EE4" w:rsidRPr="005C5595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5C559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5C559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5C559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25.07.2022 № 29 «О </w:t>
      </w:r>
      <w:r w:rsidR="00FB2D2A" w:rsidRPr="005C5595">
        <w:rPr>
          <w:rFonts w:ascii="PT Astra Serif" w:eastAsia="Times New Roman" w:hAnsi="PT Astra Serif" w:cs="Arial"/>
          <w:color w:val="333333"/>
          <w:sz w:val="28"/>
          <w:szCs w:val="28"/>
        </w:rPr>
        <w:t>дополнительных выплатах лицам, заключившим контракт о прохождении военной службы с именными воинскими частями</w:t>
      </w:r>
      <w:r w:rsidRPr="005C5595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Pr="00237D12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237D12">
        <w:rPr>
          <w:rFonts w:ascii="PT Astra Serif" w:eastAsia="Times New Roman" w:hAnsi="PT Astra Serif" w:cs="Arial"/>
          <w:color w:val="333333"/>
          <w:sz w:val="28"/>
          <w:szCs w:val="28"/>
        </w:rPr>
        <w:t>от 24.10.2022 № 55 «О дополнительных выплатах в 2022-2025 годах лицам, заключившим контракт о прохождении военной службы в Вооруженных Силах Российской Федерации, в войсках национальной гвардии Российской Федерации и направленным для участия в специальной военной операции на территориях Украины, Донецкой Народной</w:t>
      </w:r>
      <w:r w:rsidR="00FB2D2A"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Республики с 24 февраля 2022 года, территориях Запорожской области и Херсонской области с 30 сентября 2022 года</w:t>
      </w:r>
      <w:r w:rsidRPr="00237D12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7D3C0A" w:rsidRPr="00237D1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237D12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237D12">
        <w:rPr>
          <w:rFonts w:ascii="PT Astra Serif" w:eastAsia="Times New Roman" w:hAnsi="PT Astra Serif" w:cs="Arial"/>
          <w:color w:val="333333"/>
          <w:sz w:val="28"/>
          <w:szCs w:val="28"/>
        </w:rPr>
        <w:t>от 28.12.2022 № 1549 «О дополнительных выплатах в 2023 - 202</w:t>
      </w:r>
      <w:r w:rsidR="00CF770E" w:rsidRPr="00237D12">
        <w:rPr>
          <w:rFonts w:ascii="PT Astra Serif" w:eastAsia="Times New Roman" w:hAnsi="PT Astra Serif" w:cs="Arial"/>
          <w:color w:val="333333"/>
          <w:sz w:val="28"/>
          <w:szCs w:val="28"/>
        </w:rPr>
        <w:t>5</w:t>
      </w:r>
      <w:r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годах лицам, призванным на военную службу в Вооруженные Силы Российской Федерации по мобилизации»</w:t>
      </w:r>
      <w:r w:rsidR="00A45FC7"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12.12.2023 № 1321</w:t>
      </w:r>
      <w:r w:rsidR="007D3C0A"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27.12.2024 </w:t>
      </w:r>
      <w:r w:rsidR="00F73EE4" w:rsidRPr="00237D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</w:t>
      </w:r>
      <w:r w:rsidR="007D3C0A" w:rsidRPr="00237D12">
        <w:rPr>
          <w:rFonts w:ascii="PT Astra Serif" w:eastAsia="Times New Roman" w:hAnsi="PT Astra Serif" w:cs="Arial"/>
          <w:color w:val="333333"/>
          <w:sz w:val="28"/>
          <w:szCs w:val="28"/>
        </w:rPr>
        <w:t>№ 1635</w:t>
      </w:r>
      <w:r w:rsidR="00A45FC7" w:rsidRPr="00237D12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237D1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0E5011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E5011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0E501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0E5011">
        <w:rPr>
          <w:rFonts w:ascii="PT Astra Serif" w:eastAsia="Times New Roman" w:hAnsi="PT Astra Serif" w:cs="Arial"/>
          <w:color w:val="333333"/>
          <w:sz w:val="28"/>
          <w:szCs w:val="28"/>
        </w:rPr>
        <w:t>от 28.12.2022 № 86 «</w:t>
      </w:r>
      <w:r w:rsidRPr="000E5011">
        <w:rPr>
          <w:rFonts w:ascii="PT Astra Serif" w:hAnsi="PT Astra Serif"/>
          <w:sz w:val="28"/>
          <w:szCs w:val="28"/>
        </w:rPr>
        <w:t>О единовременной денежной выплате в 2023-2025 годах лицам, получившим увечье (ранение, травму, контузию)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0E5011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Pr="008C1778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>от 24.07.2023 № 832 «Об особенностях применения Порядка заключения гражданами договоров купли-продажи лесных насаждений для собственных нужд на территории области, утвержденного постановлением Правительства области от 19 марта 2007 года № 363» (в ред. от 05.06.2024 № 67</w:t>
      </w:r>
      <w:r w:rsidR="007D3C0A"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F73EE4"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="007D3C0A" w:rsidRPr="008C1778">
        <w:rPr>
          <w:rFonts w:ascii="PT Astra Serif" w:eastAsia="Times New Roman" w:hAnsi="PT Astra Serif" w:cs="Arial"/>
          <w:color w:val="333333"/>
          <w:sz w:val="28"/>
          <w:szCs w:val="28"/>
        </w:rPr>
        <w:t>от 05.02.2025 № 129</w:t>
      </w:r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8C1778" w:rsidRDefault="00FB2D2A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proofErr w:type="gramStart"/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>от 10.10.2023 № 95 «О единовременной денежной выплате в 2023-2025 годах лицам,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лицам, призванным на военную службу по призыву из Вологодской области и заключившим контракт о прохождении военной службы в Вооруженных</w:t>
      </w:r>
      <w:proofErr w:type="gramEnd"/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proofErr w:type="gramStart"/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>Силах</w:t>
      </w:r>
      <w:proofErr w:type="gramEnd"/>
      <w:r w:rsidRPr="008C177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Российской Федерации в период прохождения военной службы по призыву в других воинских частях»;</w:t>
      </w:r>
    </w:p>
    <w:p w:rsidR="00F73EE4" w:rsidRPr="00E76A9E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76A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E76A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E76A9E">
        <w:rPr>
          <w:rFonts w:ascii="PT Astra Serif" w:eastAsia="Times New Roman" w:hAnsi="PT Astra Serif" w:cs="Arial"/>
          <w:color w:val="333333"/>
          <w:sz w:val="28"/>
          <w:szCs w:val="28"/>
        </w:rPr>
        <w:t>от 28.12.2023 № 1444 «Об утверждении Программы государственных гарантий бесплатного оказания гражданам медицинской помощи на территории Вологодской области на 2024 год и на плановый период 2025 и 2026 годов</w:t>
      </w:r>
      <w:r w:rsidR="00F73EE4" w:rsidRPr="00E76A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</w:t>
      </w:r>
      <w:r w:rsidRPr="00E76A9E">
        <w:rPr>
          <w:rFonts w:ascii="PT Astra Serif" w:eastAsia="Times New Roman" w:hAnsi="PT Astra Serif" w:cs="Arial"/>
          <w:color w:val="333333"/>
          <w:sz w:val="28"/>
          <w:szCs w:val="28"/>
        </w:rPr>
        <w:t>(в ред. от 17.05.2024 № 588</w:t>
      </w:r>
      <w:r w:rsidR="007D3C0A" w:rsidRPr="00E76A9E">
        <w:rPr>
          <w:rFonts w:ascii="PT Astra Serif" w:eastAsia="Times New Roman" w:hAnsi="PT Astra Serif" w:cs="Arial"/>
          <w:color w:val="333333"/>
          <w:sz w:val="28"/>
          <w:szCs w:val="28"/>
        </w:rPr>
        <w:t>; от 31.01.2025 № 106</w:t>
      </w:r>
      <w:r w:rsidRPr="00E76A9E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BA5412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A54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BA541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BA5412">
        <w:rPr>
          <w:rFonts w:ascii="PT Astra Serif" w:eastAsia="Times New Roman" w:hAnsi="PT Astra Serif" w:cs="Arial"/>
          <w:color w:val="333333"/>
          <w:sz w:val="28"/>
          <w:szCs w:val="28"/>
        </w:rPr>
        <w:t>от 07.02.2024 № 16 «О единовременной денежной выплате отдельным военнослужащим Вооруженных Сил Российской Федерации»;</w:t>
      </w:r>
    </w:p>
    <w:p w:rsidR="00F73EE4" w:rsidRPr="00803965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15.02.2024 № 20 «О единовременной денежной выплате отдельным участникам специальной военной операции на территориях Украины, Донецкой Народной Республики, Луганской Народной Республики </w:t>
      </w:r>
      <w:r w:rsidR="00803965"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</w:t>
      </w: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t>с 24 февраля 2022 года, на территориях Запорожской и Херсонской областей с 30 сентября 2022 года»;</w:t>
      </w:r>
    </w:p>
    <w:p w:rsidR="00F73EE4" w:rsidRPr="00803965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</w:t>
      </w: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t>от 27.06.2024 № 744 «О единовременной денежной выплате на изготовление и установку намогильного сооружения (надгробия) на могиле погибшего (умершего) участника специальной военной операции» (в ред. от 16.08.2024 № 1023; от 18.11.2024 № 1363</w:t>
      </w:r>
      <w:r w:rsidR="00D174E8" w:rsidRPr="00803965">
        <w:rPr>
          <w:rFonts w:ascii="PT Astra Serif" w:eastAsia="Times New Roman" w:hAnsi="PT Astra Serif" w:cs="Arial"/>
          <w:color w:val="333333"/>
          <w:sz w:val="28"/>
          <w:szCs w:val="28"/>
        </w:rPr>
        <w:t>; от 27.12.2024 № 1636</w:t>
      </w:r>
      <w:r w:rsidR="007D3C0A"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, </w:t>
      </w:r>
      <w:proofErr w:type="gramStart"/>
      <w:r w:rsidR="007D3C0A" w:rsidRPr="00803965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7D3C0A"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28.04.2025 № 641</w:t>
      </w: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803965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80396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803965">
        <w:rPr>
          <w:rFonts w:ascii="PT Astra Serif" w:eastAsia="Times New Roman" w:hAnsi="PT Astra Serif" w:cs="Arial"/>
          <w:color w:val="333333"/>
          <w:sz w:val="28"/>
          <w:szCs w:val="28"/>
        </w:rPr>
        <w:t>от 06.08.2024 № 140 «О дополнительной единовременной денежной выплате отдельным Военнослужащим Вооруженных Сил Российской Федерации»;</w:t>
      </w:r>
    </w:p>
    <w:p w:rsidR="00F73EE4" w:rsidRPr="003130DA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3130DA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3130DA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3130DA">
        <w:rPr>
          <w:rFonts w:ascii="PT Astra Serif" w:eastAsia="Times New Roman" w:hAnsi="PT Astra Serif" w:cs="Arial"/>
          <w:color w:val="333333"/>
          <w:sz w:val="28"/>
          <w:szCs w:val="28"/>
        </w:rPr>
        <w:t>от 16.08.2024 № 144 «О единовременной денежной выплате отдельным военнослужащим, проходящим военную службу по контракту, заключенному в период с 1 августа по 31 декабря 2025 года»;</w:t>
      </w:r>
    </w:p>
    <w:p w:rsidR="00F73EE4" w:rsidRPr="002F3E80" w:rsidRDefault="003670B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F3E80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2F3E80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Pr="002F3E80">
        <w:rPr>
          <w:rFonts w:ascii="PT Astra Serif" w:hAnsi="PT Astra Serif" w:cs="PT Astra Serif"/>
          <w:sz w:val="28"/>
          <w:szCs w:val="28"/>
        </w:rPr>
        <w:t>от 13.01.2025 № 29 «О предоставлении в 2025 году социальной поддержки отдельным категориям граждан к Международному женскому дню»</w:t>
      </w:r>
      <w:r w:rsidRPr="002F3E8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2F3E80" w:rsidRDefault="003670B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F3E80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2F3E80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2F3E80">
        <w:rPr>
          <w:rFonts w:ascii="PT Astra Serif" w:hAnsi="PT Astra Serif" w:cs="PT Astra Serif"/>
          <w:sz w:val="28"/>
          <w:szCs w:val="28"/>
        </w:rPr>
        <w:t>от 15.01.2025 № 32 «О дополнительных мерах социальной поддержки в сфере образования лицам, участвовавшим в специальной военной операции, и детям лиц, участвующих (участвовавших) в специальной военной операции»</w:t>
      </w:r>
      <w:r w:rsidRPr="002F3E8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2F3E80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F3E80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2F3E80">
        <w:rPr>
          <w:rFonts w:ascii="PT Astra Serif" w:hAnsi="PT Astra Serif" w:cs="PT Astra Serif"/>
          <w:sz w:val="28"/>
          <w:szCs w:val="28"/>
        </w:rPr>
        <w:t xml:space="preserve">                      </w:t>
      </w:r>
      <w:r w:rsidRPr="002F3E80">
        <w:rPr>
          <w:rFonts w:ascii="PT Astra Serif" w:hAnsi="PT Astra Serif" w:cs="PT Astra Serif"/>
          <w:sz w:val="28"/>
          <w:szCs w:val="28"/>
        </w:rPr>
        <w:t>от 07.02.2025 № 158 «О единовременной выплате отдельным категориям граждан, уволенных со службы по причине признания их военно-врачебной комиссией не годными к дальнейшему прохождению службы вследствие увечья (ранения, травмы, контузии)»</w:t>
      </w:r>
      <w:r w:rsidRPr="002F3E8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2F3E80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F3E80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2F3E80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2F3E80">
        <w:rPr>
          <w:rFonts w:ascii="PT Astra Serif" w:hAnsi="PT Astra Serif" w:cs="PT Astra Serif"/>
          <w:sz w:val="28"/>
          <w:szCs w:val="28"/>
        </w:rPr>
        <w:t>от 13.02.2025 № 178 «О единовременной выплате членам семей военнослужащих, погибших (умерших) в связи с выполнением задач в ходе специальной военной операции или специальных задач»</w:t>
      </w:r>
      <w:r w:rsidR="007F4DF4" w:rsidRPr="002F3E8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2F3E80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F3E80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2F3E80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2F3E80">
        <w:rPr>
          <w:rFonts w:ascii="PT Astra Serif" w:hAnsi="PT Astra Serif" w:cs="PT Astra Serif"/>
          <w:sz w:val="28"/>
          <w:szCs w:val="28"/>
        </w:rPr>
        <w:t>от 20.03.2025 № 403 «О единовременной выплате членам семей отдельных категорий участников специальной военной операции, погибших (умерших) при выполнении задач в ходе специальной военной операции»</w:t>
      </w:r>
      <w:r w:rsidRPr="002F3E8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BA5412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A5412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BA5412">
        <w:rPr>
          <w:rFonts w:ascii="PT Astra Serif" w:hAnsi="PT Astra Serif" w:cs="PT Astra Serif"/>
          <w:sz w:val="28"/>
          <w:szCs w:val="28"/>
        </w:rPr>
        <w:t xml:space="preserve">                    от 21.03.2025 № 405 «О </w:t>
      </w:r>
      <w:r w:rsidRPr="00BA5412">
        <w:rPr>
          <w:rFonts w:ascii="PT Astra Serif" w:hAnsi="PT Astra Serif" w:cs="PT Astra Serif"/>
          <w:sz w:val="28"/>
          <w:szCs w:val="28"/>
        </w:rPr>
        <w:t>предоставлении в 2025-2027 годах бесплатного питания обучающимся в государственных общеобразовательных организациях области,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операции»</w:t>
      </w:r>
      <w:r w:rsidRPr="00BA541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B035B0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035B0">
        <w:rPr>
          <w:rFonts w:ascii="PT Astra Serif" w:hAnsi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B035B0">
        <w:rPr>
          <w:rFonts w:ascii="PT Astra Serif" w:hAnsi="PT Astra Serif"/>
          <w:sz w:val="28"/>
          <w:szCs w:val="28"/>
        </w:rPr>
        <w:t xml:space="preserve">                   </w:t>
      </w:r>
      <w:r w:rsidR="00124126" w:rsidRPr="00B035B0">
        <w:rPr>
          <w:rFonts w:ascii="PT Astra Serif" w:hAnsi="PT Astra Serif"/>
          <w:sz w:val="28"/>
          <w:szCs w:val="28"/>
        </w:rPr>
        <w:t xml:space="preserve">от 26.03.2025 № 438 </w:t>
      </w:r>
      <w:r w:rsidRPr="00B035B0">
        <w:rPr>
          <w:rFonts w:ascii="PT Astra Serif" w:hAnsi="PT Astra Serif"/>
          <w:sz w:val="28"/>
          <w:szCs w:val="28"/>
        </w:rPr>
        <w:t xml:space="preserve">«Об утверждении Порядка оплаты в 2025 году </w:t>
      </w:r>
      <w:r w:rsidRPr="00B035B0">
        <w:rPr>
          <w:rFonts w:ascii="PT Astra Serif" w:hAnsi="PT Astra Serif"/>
          <w:sz w:val="28"/>
          <w:szCs w:val="28"/>
        </w:rPr>
        <w:lastRenderedPageBreak/>
        <w:t>стоимости путевок в организации отдыха детей и их оздоровления, в санаторно - курортные и иные организации, осуществляющие санаторно - курортную деятельность, для детей участников специа</w:t>
      </w:r>
      <w:r w:rsidR="00124126" w:rsidRPr="00B035B0">
        <w:rPr>
          <w:rFonts w:ascii="PT Astra Serif" w:hAnsi="PT Astra Serif"/>
          <w:sz w:val="28"/>
          <w:szCs w:val="28"/>
        </w:rPr>
        <w:t>льной военной операции»</w:t>
      </w:r>
      <w:r w:rsidRPr="00B035B0">
        <w:rPr>
          <w:rFonts w:ascii="PT Astra Serif" w:hAnsi="PT Astra Serif"/>
          <w:sz w:val="28"/>
          <w:szCs w:val="28"/>
        </w:rPr>
        <w:t>;</w:t>
      </w:r>
    </w:p>
    <w:p w:rsidR="00074D53" w:rsidRPr="003609EA" w:rsidRDefault="00552D4F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3609EA">
        <w:rPr>
          <w:rFonts w:ascii="PT Astra Serif" w:hAnsi="PT Astra Serif"/>
          <w:sz w:val="28"/>
          <w:szCs w:val="28"/>
        </w:rPr>
        <w:t xml:space="preserve">Постановление Правительства Вологодской области </w:t>
      </w:r>
      <w:r w:rsidR="00074D53" w:rsidRPr="003609EA">
        <w:rPr>
          <w:rFonts w:ascii="PT Astra Serif" w:hAnsi="PT Astra Serif"/>
          <w:sz w:val="28"/>
          <w:szCs w:val="28"/>
        </w:rPr>
        <w:t xml:space="preserve">                     </w:t>
      </w:r>
      <w:r w:rsidRPr="003609EA">
        <w:rPr>
          <w:rFonts w:ascii="PT Astra Serif" w:hAnsi="PT Astra Serif"/>
          <w:sz w:val="28"/>
          <w:szCs w:val="28"/>
        </w:rPr>
        <w:t>от 11.04.2025 № 552 «О компенсации расходов, связанных с оказанием медицинскими организациями медицинской помощи и медицинской реабилитации на территории Вологодской области отдельным категориям граждан»;</w:t>
      </w:r>
    </w:p>
    <w:p w:rsidR="00074D53" w:rsidRPr="00E934D2" w:rsidRDefault="00074D53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934D2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                   от 27.06.2025 № 960 «О компенсации стоимости </w:t>
      </w:r>
      <w:proofErr w:type="gramStart"/>
      <w:r w:rsidRPr="00E934D2">
        <w:rPr>
          <w:rFonts w:ascii="PT Astra Serif" w:hAnsi="PT Astra Serif" w:cs="PT Astra Serif"/>
          <w:sz w:val="28"/>
          <w:szCs w:val="28"/>
        </w:rPr>
        <w:t>обучения по программам</w:t>
      </w:r>
      <w:proofErr w:type="gramEnd"/>
      <w:r w:rsidRPr="00E934D2">
        <w:rPr>
          <w:rFonts w:ascii="PT Astra Serif" w:hAnsi="PT Astra Serif" w:cs="PT Astra Serif"/>
          <w:sz w:val="28"/>
          <w:szCs w:val="28"/>
        </w:rPr>
        <w:t xml:space="preserve"> профессиональной подготовки водителей транспортных средств категории «B» вдовам погибших (умерших) участников специальной военной операции и о финансовом обеспечении мероприятий»;</w:t>
      </w:r>
    </w:p>
    <w:p w:rsidR="00074D53" w:rsidRPr="00E934D2" w:rsidRDefault="00074D53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934D2">
        <w:rPr>
          <w:rFonts w:ascii="PT Astra Serif" w:hAnsi="PT Astra Serif" w:cs="PT Astra Serif"/>
          <w:sz w:val="28"/>
          <w:szCs w:val="28"/>
        </w:rPr>
        <w:t>Постановление Правительства Вологодской области                     от 26.08.2025 № 1210 «О единовременной денежной выплате на приобретение в 2025 - 2026 учебном году одежды, обуви и школьных принадлежностей для детей погибших (умерших) участников специальной военной операции и других боевых действий»;</w:t>
      </w:r>
    </w:p>
    <w:p w:rsidR="00F73EE4" w:rsidRPr="000334B4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334B4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социальной защит</w:t>
      </w:r>
      <w:r w:rsidR="00F73EE4" w:rsidRPr="000334B4">
        <w:rPr>
          <w:rFonts w:ascii="PT Astra Serif" w:eastAsia="Times New Roman" w:hAnsi="PT Astra Serif" w:cs="Arial"/>
          <w:color w:val="333333"/>
          <w:sz w:val="28"/>
          <w:szCs w:val="28"/>
        </w:rPr>
        <w:t>ы населения Вологодской области</w:t>
      </w:r>
      <w:r w:rsidRPr="000334B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от 22.09.2023 № 908 «Об утверждении примерного положения о пункте проката технических средств реабилитации» </w:t>
      </w:r>
      <w:r w:rsidR="000334B4" w:rsidRPr="000334B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0334B4">
        <w:rPr>
          <w:rFonts w:ascii="PT Astra Serif" w:eastAsia="Times New Roman" w:hAnsi="PT Astra Serif" w:cs="Arial"/>
          <w:color w:val="333333"/>
          <w:sz w:val="28"/>
          <w:szCs w:val="28"/>
        </w:rPr>
        <w:t>(в ред. от 27.03.2024 № 309</w:t>
      </w:r>
      <w:r w:rsidR="00F73EE4" w:rsidRPr="000334B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697B8C" w:rsidRPr="000334B4">
        <w:rPr>
          <w:rFonts w:ascii="PT Astra Serif" w:eastAsia="Times New Roman" w:hAnsi="PT Astra Serif" w:cs="Arial"/>
          <w:color w:val="333333"/>
          <w:sz w:val="28"/>
          <w:szCs w:val="28"/>
        </w:rPr>
        <w:t>от 19.07.2024 № 761; от 04.10.2024 № 1040</w:t>
      </w:r>
      <w:r w:rsidRPr="000334B4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3670B9" w:rsidRPr="00EA54F2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A54F2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здравоохранения Вологодской области от 23.05.2024 № 408 «О проведении диспансеризации ветеранов боевых действий - участнико</w:t>
      </w:r>
      <w:r w:rsidR="003670B9" w:rsidRPr="00EA54F2">
        <w:rPr>
          <w:rFonts w:ascii="PT Astra Serif" w:eastAsia="Times New Roman" w:hAnsi="PT Astra Serif" w:cs="Arial"/>
          <w:color w:val="333333"/>
          <w:sz w:val="28"/>
          <w:szCs w:val="28"/>
        </w:rPr>
        <w:t>в специальной военной операции».</w:t>
      </w:r>
    </w:p>
    <w:sectPr w:rsidR="003670B9" w:rsidRPr="00EA54F2" w:rsidSect="00F73EE4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508E4"/>
    <w:multiLevelType w:val="multilevel"/>
    <w:tmpl w:val="D0724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17C"/>
    <w:rsid w:val="0001638D"/>
    <w:rsid w:val="00016715"/>
    <w:rsid w:val="000334B4"/>
    <w:rsid w:val="000348E8"/>
    <w:rsid w:val="000660EE"/>
    <w:rsid w:val="000721CB"/>
    <w:rsid w:val="00074D53"/>
    <w:rsid w:val="000805FD"/>
    <w:rsid w:val="000846C4"/>
    <w:rsid w:val="000E5011"/>
    <w:rsid w:val="001012D2"/>
    <w:rsid w:val="00105482"/>
    <w:rsid w:val="00120D6F"/>
    <w:rsid w:val="00124126"/>
    <w:rsid w:val="00137C4E"/>
    <w:rsid w:val="00144CB9"/>
    <w:rsid w:val="001537F9"/>
    <w:rsid w:val="00164528"/>
    <w:rsid w:val="00173E42"/>
    <w:rsid w:val="001A71CF"/>
    <w:rsid w:val="001A747D"/>
    <w:rsid w:val="001C0C3F"/>
    <w:rsid w:val="001D4D2C"/>
    <w:rsid w:val="001F1F33"/>
    <w:rsid w:val="0020351D"/>
    <w:rsid w:val="002046BD"/>
    <w:rsid w:val="002325F9"/>
    <w:rsid w:val="00237D12"/>
    <w:rsid w:val="00251874"/>
    <w:rsid w:val="00264D4D"/>
    <w:rsid w:val="002951B5"/>
    <w:rsid w:val="00297D79"/>
    <w:rsid w:val="002A3AF0"/>
    <w:rsid w:val="002D75FC"/>
    <w:rsid w:val="002F2511"/>
    <w:rsid w:val="002F3E80"/>
    <w:rsid w:val="003130DA"/>
    <w:rsid w:val="003370AF"/>
    <w:rsid w:val="003609EA"/>
    <w:rsid w:val="003670B9"/>
    <w:rsid w:val="00390243"/>
    <w:rsid w:val="003B3C32"/>
    <w:rsid w:val="003D4245"/>
    <w:rsid w:val="00403591"/>
    <w:rsid w:val="00415534"/>
    <w:rsid w:val="00430862"/>
    <w:rsid w:val="00442842"/>
    <w:rsid w:val="00476EDF"/>
    <w:rsid w:val="004805BE"/>
    <w:rsid w:val="00494B27"/>
    <w:rsid w:val="00494F5C"/>
    <w:rsid w:val="004C57D5"/>
    <w:rsid w:val="004F3E88"/>
    <w:rsid w:val="004F5F68"/>
    <w:rsid w:val="00527916"/>
    <w:rsid w:val="00530C33"/>
    <w:rsid w:val="00552D4F"/>
    <w:rsid w:val="005651EC"/>
    <w:rsid w:val="0059561E"/>
    <w:rsid w:val="005A37E4"/>
    <w:rsid w:val="005A5B46"/>
    <w:rsid w:val="005C5595"/>
    <w:rsid w:val="005E0DF6"/>
    <w:rsid w:val="005E3C60"/>
    <w:rsid w:val="005E54E1"/>
    <w:rsid w:val="00631C05"/>
    <w:rsid w:val="0063596D"/>
    <w:rsid w:val="0068474B"/>
    <w:rsid w:val="00697B8C"/>
    <w:rsid w:val="006B58C6"/>
    <w:rsid w:val="006E197D"/>
    <w:rsid w:val="006E1D9C"/>
    <w:rsid w:val="007137AF"/>
    <w:rsid w:val="00727AD3"/>
    <w:rsid w:val="007541E8"/>
    <w:rsid w:val="0078546F"/>
    <w:rsid w:val="00796E2C"/>
    <w:rsid w:val="007D3C0A"/>
    <w:rsid w:val="007E06AB"/>
    <w:rsid w:val="007F4DF4"/>
    <w:rsid w:val="007F55B0"/>
    <w:rsid w:val="00803965"/>
    <w:rsid w:val="0083417C"/>
    <w:rsid w:val="008613B8"/>
    <w:rsid w:val="00867B18"/>
    <w:rsid w:val="00893D9F"/>
    <w:rsid w:val="008C1778"/>
    <w:rsid w:val="0092471C"/>
    <w:rsid w:val="00942140"/>
    <w:rsid w:val="00994FFC"/>
    <w:rsid w:val="009A106B"/>
    <w:rsid w:val="00A45FC7"/>
    <w:rsid w:val="00A9033F"/>
    <w:rsid w:val="00A92C91"/>
    <w:rsid w:val="00AA1C70"/>
    <w:rsid w:val="00AF1917"/>
    <w:rsid w:val="00AF6167"/>
    <w:rsid w:val="00AF6FB5"/>
    <w:rsid w:val="00B035B0"/>
    <w:rsid w:val="00B255D1"/>
    <w:rsid w:val="00B65C96"/>
    <w:rsid w:val="00B70442"/>
    <w:rsid w:val="00BA5412"/>
    <w:rsid w:val="00BA6C3E"/>
    <w:rsid w:val="00BB36F5"/>
    <w:rsid w:val="00BD11F5"/>
    <w:rsid w:val="00BD68DA"/>
    <w:rsid w:val="00C221EB"/>
    <w:rsid w:val="00C27B50"/>
    <w:rsid w:val="00C35CF4"/>
    <w:rsid w:val="00C44730"/>
    <w:rsid w:val="00C71F90"/>
    <w:rsid w:val="00CC2BEB"/>
    <w:rsid w:val="00CC3FC5"/>
    <w:rsid w:val="00CC4091"/>
    <w:rsid w:val="00CF6152"/>
    <w:rsid w:val="00CF770E"/>
    <w:rsid w:val="00D14A15"/>
    <w:rsid w:val="00D174E8"/>
    <w:rsid w:val="00DC0F1F"/>
    <w:rsid w:val="00DE1C2D"/>
    <w:rsid w:val="00E06C9F"/>
    <w:rsid w:val="00E2463D"/>
    <w:rsid w:val="00E35975"/>
    <w:rsid w:val="00E76A9E"/>
    <w:rsid w:val="00E934D2"/>
    <w:rsid w:val="00EA54F2"/>
    <w:rsid w:val="00EE0DFC"/>
    <w:rsid w:val="00EF56B4"/>
    <w:rsid w:val="00F01982"/>
    <w:rsid w:val="00F73EE4"/>
    <w:rsid w:val="00F807FE"/>
    <w:rsid w:val="00F82748"/>
    <w:rsid w:val="00FB2D2A"/>
    <w:rsid w:val="00FB4281"/>
    <w:rsid w:val="00FB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50"/>
  </w:style>
  <w:style w:type="paragraph" w:styleId="3">
    <w:name w:val="heading 3"/>
    <w:basedOn w:val="a"/>
    <w:link w:val="30"/>
    <w:uiPriority w:val="9"/>
    <w:qFormat/>
    <w:rsid w:val="00834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1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27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</dc:creator>
  <cp:keywords/>
  <dc:description/>
  <cp:lastModifiedBy>vno</cp:lastModifiedBy>
  <cp:revision>100</cp:revision>
  <cp:lastPrinted>2025-06-25T07:27:00Z</cp:lastPrinted>
  <dcterms:created xsi:type="dcterms:W3CDTF">2024-12-26T08:06:00Z</dcterms:created>
  <dcterms:modified xsi:type="dcterms:W3CDTF">2025-09-24T07:45:00Z</dcterms:modified>
</cp:coreProperties>
</file>